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50E8" w:rsidRDefault="001750E8" w:rsidP="001750E8">
      <w:pPr>
        <w:jc w:val="center"/>
        <w:rPr>
          <w:rFonts w:ascii="Arial" w:hAnsi="Arial" w:cs="Arial"/>
          <w:sz w:val="24"/>
          <w:szCs w:val="24"/>
          <w:lang w:val="es-CL"/>
        </w:rPr>
      </w:pPr>
      <w:bookmarkStart w:id="0" w:name="_GoBack"/>
      <w:bookmarkEnd w:id="0"/>
      <w:r>
        <w:rPr>
          <w:rFonts w:ascii="Arial" w:hAnsi="Arial" w:cs="Arial"/>
          <w:sz w:val="24"/>
          <w:szCs w:val="24"/>
          <w:lang w:val="es-CL"/>
        </w:rPr>
        <w:t>PRESENTACION DE MEJORAS A LA LEY APICOLA</w:t>
      </w:r>
    </w:p>
    <w:p w:rsidR="00F63F2F" w:rsidRDefault="00F63F2F" w:rsidP="001750E8">
      <w:pPr>
        <w:jc w:val="center"/>
        <w:rPr>
          <w:rFonts w:ascii="Arial" w:hAnsi="Arial" w:cs="Arial"/>
          <w:sz w:val="24"/>
          <w:szCs w:val="24"/>
          <w:lang w:val="es-CL"/>
        </w:rPr>
      </w:pPr>
      <w:r>
        <w:rPr>
          <w:rFonts w:ascii="Arial" w:hAnsi="Arial" w:cs="Arial"/>
          <w:sz w:val="24"/>
          <w:szCs w:val="24"/>
          <w:lang w:val="es-CL"/>
        </w:rPr>
        <w:t>MESA APICOLA DEL MAULE</w:t>
      </w:r>
    </w:p>
    <w:p w:rsidR="001750E8" w:rsidRDefault="001750E8" w:rsidP="00006DA0">
      <w:pPr>
        <w:jc w:val="both"/>
        <w:rPr>
          <w:rFonts w:ascii="Arial" w:hAnsi="Arial" w:cs="Arial"/>
          <w:sz w:val="24"/>
          <w:szCs w:val="24"/>
          <w:lang w:val="es-CL"/>
        </w:rPr>
      </w:pPr>
    </w:p>
    <w:p w:rsidR="006F0EB0" w:rsidRDefault="006628AA" w:rsidP="00006DA0">
      <w:pPr>
        <w:jc w:val="both"/>
        <w:rPr>
          <w:rFonts w:ascii="Arial" w:hAnsi="Arial" w:cs="Arial"/>
          <w:sz w:val="24"/>
          <w:szCs w:val="24"/>
          <w:lang w:val="es-CL"/>
        </w:rPr>
      </w:pPr>
      <w:r>
        <w:rPr>
          <w:rFonts w:ascii="Arial" w:hAnsi="Arial" w:cs="Arial"/>
          <w:sz w:val="24"/>
          <w:szCs w:val="24"/>
          <w:lang w:val="es-CL"/>
        </w:rPr>
        <w:t xml:space="preserve">Los puntos desarrollados a continuación son con la cooperación </w:t>
      </w:r>
      <w:r w:rsidR="006F0EB0">
        <w:rPr>
          <w:rFonts w:ascii="Arial" w:hAnsi="Arial" w:cs="Arial"/>
          <w:sz w:val="24"/>
          <w:szCs w:val="24"/>
          <w:lang w:val="es-CL"/>
        </w:rPr>
        <w:t xml:space="preserve"> de apicultores, consultores, profesores y personas que les apasiona la apicultura.             </w:t>
      </w:r>
    </w:p>
    <w:p w:rsidR="006F0EB0" w:rsidRDefault="006F0EB0" w:rsidP="00006DA0">
      <w:pPr>
        <w:jc w:val="both"/>
        <w:rPr>
          <w:rFonts w:ascii="Arial" w:hAnsi="Arial" w:cs="Arial"/>
          <w:sz w:val="24"/>
          <w:szCs w:val="24"/>
          <w:lang w:val="es-CL"/>
        </w:rPr>
      </w:pPr>
      <w:r>
        <w:rPr>
          <w:rFonts w:ascii="Arial" w:hAnsi="Arial" w:cs="Arial"/>
          <w:sz w:val="24"/>
          <w:szCs w:val="24"/>
          <w:lang w:val="es-CL"/>
        </w:rPr>
        <w:t xml:space="preserve">Puntos a </w:t>
      </w:r>
      <w:proofErr w:type="gramStart"/>
      <w:r>
        <w:rPr>
          <w:rFonts w:ascii="Arial" w:hAnsi="Arial" w:cs="Arial"/>
          <w:sz w:val="24"/>
          <w:szCs w:val="24"/>
          <w:lang w:val="es-CL"/>
        </w:rPr>
        <w:t>considerar :</w:t>
      </w:r>
      <w:proofErr w:type="gramEnd"/>
    </w:p>
    <w:p w:rsidR="006F0EB0" w:rsidRDefault="006F0EB0" w:rsidP="00006DA0">
      <w:pPr>
        <w:jc w:val="both"/>
        <w:rPr>
          <w:rFonts w:ascii="Arial" w:hAnsi="Arial" w:cs="Arial"/>
          <w:sz w:val="24"/>
          <w:szCs w:val="24"/>
          <w:lang w:val="es-CL"/>
        </w:rPr>
      </w:pPr>
      <w:r>
        <w:rPr>
          <w:rFonts w:ascii="Arial" w:hAnsi="Arial" w:cs="Arial"/>
          <w:sz w:val="24"/>
          <w:szCs w:val="24"/>
          <w:lang w:val="es-CL"/>
        </w:rPr>
        <w:t>1.- Definición de MIEL;</w:t>
      </w:r>
    </w:p>
    <w:p w:rsidR="006F0EB0" w:rsidRDefault="006F0EB0" w:rsidP="00006DA0">
      <w:pPr>
        <w:jc w:val="both"/>
        <w:rPr>
          <w:rFonts w:ascii="Arial" w:hAnsi="Arial" w:cs="Arial"/>
          <w:sz w:val="24"/>
          <w:szCs w:val="24"/>
          <w:lang w:val="es-CL"/>
        </w:rPr>
      </w:pPr>
      <w:proofErr w:type="gramStart"/>
      <w:r>
        <w:rPr>
          <w:rFonts w:ascii="Arial" w:hAnsi="Arial" w:cs="Arial"/>
          <w:sz w:val="24"/>
          <w:szCs w:val="24"/>
          <w:lang w:val="es-CL"/>
        </w:rPr>
        <w:t>de</w:t>
      </w:r>
      <w:proofErr w:type="gramEnd"/>
      <w:r>
        <w:rPr>
          <w:rFonts w:ascii="Arial" w:hAnsi="Arial" w:cs="Arial"/>
          <w:sz w:val="24"/>
          <w:szCs w:val="24"/>
          <w:lang w:val="es-CL"/>
        </w:rPr>
        <w:t xml:space="preserve"> por </w:t>
      </w:r>
      <w:proofErr w:type="spellStart"/>
      <w:r>
        <w:rPr>
          <w:rFonts w:ascii="Arial" w:hAnsi="Arial" w:cs="Arial"/>
          <w:sz w:val="24"/>
          <w:szCs w:val="24"/>
          <w:lang w:val="es-CL"/>
        </w:rPr>
        <w:t>si</w:t>
      </w:r>
      <w:proofErr w:type="spellEnd"/>
      <w:r>
        <w:rPr>
          <w:rFonts w:ascii="Arial" w:hAnsi="Arial" w:cs="Arial"/>
          <w:sz w:val="24"/>
          <w:szCs w:val="24"/>
          <w:lang w:val="es-CL"/>
        </w:rPr>
        <w:t xml:space="preserve"> sola esta palabra es asociada con un producto natural y orgánico.</w:t>
      </w:r>
    </w:p>
    <w:p w:rsidR="006E6B4F" w:rsidRDefault="006F0EB0" w:rsidP="00006DA0">
      <w:pPr>
        <w:jc w:val="both"/>
        <w:rPr>
          <w:rFonts w:ascii="Arial" w:hAnsi="Arial" w:cs="Arial"/>
          <w:sz w:val="24"/>
          <w:szCs w:val="24"/>
          <w:lang w:val="es-CL"/>
        </w:rPr>
      </w:pPr>
      <w:r>
        <w:rPr>
          <w:rFonts w:ascii="Arial" w:hAnsi="Arial" w:cs="Arial"/>
          <w:sz w:val="24"/>
          <w:szCs w:val="24"/>
          <w:lang w:val="es-CL"/>
        </w:rPr>
        <w:t xml:space="preserve">                                     Ya que se asume que es </w:t>
      </w:r>
      <w:r w:rsidR="00C904D4">
        <w:rPr>
          <w:rFonts w:ascii="Arial" w:hAnsi="Arial" w:cs="Arial"/>
          <w:sz w:val="24"/>
          <w:szCs w:val="24"/>
          <w:lang w:val="es-CL"/>
        </w:rPr>
        <w:t>extraído</w:t>
      </w:r>
      <w:r>
        <w:rPr>
          <w:rFonts w:ascii="Arial" w:hAnsi="Arial" w:cs="Arial"/>
          <w:sz w:val="24"/>
          <w:szCs w:val="24"/>
          <w:lang w:val="es-CL"/>
        </w:rPr>
        <w:t xml:space="preserve"> de la colmena en forma natural</w:t>
      </w:r>
      <w:r w:rsidR="006E6B4F">
        <w:rPr>
          <w:rFonts w:ascii="Arial" w:hAnsi="Arial" w:cs="Arial"/>
          <w:sz w:val="24"/>
          <w:szCs w:val="24"/>
          <w:lang w:val="es-CL"/>
        </w:rPr>
        <w:t xml:space="preserve"> y que tiene muchas cualidades benéficas transmitidas </w:t>
      </w:r>
      <w:r w:rsidR="00C904D4">
        <w:rPr>
          <w:rFonts w:ascii="Arial" w:hAnsi="Arial" w:cs="Arial"/>
          <w:sz w:val="24"/>
          <w:szCs w:val="24"/>
          <w:lang w:val="es-CL"/>
        </w:rPr>
        <w:t>a</w:t>
      </w:r>
      <w:r w:rsidR="00D664CF">
        <w:rPr>
          <w:rFonts w:ascii="Arial" w:hAnsi="Arial" w:cs="Arial"/>
          <w:sz w:val="24"/>
          <w:szCs w:val="24"/>
          <w:lang w:val="es-CL"/>
        </w:rPr>
        <w:t xml:space="preserve"> travé</w:t>
      </w:r>
      <w:r w:rsidR="00C904D4">
        <w:rPr>
          <w:rFonts w:ascii="Arial" w:hAnsi="Arial" w:cs="Arial"/>
          <w:sz w:val="24"/>
          <w:szCs w:val="24"/>
          <w:lang w:val="es-CL"/>
        </w:rPr>
        <w:t>s</w:t>
      </w:r>
      <w:r w:rsidR="006E6B4F">
        <w:rPr>
          <w:rFonts w:ascii="Arial" w:hAnsi="Arial" w:cs="Arial"/>
          <w:sz w:val="24"/>
          <w:szCs w:val="24"/>
          <w:lang w:val="es-CL"/>
        </w:rPr>
        <w:t xml:space="preserve"> de </w:t>
      </w:r>
      <w:proofErr w:type="gramStart"/>
      <w:r w:rsidR="006E6B4F">
        <w:rPr>
          <w:rFonts w:ascii="Arial" w:hAnsi="Arial" w:cs="Arial"/>
          <w:sz w:val="24"/>
          <w:szCs w:val="24"/>
          <w:lang w:val="es-CL"/>
        </w:rPr>
        <w:t>la</w:t>
      </w:r>
      <w:proofErr w:type="gramEnd"/>
      <w:r w:rsidR="006E6B4F">
        <w:rPr>
          <w:rFonts w:ascii="Arial" w:hAnsi="Arial" w:cs="Arial"/>
          <w:sz w:val="24"/>
          <w:szCs w:val="24"/>
          <w:lang w:val="es-CL"/>
        </w:rPr>
        <w:t xml:space="preserve"> historia de la humanidad redescubiertas en la actualidad.</w:t>
      </w:r>
    </w:p>
    <w:p w:rsidR="006F0EB0" w:rsidRDefault="006E6B4F" w:rsidP="00006DA0">
      <w:pPr>
        <w:jc w:val="both"/>
        <w:rPr>
          <w:rFonts w:ascii="Arial" w:hAnsi="Arial" w:cs="Arial"/>
          <w:sz w:val="24"/>
          <w:szCs w:val="24"/>
          <w:lang w:val="es-CL"/>
        </w:rPr>
      </w:pPr>
      <w:r>
        <w:rPr>
          <w:rFonts w:ascii="Arial" w:hAnsi="Arial" w:cs="Arial"/>
          <w:sz w:val="24"/>
          <w:szCs w:val="24"/>
          <w:lang w:val="es-CL"/>
        </w:rPr>
        <w:t xml:space="preserve">                                     Lo que quiero lograr con esto es que esta palabra solo sea utilizada cuando sea un producto natural y que no se utilice cuando sea un aditivo o componente de otro producto en su propaganda de oferta ejemplo: </w:t>
      </w:r>
      <w:proofErr w:type="spellStart"/>
      <w:r>
        <w:rPr>
          <w:rFonts w:ascii="Arial" w:hAnsi="Arial" w:cs="Arial"/>
          <w:sz w:val="20"/>
          <w:szCs w:val="20"/>
          <w:lang w:val="es-CL"/>
        </w:rPr>
        <w:t>jarabede</w:t>
      </w:r>
      <w:proofErr w:type="spellEnd"/>
      <w:r>
        <w:rPr>
          <w:rFonts w:ascii="Arial" w:hAnsi="Arial" w:cs="Arial"/>
          <w:sz w:val="20"/>
          <w:szCs w:val="20"/>
          <w:lang w:val="es-CL"/>
        </w:rPr>
        <w:t xml:space="preserve"> </w:t>
      </w:r>
      <w:r>
        <w:rPr>
          <w:rFonts w:ascii="Arial" w:hAnsi="Arial" w:cs="Arial"/>
          <w:sz w:val="24"/>
          <w:szCs w:val="24"/>
          <w:lang w:val="es-CL"/>
        </w:rPr>
        <w:t xml:space="preserve">MIEL y menos colocar una abeja en el envase ya que con esto </w:t>
      </w:r>
      <w:r w:rsidR="00AB2C3F">
        <w:rPr>
          <w:rFonts w:ascii="Arial" w:hAnsi="Arial" w:cs="Arial"/>
          <w:sz w:val="24"/>
          <w:szCs w:val="24"/>
          <w:lang w:val="es-CL"/>
        </w:rPr>
        <w:t>logra la confusión del consumidor</w:t>
      </w:r>
      <w:r>
        <w:rPr>
          <w:rFonts w:ascii="Arial" w:hAnsi="Arial" w:cs="Arial"/>
          <w:sz w:val="24"/>
          <w:szCs w:val="24"/>
          <w:lang w:val="es-CL"/>
        </w:rPr>
        <w:t>, si puede ir la palabra</w:t>
      </w:r>
      <w:r w:rsidR="00C904D4">
        <w:rPr>
          <w:rFonts w:ascii="Arial" w:hAnsi="Arial" w:cs="Arial"/>
          <w:sz w:val="24"/>
          <w:szCs w:val="24"/>
          <w:lang w:val="es-CL"/>
        </w:rPr>
        <w:t xml:space="preserve"> miel</w:t>
      </w:r>
      <w:r>
        <w:rPr>
          <w:rFonts w:ascii="Arial" w:hAnsi="Arial" w:cs="Arial"/>
          <w:sz w:val="24"/>
          <w:szCs w:val="24"/>
          <w:lang w:val="es-CL"/>
        </w:rPr>
        <w:t xml:space="preserve"> en el listado de componentes </w:t>
      </w:r>
      <w:r w:rsidR="00C904D4">
        <w:rPr>
          <w:rFonts w:ascii="Arial" w:hAnsi="Arial" w:cs="Arial"/>
          <w:sz w:val="24"/>
          <w:szCs w:val="24"/>
          <w:lang w:val="es-CL"/>
        </w:rPr>
        <w:t>y la proporción de esta.</w:t>
      </w:r>
    </w:p>
    <w:p w:rsidR="00C904D4" w:rsidRDefault="00C904D4" w:rsidP="00006DA0">
      <w:pPr>
        <w:jc w:val="both"/>
        <w:rPr>
          <w:rFonts w:ascii="Arial" w:hAnsi="Arial" w:cs="Arial"/>
          <w:sz w:val="24"/>
          <w:szCs w:val="24"/>
          <w:lang w:val="es-CL"/>
        </w:rPr>
      </w:pPr>
      <w:r>
        <w:rPr>
          <w:rFonts w:ascii="Arial" w:hAnsi="Arial" w:cs="Arial"/>
          <w:sz w:val="24"/>
          <w:szCs w:val="24"/>
          <w:lang w:val="es-CL"/>
        </w:rPr>
        <w:t xml:space="preserve">2.- </w:t>
      </w:r>
      <w:r w:rsidR="006628AA">
        <w:rPr>
          <w:rFonts w:ascii="Arial" w:hAnsi="Arial" w:cs="Arial"/>
          <w:sz w:val="24"/>
          <w:szCs w:val="24"/>
          <w:lang w:val="es-CL"/>
        </w:rPr>
        <w:t xml:space="preserve">Apicultura </w:t>
      </w:r>
      <w:proofErr w:type="gramStart"/>
      <w:r w:rsidR="006628AA">
        <w:rPr>
          <w:rFonts w:ascii="Arial" w:hAnsi="Arial" w:cs="Arial"/>
          <w:sz w:val="24"/>
          <w:szCs w:val="24"/>
          <w:lang w:val="es-CL"/>
        </w:rPr>
        <w:t>Urbana :</w:t>
      </w:r>
      <w:proofErr w:type="gramEnd"/>
    </w:p>
    <w:p w:rsidR="004E13B5" w:rsidRDefault="006628AA" w:rsidP="00006DA0">
      <w:pPr>
        <w:jc w:val="both"/>
        <w:rPr>
          <w:rFonts w:ascii="Arial" w:hAnsi="Arial" w:cs="Arial"/>
          <w:sz w:val="24"/>
          <w:szCs w:val="24"/>
          <w:lang w:val="es-CL"/>
        </w:rPr>
      </w:pPr>
      <w:r>
        <w:rPr>
          <w:rFonts w:ascii="Arial" w:hAnsi="Arial" w:cs="Arial"/>
          <w:sz w:val="24"/>
          <w:szCs w:val="24"/>
          <w:lang w:val="es-CL"/>
        </w:rPr>
        <w:t xml:space="preserve">                                     No</w:t>
      </w:r>
      <w:r w:rsidR="00B41EBF">
        <w:rPr>
          <w:rFonts w:ascii="Arial" w:hAnsi="Arial" w:cs="Arial"/>
          <w:sz w:val="24"/>
          <w:szCs w:val="24"/>
          <w:lang w:val="es-CL"/>
        </w:rPr>
        <w:t xml:space="preserve"> es</w:t>
      </w:r>
      <w:r>
        <w:rPr>
          <w:rFonts w:ascii="Arial" w:hAnsi="Arial" w:cs="Arial"/>
          <w:sz w:val="24"/>
          <w:szCs w:val="24"/>
          <w:lang w:val="es-CL"/>
        </w:rPr>
        <w:t xml:space="preserve"> considerada en esta ley</w:t>
      </w:r>
      <w:r w:rsidR="0046070A">
        <w:rPr>
          <w:rFonts w:ascii="Arial" w:hAnsi="Arial" w:cs="Arial"/>
          <w:sz w:val="24"/>
          <w:szCs w:val="24"/>
          <w:lang w:val="es-CL"/>
        </w:rPr>
        <w:t>. Lo contrario a lo que sucede</w:t>
      </w:r>
      <w:r>
        <w:rPr>
          <w:rFonts w:ascii="Arial" w:hAnsi="Arial" w:cs="Arial"/>
          <w:sz w:val="24"/>
          <w:szCs w:val="24"/>
          <w:lang w:val="es-CL"/>
        </w:rPr>
        <w:t xml:space="preserve"> en muchos</w:t>
      </w:r>
      <w:r w:rsidR="00B41EBF">
        <w:rPr>
          <w:rFonts w:ascii="Arial" w:hAnsi="Arial" w:cs="Arial"/>
          <w:sz w:val="24"/>
          <w:szCs w:val="24"/>
          <w:lang w:val="es-CL"/>
        </w:rPr>
        <w:t xml:space="preserve"> lugares del mu</w:t>
      </w:r>
      <w:r w:rsidR="0046070A">
        <w:rPr>
          <w:rFonts w:ascii="Arial" w:hAnsi="Arial" w:cs="Arial"/>
          <w:sz w:val="24"/>
          <w:szCs w:val="24"/>
          <w:lang w:val="es-CL"/>
        </w:rPr>
        <w:t xml:space="preserve">ndo se le </w:t>
      </w:r>
      <w:proofErr w:type="spellStart"/>
      <w:r w:rsidR="0046070A">
        <w:rPr>
          <w:rFonts w:ascii="Arial" w:hAnsi="Arial" w:cs="Arial"/>
          <w:sz w:val="24"/>
          <w:szCs w:val="24"/>
          <w:lang w:val="es-CL"/>
        </w:rPr>
        <w:t>esta</w:t>
      </w:r>
      <w:proofErr w:type="spellEnd"/>
      <w:r w:rsidR="0046070A">
        <w:rPr>
          <w:rFonts w:ascii="Arial" w:hAnsi="Arial" w:cs="Arial"/>
          <w:sz w:val="24"/>
          <w:szCs w:val="24"/>
          <w:lang w:val="es-CL"/>
        </w:rPr>
        <w:t xml:space="preserve"> enseñando a las personas  a convivir con las abejas y que estas estén presentes en el diario vivir como lo </w:t>
      </w:r>
      <w:proofErr w:type="spellStart"/>
      <w:r w:rsidR="0046070A">
        <w:rPr>
          <w:rFonts w:ascii="Arial" w:hAnsi="Arial" w:cs="Arial"/>
          <w:sz w:val="24"/>
          <w:szCs w:val="24"/>
          <w:lang w:val="es-CL"/>
        </w:rPr>
        <w:t>a</w:t>
      </w:r>
      <w:proofErr w:type="spellEnd"/>
      <w:r w:rsidR="0046070A">
        <w:rPr>
          <w:rFonts w:ascii="Arial" w:hAnsi="Arial" w:cs="Arial"/>
          <w:sz w:val="24"/>
          <w:szCs w:val="24"/>
          <w:lang w:val="es-CL"/>
        </w:rPr>
        <w:t xml:space="preserve"> sido en la historia. Creo que con esto que nos enseñan las colmenas lo de vivir en </w:t>
      </w:r>
      <w:proofErr w:type="gramStart"/>
      <w:r w:rsidR="0046070A">
        <w:rPr>
          <w:rFonts w:ascii="Arial" w:hAnsi="Arial" w:cs="Arial"/>
          <w:sz w:val="24"/>
          <w:szCs w:val="24"/>
          <w:lang w:val="es-CL"/>
        </w:rPr>
        <w:t>comunidad ,</w:t>
      </w:r>
      <w:proofErr w:type="gramEnd"/>
      <w:r w:rsidR="0046070A">
        <w:rPr>
          <w:rFonts w:ascii="Arial" w:hAnsi="Arial" w:cs="Arial"/>
          <w:sz w:val="24"/>
          <w:szCs w:val="24"/>
          <w:lang w:val="es-CL"/>
        </w:rPr>
        <w:t xml:space="preserve"> con el respeto a los integrantes que la conforman</w:t>
      </w:r>
      <w:r w:rsidR="00AB2C3F">
        <w:rPr>
          <w:rFonts w:ascii="Arial" w:hAnsi="Arial" w:cs="Arial"/>
          <w:sz w:val="24"/>
          <w:szCs w:val="24"/>
          <w:lang w:val="es-CL"/>
        </w:rPr>
        <w:t>, al medio ambiente, la naturaleza</w:t>
      </w:r>
      <w:r w:rsidR="0046070A">
        <w:rPr>
          <w:rFonts w:ascii="Arial" w:hAnsi="Arial" w:cs="Arial"/>
          <w:sz w:val="24"/>
          <w:szCs w:val="24"/>
          <w:lang w:val="es-CL"/>
        </w:rPr>
        <w:t xml:space="preserve">, los derechos y deberes de cada uno. No podemos alejarlas y menos exterminarlas alejándolas </w:t>
      </w:r>
      <w:r w:rsidR="004E13B5">
        <w:rPr>
          <w:rFonts w:ascii="Arial" w:hAnsi="Arial" w:cs="Arial"/>
          <w:sz w:val="24"/>
          <w:szCs w:val="24"/>
          <w:lang w:val="es-CL"/>
        </w:rPr>
        <w:t>de las personas.</w:t>
      </w:r>
    </w:p>
    <w:p w:rsidR="004E13B5" w:rsidRDefault="004E13B5" w:rsidP="00006DA0">
      <w:pPr>
        <w:jc w:val="both"/>
        <w:rPr>
          <w:rFonts w:ascii="Arial" w:hAnsi="Arial" w:cs="Arial"/>
          <w:sz w:val="24"/>
          <w:szCs w:val="24"/>
          <w:lang w:val="es-CL"/>
        </w:rPr>
      </w:pPr>
      <w:r>
        <w:rPr>
          <w:rFonts w:ascii="Arial" w:hAnsi="Arial" w:cs="Arial"/>
          <w:sz w:val="24"/>
          <w:szCs w:val="24"/>
          <w:lang w:val="es-CL"/>
        </w:rPr>
        <w:t xml:space="preserve">                                       Es difícil convivir.</w:t>
      </w:r>
    </w:p>
    <w:p w:rsidR="004E13B5" w:rsidRDefault="004E13B5" w:rsidP="00006DA0">
      <w:pPr>
        <w:jc w:val="both"/>
        <w:rPr>
          <w:rFonts w:ascii="Arial" w:hAnsi="Arial" w:cs="Arial"/>
          <w:sz w:val="24"/>
          <w:szCs w:val="24"/>
          <w:lang w:val="es-CL"/>
        </w:rPr>
      </w:pPr>
      <w:r>
        <w:rPr>
          <w:rFonts w:ascii="Arial" w:hAnsi="Arial" w:cs="Arial"/>
          <w:sz w:val="24"/>
          <w:szCs w:val="24"/>
          <w:lang w:val="es-CL"/>
        </w:rPr>
        <w:t>3.- El registro apícola como la sanidad apícola deben ir encaminados a un control sanitario a nivel de país para lograr un resultado eficaz y con productos adecuados a las abejas.</w:t>
      </w:r>
    </w:p>
    <w:p w:rsidR="002A5928" w:rsidRDefault="004E13B5" w:rsidP="00006DA0">
      <w:pPr>
        <w:jc w:val="both"/>
        <w:rPr>
          <w:rFonts w:ascii="Arial" w:hAnsi="Arial" w:cs="Arial"/>
          <w:sz w:val="24"/>
          <w:szCs w:val="24"/>
          <w:lang w:val="es-CL"/>
        </w:rPr>
      </w:pPr>
      <w:r>
        <w:rPr>
          <w:rFonts w:ascii="Arial" w:hAnsi="Arial" w:cs="Arial"/>
          <w:sz w:val="24"/>
          <w:szCs w:val="24"/>
          <w:lang w:val="es-CL"/>
        </w:rPr>
        <w:t xml:space="preserve">     Lo anterior es para detener el uso de productos de control </w:t>
      </w:r>
      <w:r w:rsidR="002A5928">
        <w:rPr>
          <w:rFonts w:ascii="Arial" w:hAnsi="Arial" w:cs="Arial"/>
          <w:sz w:val="24"/>
          <w:szCs w:val="24"/>
          <w:lang w:val="es-CL"/>
        </w:rPr>
        <w:t xml:space="preserve">de enfermedades de fabricación casera  que solo llevan a crear resistencia de las plagas y que cuando se utiliza un producto autorizado este ya no es efectivo. </w:t>
      </w:r>
    </w:p>
    <w:p w:rsidR="002A5928" w:rsidRDefault="002A5928" w:rsidP="00006DA0">
      <w:pPr>
        <w:jc w:val="both"/>
        <w:rPr>
          <w:rFonts w:ascii="Arial" w:hAnsi="Arial" w:cs="Arial"/>
          <w:sz w:val="24"/>
          <w:szCs w:val="24"/>
          <w:lang w:val="es-CL"/>
        </w:rPr>
      </w:pPr>
      <w:r>
        <w:rPr>
          <w:rFonts w:ascii="Arial" w:hAnsi="Arial" w:cs="Arial"/>
          <w:sz w:val="24"/>
          <w:szCs w:val="24"/>
          <w:lang w:val="es-CL"/>
        </w:rPr>
        <w:t xml:space="preserve">      En la región del Maule se </w:t>
      </w:r>
      <w:proofErr w:type="spellStart"/>
      <w:r>
        <w:rPr>
          <w:rFonts w:ascii="Arial" w:hAnsi="Arial" w:cs="Arial"/>
          <w:sz w:val="24"/>
          <w:szCs w:val="24"/>
          <w:lang w:val="es-CL"/>
        </w:rPr>
        <w:t>esta</w:t>
      </w:r>
      <w:proofErr w:type="spellEnd"/>
      <w:r>
        <w:rPr>
          <w:rFonts w:ascii="Arial" w:hAnsi="Arial" w:cs="Arial"/>
          <w:sz w:val="24"/>
          <w:szCs w:val="24"/>
          <w:lang w:val="es-CL"/>
        </w:rPr>
        <w:t xml:space="preserve"> estudiando por parte de la Mesa Apícola un plan piloto a nivel regional o un territorio especifico en el cual desarrollar esta idea. Debo mencionar que en otros países esto se </w:t>
      </w:r>
      <w:proofErr w:type="spellStart"/>
      <w:proofErr w:type="gramStart"/>
      <w:r>
        <w:rPr>
          <w:rFonts w:ascii="Arial" w:hAnsi="Arial" w:cs="Arial"/>
          <w:sz w:val="24"/>
          <w:szCs w:val="24"/>
          <w:lang w:val="es-CL"/>
        </w:rPr>
        <w:t>a</w:t>
      </w:r>
      <w:proofErr w:type="spellEnd"/>
      <w:proofErr w:type="gramEnd"/>
      <w:r>
        <w:rPr>
          <w:rFonts w:ascii="Arial" w:hAnsi="Arial" w:cs="Arial"/>
          <w:sz w:val="24"/>
          <w:szCs w:val="24"/>
          <w:lang w:val="es-CL"/>
        </w:rPr>
        <w:t xml:space="preserve"> realizado con buenos resultados.</w:t>
      </w:r>
    </w:p>
    <w:p w:rsidR="002A5928" w:rsidRDefault="002A5928" w:rsidP="00006DA0">
      <w:pPr>
        <w:jc w:val="both"/>
        <w:rPr>
          <w:rFonts w:ascii="Arial" w:hAnsi="Arial" w:cs="Arial"/>
          <w:sz w:val="24"/>
          <w:szCs w:val="24"/>
          <w:lang w:val="es-CL"/>
        </w:rPr>
      </w:pPr>
      <w:r>
        <w:rPr>
          <w:rFonts w:ascii="Arial" w:hAnsi="Arial" w:cs="Arial"/>
          <w:sz w:val="24"/>
          <w:szCs w:val="24"/>
          <w:lang w:val="es-CL"/>
        </w:rPr>
        <w:t xml:space="preserve">       Todo lo anterior solo se logra con la información completa de los </w:t>
      </w:r>
      <w:proofErr w:type="spellStart"/>
      <w:r>
        <w:rPr>
          <w:rFonts w:ascii="Arial" w:hAnsi="Arial" w:cs="Arial"/>
          <w:sz w:val="24"/>
          <w:szCs w:val="24"/>
          <w:lang w:val="es-CL"/>
        </w:rPr>
        <w:t>apiarios</w:t>
      </w:r>
      <w:proofErr w:type="spellEnd"/>
      <w:r>
        <w:rPr>
          <w:rFonts w:ascii="Arial" w:hAnsi="Arial" w:cs="Arial"/>
          <w:sz w:val="24"/>
          <w:szCs w:val="24"/>
          <w:lang w:val="es-CL"/>
        </w:rPr>
        <w:t>.</w:t>
      </w:r>
    </w:p>
    <w:p w:rsidR="002A5928" w:rsidRDefault="002A5928" w:rsidP="00006DA0">
      <w:pPr>
        <w:jc w:val="both"/>
        <w:rPr>
          <w:rFonts w:ascii="Arial" w:hAnsi="Arial" w:cs="Arial"/>
          <w:sz w:val="24"/>
          <w:szCs w:val="24"/>
          <w:lang w:val="es-CL"/>
        </w:rPr>
      </w:pPr>
      <w:r>
        <w:rPr>
          <w:rFonts w:ascii="Arial" w:hAnsi="Arial" w:cs="Arial"/>
          <w:sz w:val="24"/>
          <w:szCs w:val="24"/>
          <w:lang w:val="es-CL"/>
        </w:rPr>
        <w:t xml:space="preserve">4.- En el Titulo IV, Articulo </w:t>
      </w:r>
      <w:proofErr w:type="gramStart"/>
      <w:r>
        <w:rPr>
          <w:rFonts w:ascii="Arial" w:hAnsi="Arial" w:cs="Arial"/>
          <w:sz w:val="24"/>
          <w:szCs w:val="24"/>
          <w:lang w:val="es-CL"/>
        </w:rPr>
        <w:t>12 :</w:t>
      </w:r>
      <w:proofErr w:type="gramEnd"/>
      <w:r>
        <w:rPr>
          <w:rFonts w:ascii="Arial" w:hAnsi="Arial" w:cs="Arial"/>
          <w:sz w:val="24"/>
          <w:szCs w:val="24"/>
          <w:lang w:val="es-CL"/>
        </w:rPr>
        <w:t xml:space="preserve"> Movimiento y </w:t>
      </w:r>
      <w:r w:rsidR="00956FDE">
        <w:rPr>
          <w:rFonts w:ascii="Arial" w:hAnsi="Arial" w:cs="Arial"/>
          <w:sz w:val="24"/>
          <w:szCs w:val="24"/>
          <w:lang w:val="es-CL"/>
        </w:rPr>
        <w:t>Trashumancia</w:t>
      </w:r>
      <w:r>
        <w:rPr>
          <w:rFonts w:ascii="Arial" w:hAnsi="Arial" w:cs="Arial"/>
          <w:sz w:val="24"/>
          <w:szCs w:val="24"/>
          <w:lang w:val="es-CL"/>
        </w:rPr>
        <w:t xml:space="preserve"> de colmenas</w:t>
      </w:r>
    </w:p>
    <w:p w:rsidR="00956FDE" w:rsidRDefault="00956FDE" w:rsidP="00006DA0">
      <w:pPr>
        <w:jc w:val="both"/>
        <w:rPr>
          <w:rFonts w:ascii="Arial" w:hAnsi="Arial" w:cs="Arial"/>
          <w:sz w:val="24"/>
          <w:szCs w:val="24"/>
          <w:lang w:val="es-CL"/>
        </w:rPr>
      </w:pPr>
      <w:r>
        <w:rPr>
          <w:rFonts w:ascii="Arial" w:hAnsi="Arial" w:cs="Arial"/>
          <w:sz w:val="24"/>
          <w:szCs w:val="24"/>
          <w:lang w:val="es-CL"/>
        </w:rPr>
        <w:lastRenderedPageBreak/>
        <w:t xml:space="preserve">      Insertar un segundo párrafo: </w:t>
      </w:r>
    </w:p>
    <w:p w:rsidR="00956FDE" w:rsidRDefault="00956FDE" w:rsidP="00006DA0">
      <w:pPr>
        <w:jc w:val="both"/>
        <w:rPr>
          <w:rFonts w:ascii="Arial" w:hAnsi="Arial" w:cs="Arial"/>
          <w:sz w:val="24"/>
          <w:szCs w:val="24"/>
          <w:lang w:val="es-CL"/>
        </w:rPr>
      </w:pPr>
      <w:r>
        <w:rPr>
          <w:rFonts w:ascii="Arial" w:hAnsi="Arial" w:cs="Arial"/>
          <w:sz w:val="24"/>
          <w:szCs w:val="24"/>
          <w:lang w:val="es-CL"/>
        </w:rPr>
        <w:t xml:space="preserve">                                                   Al hacer trashumancia, no podrán instalar colmenas dentro de un radio menor a 1 km de todo colmenar permanente inscrito en el R</w:t>
      </w:r>
      <w:r w:rsidR="00B10428">
        <w:rPr>
          <w:rFonts w:ascii="Arial" w:hAnsi="Arial" w:cs="Arial"/>
          <w:sz w:val="24"/>
          <w:szCs w:val="24"/>
          <w:lang w:val="es-CL"/>
        </w:rPr>
        <w:t>egistro Nacional de Apicultores, esto puede variar según la carga floral que tenga el sector emplazado para una cantidad determinada de colmenas.</w:t>
      </w:r>
    </w:p>
    <w:p w:rsidR="00AB2C3F" w:rsidRDefault="006A355C" w:rsidP="00006DA0">
      <w:pPr>
        <w:jc w:val="both"/>
        <w:rPr>
          <w:rFonts w:ascii="Arial" w:hAnsi="Arial" w:cs="Arial"/>
          <w:sz w:val="24"/>
          <w:szCs w:val="24"/>
          <w:lang w:val="es-CL"/>
        </w:rPr>
      </w:pPr>
      <w:r>
        <w:rPr>
          <w:rFonts w:ascii="Arial" w:hAnsi="Arial" w:cs="Arial"/>
          <w:sz w:val="24"/>
          <w:szCs w:val="24"/>
          <w:lang w:val="es-CL"/>
        </w:rPr>
        <w:t>5.- Un tema importante a desarrollar por parte del e</w:t>
      </w:r>
      <w:r w:rsidR="00AB2C3F">
        <w:rPr>
          <w:rFonts w:ascii="Arial" w:hAnsi="Arial" w:cs="Arial"/>
          <w:sz w:val="24"/>
          <w:szCs w:val="24"/>
          <w:lang w:val="es-CL"/>
        </w:rPr>
        <w:t>stado con cooperación de</w:t>
      </w:r>
      <w:r>
        <w:rPr>
          <w:rFonts w:ascii="Arial" w:hAnsi="Arial" w:cs="Arial"/>
          <w:sz w:val="24"/>
          <w:szCs w:val="24"/>
          <w:lang w:val="es-CL"/>
        </w:rPr>
        <w:t xml:space="preserve"> los apicultores</w:t>
      </w:r>
      <w:r w:rsidR="00AB2C3F">
        <w:rPr>
          <w:rFonts w:ascii="Arial" w:hAnsi="Arial" w:cs="Arial"/>
          <w:sz w:val="24"/>
          <w:szCs w:val="24"/>
          <w:lang w:val="es-CL"/>
        </w:rPr>
        <w:t xml:space="preserve">, el </w:t>
      </w:r>
      <w:proofErr w:type="spellStart"/>
      <w:r w:rsidR="00AB2C3F">
        <w:rPr>
          <w:rFonts w:ascii="Arial" w:hAnsi="Arial" w:cs="Arial"/>
          <w:sz w:val="24"/>
          <w:szCs w:val="24"/>
          <w:lang w:val="es-CL"/>
        </w:rPr>
        <w:t>Inia</w:t>
      </w:r>
      <w:proofErr w:type="spellEnd"/>
      <w:r w:rsidR="00AB2C3F">
        <w:rPr>
          <w:rFonts w:ascii="Arial" w:hAnsi="Arial" w:cs="Arial"/>
          <w:sz w:val="24"/>
          <w:szCs w:val="24"/>
          <w:lang w:val="es-CL"/>
        </w:rPr>
        <w:t xml:space="preserve"> </w:t>
      </w:r>
      <w:r>
        <w:rPr>
          <w:rFonts w:ascii="Arial" w:hAnsi="Arial" w:cs="Arial"/>
          <w:sz w:val="24"/>
          <w:szCs w:val="24"/>
          <w:lang w:val="es-CL"/>
        </w:rPr>
        <w:t xml:space="preserve"> y de las universidades.</w:t>
      </w:r>
    </w:p>
    <w:p w:rsidR="006A355C" w:rsidRDefault="006A355C" w:rsidP="00006DA0">
      <w:pPr>
        <w:jc w:val="both"/>
        <w:rPr>
          <w:rFonts w:ascii="Arial" w:hAnsi="Arial" w:cs="Arial"/>
          <w:sz w:val="24"/>
          <w:szCs w:val="24"/>
          <w:lang w:val="es-CL"/>
        </w:rPr>
      </w:pPr>
      <w:r>
        <w:rPr>
          <w:rFonts w:ascii="Arial" w:hAnsi="Arial" w:cs="Arial"/>
          <w:sz w:val="24"/>
          <w:szCs w:val="24"/>
          <w:lang w:val="es-CL"/>
        </w:rPr>
        <w:t xml:space="preserve">     </w:t>
      </w:r>
      <w:r w:rsidR="00AB2C3F">
        <w:rPr>
          <w:rFonts w:ascii="Arial" w:hAnsi="Arial" w:cs="Arial"/>
          <w:sz w:val="24"/>
          <w:szCs w:val="24"/>
          <w:lang w:val="es-CL"/>
        </w:rPr>
        <w:t>D</w:t>
      </w:r>
      <w:r w:rsidR="00D06284">
        <w:rPr>
          <w:rFonts w:ascii="Arial" w:hAnsi="Arial" w:cs="Arial"/>
          <w:sz w:val="24"/>
          <w:szCs w:val="24"/>
          <w:lang w:val="es-CL"/>
        </w:rPr>
        <w:t>ar  la posibilidad de dotar a una de estas para que tengan un centro de desarrollo apícola para buscar nuevas alternativas  en remedios para las enfermedades como para el estudio de</w:t>
      </w:r>
      <w:r>
        <w:rPr>
          <w:rFonts w:ascii="Arial" w:hAnsi="Arial" w:cs="Arial"/>
          <w:sz w:val="24"/>
          <w:szCs w:val="24"/>
          <w:lang w:val="es-CL"/>
        </w:rPr>
        <w:t xml:space="preserve"> los parámetros que tienen </w:t>
      </w:r>
      <w:r w:rsidR="00D06284">
        <w:rPr>
          <w:rFonts w:ascii="Arial" w:hAnsi="Arial" w:cs="Arial"/>
          <w:sz w:val="24"/>
          <w:szCs w:val="24"/>
          <w:lang w:val="es-CL"/>
        </w:rPr>
        <w:t>las mieles y cualidades que esta tiene</w:t>
      </w:r>
      <w:r>
        <w:rPr>
          <w:rFonts w:ascii="Arial" w:hAnsi="Arial" w:cs="Arial"/>
          <w:sz w:val="24"/>
          <w:szCs w:val="24"/>
          <w:lang w:val="es-CL"/>
        </w:rPr>
        <w:t xml:space="preserve"> en el ser humano</w:t>
      </w:r>
      <w:r w:rsidR="00D06284">
        <w:rPr>
          <w:rFonts w:ascii="Arial" w:hAnsi="Arial" w:cs="Arial"/>
          <w:sz w:val="24"/>
          <w:szCs w:val="24"/>
          <w:lang w:val="es-CL"/>
        </w:rPr>
        <w:t xml:space="preserve"> en el control de enfermedades</w:t>
      </w:r>
      <w:r>
        <w:rPr>
          <w:rFonts w:ascii="Arial" w:hAnsi="Arial" w:cs="Arial"/>
          <w:sz w:val="24"/>
          <w:szCs w:val="24"/>
          <w:lang w:val="es-CL"/>
        </w:rPr>
        <w:t>.</w:t>
      </w:r>
    </w:p>
    <w:p w:rsidR="00286B02" w:rsidRDefault="006A355C" w:rsidP="00006DA0">
      <w:pPr>
        <w:jc w:val="both"/>
        <w:rPr>
          <w:rFonts w:ascii="Arial" w:hAnsi="Arial" w:cs="Arial"/>
          <w:sz w:val="24"/>
          <w:szCs w:val="24"/>
          <w:lang w:val="es-CL"/>
        </w:rPr>
      </w:pPr>
      <w:r>
        <w:rPr>
          <w:rFonts w:ascii="Arial" w:hAnsi="Arial" w:cs="Arial"/>
          <w:sz w:val="24"/>
          <w:szCs w:val="24"/>
          <w:lang w:val="es-CL"/>
        </w:rPr>
        <w:t xml:space="preserve">      Parámetros son los pedidos por los compradores </w:t>
      </w:r>
      <w:proofErr w:type="gramStart"/>
      <w:r>
        <w:rPr>
          <w:rFonts w:ascii="Arial" w:hAnsi="Arial" w:cs="Arial"/>
          <w:sz w:val="24"/>
          <w:szCs w:val="24"/>
          <w:lang w:val="es-CL"/>
        </w:rPr>
        <w:t>( HMF</w:t>
      </w:r>
      <w:proofErr w:type="gramEnd"/>
      <w:r>
        <w:rPr>
          <w:rFonts w:ascii="Arial" w:hAnsi="Arial" w:cs="Arial"/>
          <w:sz w:val="24"/>
          <w:szCs w:val="24"/>
          <w:lang w:val="es-CL"/>
        </w:rPr>
        <w:t xml:space="preserve">, plaguicidas, GMO, color, humedad, </w:t>
      </w:r>
      <w:proofErr w:type="spellStart"/>
      <w:r>
        <w:rPr>
          <w:rFonts w:ascii="Arial" w:hAnsi="Arial" w:cs="Arial"/>
          <w:sz w:val="24"/>
          <w:szCs w:val="24"/>
          <w:lang w:val="es-CL"/>
        </w:rPr>
        <w:t>etc</w:t>
      </w:r>
      <w:proofErr w:type="spellEnd"/>
      <w:r>
        <w:rPr>
          <w:rFonts w:ascii="Arial" w:hAnsi="Arial" w:cs="Arial"/>
          <w:sz w:val="24"/>
          <w:szCs w:val="24"/>
          <w:lang w:val="es-CL"/>
        </w:rPr>
        <w:t xml:space="preserve">) dependiendo del país a exportar, cuando un productor vende su cosecha </w:t>
      </w:r>
      <w:r w:rsidR="00286B02">
        <w:rPr>
          <w:rFonts w:ascii="Arial" w:hAnsi="Arial" w:cs="Arial"/>
          <w:sz w:val="24"/>
          <w:szCs w:val="24"/>
          <w:lang w:val="es-CL"/>
        </w:rPr>
        <w:t xml:space="preserve">a un exportador no sabe lo que comercializa y por ende su precio es bajo, esto cambia cuando el productor sabe que MIEL </w:t>
      </w:r>
      <w:r w:rsidR="00F50E63">
        <w:rPr>
          <w:rFonts w:ascii="Arial" w:hAnsi="Arial" w:cs="Arial"/>
          <w:sz w:val="24"/>
          <w:szCs w:val="24"/>
          <w:lang w:val="es-CL"/>
        </w:rPr>
        <w:t>está</w:t>
      </w:r>
      <w:r w:rsidR="00286B02">
        <w:rPr>
          <w:rFonts w:ascii="Arial" w:hAnsi="Arial" w:cs="Arial"/>
          <w:sz w:val="24"/>
          <w:szCs w:val="24"/>
          <w:lang w:val="es-CL"/>
        </w:rPr>
        <w:t xml:space="preserve"> vendiendo con un informe de un laboratorio.</w:t>
      </w:r>
    </w:p>
    <w:p w:rsidR="00286B02" w:rsidRDefault="00286B02" w:rsidP="00006DA0">
      <w:pPr>
        <w:jc w:val="both"/>
        <w:rPr>
          <w:rFonts w:ascii="Arial" w:hAnsi="Arial" w:cs="Arial"/>
          <w:sz w:val="24"/>
          <w:szCs w:val="24"/>
          <w:lang w:val="es-CL"/>
        </w:rPr>
      </w:pPr>
      <w:r>
        <w:rPr>
          <w:rFonts w:ascii="Arial" w:hAnsi="Arial" w:cs="Arial"/>
          <w:sz w:val="24"/>
          <w:szCs w:val="24"/>
          <w:lang w:val="es-CL"/>
        </w:rPr>
        <w:t xml:space="preserve">       Cualidades de la MIEL, estas son las transmitidas por las personas mayores de generación en generación, algunos ejemplos aplicar MIEL en las heridas para que las bacterias no se sigan propagando existiendo en la actualidad los parches</w:t>
      </w:r>
      <w:r w:rsidR="00D06284">
        <w:rPr>
          <w:rFonts w:ascii="Arial" w:hAnsi="Arial" w:cs="Arial"/>
          <w:sz w:val="24"/>
          <w:szCs w:val="24"/>
          <w:lang w:val="es-CL"/>
        </w:rPr>
        <w:t xml:space="preserve"> </w:t>
      </w:r>
      <w:r>
        <w:rPr>
          <w:rFonts w:ascii="Arial" w:hAnsi="Arial" w:cs="Arial"/>
          <w:sz w:val="24"/>
          <w:szCs w:val="24"/>
          <w:lang w:val="es-CL"/>
        </w:rPr>
        <w:t xml:space="preserve"> </w:t>
      </w:r>
      <w:r w:rsidR="00D06284">
        <w:rPr>
          <w:rFonts w:ascii="Arial" w:hAnsi="Arial" w:cs="Arial"/>
          <w:sz w:val="24"/>
          <w:szCs w:val="24"/>
          <w:lang w:val="es-CL"/>
        </w:rPr>
        <w:t>d</w:t>
      </w:r>
      <w:r>
        <w:rPr>
          <w:rFonts w:ascii="Arial" w:hAnsi="Arial" w:cs="Arial"/>
          <w:sz w:val="24"/>
          <w:szCs w:val="24"/>
          <w:lang w:val="es-CL"/>
        </w:rPr>
        <w:t>e MIEL, para fortalecer el pelo, como remedio para aliviar o prevenir los resfriados y muchas otras cosas.</w:t>
      </w:r>
    </w:p>
    <w:p w:rsidR="00F50E63" w:rsidRDefault="00286B02" w:rsidP="00006DA0">
      <w:pPr>
        <w:jc w:val="both"/>
        <w:rPr>
          <w:rFonts w:ascii="Arial" w:hAnsi="Arial" w:cs="Arial"/>
          <w:sz w:val="24"/>
          <w:szCs w:val="24"/>
          <w:lang w:val="es-CL"/>
        </w:rPr>
      </w:pPr>
      <w:r>
        <w:rPr>
          <w:rFonts w:ascii="Arial" w:hAnsi="Arial" w:cs="Arial"/>
          <w:sz w:val="24"/>
          <w:szCs w:val="24"/>
          <w:lang w:val="es-CL"/>
        </w:rPr>
        <w:t xml:space="preserve">        De todo lo anterior debo mencionar el poco conocimiento de l</w:t>
      </w:r>
      <w:r w:rsidR="00F50E63">
        <w:rPr>
          <w:rFonts w:ascii="Arial" w:hAnsi="Arial" w:cs="Arial"/>
          <w:sz w:val="24"/>
          <w:szCs w:val="24"/>
          <w:lang w:val="es-CL"/>
        </w:rPr>
        <w:t xml:space="preserve">a población chilena de todos los beneficios que tiene el consumo de MIEL. </w:t>
      </w:r>
    </w:p>
    <w:p w:rsidR="00F50E63" w:rsidRDefault="00F50E63" w:rsidP="00006DA0">
      <w:pPr>
        <w:jc w:val="both"/>
        <w:rPr>
          <w:rFonts w:ascii="Arial" w:hAnsi="Arial" w:cs="Arial"/>
          <w:sz w:val="24"/>
          <w:szCs w:val="24"/>
          <w:lang w:val="es-CL"/>
        </w:rPr>
      </w:pPr>
      <w:r>
        <w:rPr>
          <w:rFonts w:ascii="Arial" w:hAnsi="Arial" w:cs="Arial"/>
          <w:sz w:val="24"/>
          <w:szCs w:val="24"/>
          <w:lang w:val="es-CL"/>
        </w:rPr>
        <w:t xml:space="preserve">         Esto queda demostrado en el bajo consumo por persona, hace 5 años  era de 120grs  pasando en la actualidad a 300grs aprox. Si lo comparamos con otros países de Europa estamos muy bajo, por ejemplo Alemania más de 20 kilos por persona.</w:t>
      </w:r>
    </w:p>
    <w:p w:rsidR="00DD5DAD" w:rsidRDefault="00F50E63" w:rsidP="00006DA0">
      <w:pPr>
        <w:jc w:val="both"/>
        <w:rPr>
          <w:rFonts w:ascii="Arial" w:hAnsi="Arial" w:cs="Arial"/>
          <w:sz w:val="24"/>
          <w:szCs w:val="24"/>
          <w:lang w:val="es-CL"/>
        </w:rPr>
      </w:pPr>
      <w:r>
        <w:rPr>
          <w:rFonts w:ascii="Arial" w:hAnsi="Arial" w:cs="Arial"/>
          <w:sz w:val="24"/>
          <w:szCs w:val="24"/>
          <w:lang w:val="es-CL"/>
        </w:rPr>
        <w:t xml:space="preserve">         Si deseamos que la alimentación de los Chilenos mejore</w:t>
      </w:r>
      <w:r w:rsidR="00D06284">
        <w:rPr>
          <w:rFonts w:ascii="Arial" w:hAnsi="Arial" w:cs="Arial"/>
          <w:sz w:val="24"/>
          <w:szCs w:val="24"/>
          <w:lang w:val="es-CL"/>
        </w:rPr>
        <w:t xml:space="preserve"> y no aumentemos los niños obesos</w:t>
      </w:r>
      <w:r>
        <w:rPr>
          <w:rFonts w:ascii="Arial" w:hAnsi="Arial" w:cs="Arial"/>
          <w:sz w:val="24"/>
          <w:szCs w:val="24"/>
          <w:lang w:val="es-CL"/>
        </w:rPr>
        <w:t xml:space="preserve"> debemos usar los alimentos </w:t>
      </w:r>
      <w:proofErr w:type="spellStart"/>
      <w:r>
        <w:rPr>
          <w:rFonts w:ascii="Arial" w:hAnsi="Arial" w:cs="Arial"/>
          <w:sz w:val="24"/>
          <w:szCs w:val="24"/>
          <w:lang w:val="es-CL"/>
        </w:rPr>
        <w:t>mas</w:t>
      </w:r>
      <w:proofErr w:type="spellEnd"/>
      <w:r>
        <w:rPr>
          <w:rFonts w:ascii="Arial" w:hAnsi="Arial" w:cs="Arial"/>
          <w:sz w:val="24"/>
          <w:szCs w:val="24"/>
          <w:lang w:val="es-CL"/>
        </w:rPr>
        <w:t xml:space="preserve"> naturales y sanos que pose</w:t>
      </w:r>
      <w:r w:rsidR="00DD5DAD">
        <w:rPr>
          <w:rFonts w:ascii="Arial" w:hAnsi="Arial" w:cs="Arial"/>
          <w:sz w:val="24"/>
          <w:szCs w:val="24"/>
          <w:lang w:val="es-CL"/>
        </w:rPr>
        <w:t>emos</w:t>
      </w:r>
      <w:r w:rsidR="00D06284">
        <w:rPr>
          <w:rFonts w:ascii="Arial" w:hAnsi="Arial" w:cs="Arial"/>
          <w:sz w:val="24"/>
          <w:szCs w:val="24"/>
          <w:lang w:val="es-CL"/>
        </w:rPr>
        <w:t>,</w:t>
      </w:r>
      <w:r w:rsidR="00DD5DAD">
        <w:rPr>
          <w:rFonts w:ascii="Arial" w:hAnsi="Arial" w:cs="Arial"/>
          <w:sz w:val="24"/>
          <w:szCs w:val="24"/>
          <w:lang w:val="es-CL"/>
        </w:rPr>
        <w:t xml:space="preserve"> dentro de estos esta la MIEL, esto beneficia a  los productores y consumidores ya que al aumentar el consumo interno no dependeríamos en gran medida de las exportaciones.</w:t>
      </w:r>
    </w:p>
    <w:p w:rsidR="00D06284" w:rsidRDefault="00DD5DAD" w:rsidP="00006DA0">
      <w:pPr>
        <w:jc w:val="both"/>
        <w:rPr>
          <w:rFonts w:ascii="Arial" w:hAnsi="Arial" w:cs="Arial"/>
          <w:sz w:val="24"/>
          <w:szCs w:val="24"/>
          <w:lang w:val="es-CL"/>
        </w:rPr>
      </w:pPr>
      <w:r>
        <w:rPr>
          <w:rFonts w:ascii="Arial" w:hAnsi="Arial" w:cs="Arial"/>
          <w:sz w:val="24"/>
          <w:szCs w:val="24"/>
          <w:lang w:val="es-CL"/>
        </w:rPr>
        <w:t xml:space="preserve">          Dentro de las exportaciones solo representamos el 0,8 % de estas, así que nuestra incidencia debiese ir en relación a la diferenciación de las MIELES </w:t>
      </w:r>
    </w:p>
    <w:p w:rsidR="00F51FE2" w:rsidRDefault="00D06284" w:rsidP="00006DA0">
      <w:pPr>
        <w:jc w:val="both"/>
        <w:rPr>
          <w:rFonts w:ascii="Arial" w:hAnsi="Arial" w:cs="Arial"/>
          <w:sz w:val="24"/>
          <w:szCs w:val="24"/>
          <w:lang w:val="es-CL"/>
        </w:rPr>
      </w:pPr>
      <w:r>
        <w:rPr>
          <w:rFonts w:ascii="Arial" w:hAnsi="Arial" w:cs="Arial"/>
          <w:sz w:val="24"/>
          <w:szCs w:val="24"/>
          <w:lang w:val="es-CL"/>
        </w:rPr>
        <w:t xml:space="preserve">6.-  </w:t>
      </w:r>
      <w:r w:rsidR="00F51FE2">
        <w:rPr>
          <w:rFonts w:ascii="Arial" w:hAnsi="Arial" w:cs="Arial"/>
          <w:sz w:val="24"/>
          <w:szCs w:val="24"/>
          <w:lang w:val="es-CL"/>
        </w:rPr>
        <w:t xml:space="preserve">No hay un ordenamiento territorial con respecto al bosque nativo ya que este puede ser destruido para colocar especies exóticas de monocultivo causando los problemas conocidos por todos </w:t>
      </w:r>
      <w:proofErr w:type="gramStart"/>
      <w:r w:rsidR="00F51FE2">
        <w:rPr>
          <w:rFonts w:ascii="Arial" w:hAnsi="Arial" w:cs="Arial"/>
          <w:sz w:val="24"/>
          <w:szCs w:val="24"/>
          <w:lang w:val="es-CL"/>
        </w:rPr>
        <w:t>( los</w:t>
      </w:r>
      <w:proofErr w:type="gramEnd"/>
      <w:r w:rsidR="00F51FE2">
        <w:rPr>
          <w:rFonts w:ascii="Arial" w:hAnsi="Arial" w:cs="Arial"/>
          <w:sz w:val="24"/>
          <w:szCs w:val="24"/>
          <w:lang w:val="es-CL"/>
        </w:rPr>
        <w:t xml:space="preserve"> incendios).</w:t>
      </w:r>
    </w:p>
    <w:p w:rsidR="00F51FE2" w:rsidRDefault="00F51FE2" w:rsidP="00006DA0">
      <w:pPr>
        <w:jc w:val="both"/>
        <w:rPr>
          <w:rFonts w:ascii="Arial" w:hAnsi="Arial" w:cs="Arial"/>
          <w:sz w:val="24"/>
          <w:szCs w:val="24"/>
          <w:lang w:val="es-CL"/>
        </w:rPr>
      </w:pPr>
      <w:r>
        <w:rPr>
          <w:rFonts w:ascii="Arial" w:hAnsi="Arial" w:cs="Arial"/>
          <w:sz w:val="24"/>
          <w:szCs w:val="24"/>
          <w:lang w:val="es-CL"/>
        </w:rPr>
        <w:t xml:space="preserve">       Realizar un listado con los </w:t>
      </w:r>
      <w:proofErr w:type="spellStart"/>
      <w:r>
        <w:rPr>
          <w:rFonts w:ascii="Arial" w:hAnsi="Arial" w:cs="Arial"/>
          <w:sz w:val="24"/>
          <w:szCs w:val="24"/>
          <w:lang w:val="es-CL"/>
        </w:rPr>
        <w:t>arboles</w:t>
      </w:r>
      <w:proofErr w:type="spellEnd"/>
      <w:r>
        <w:rPr>
          <w:rFonts w:ascii="Arial" w:hAnsi="Arial" w:cs="Arial"/>
          <w:sz w:val="24"/>
          <w:szCs w:val="24"/>
          <w:lang w:val="es-CL"/>
        </w:rPr>
        <w:t xml:space="preserve"> y arbustos</w:t>
      </w:r>
      <w:r w:rsidR="00330C4E">
        <w:rPr>
          <w:rFonts w:ascii="Arial" w:hAnsi="Arial" w:cs="Arial"/>
          <w:sz w:val="24"/>
          <w:szCs w:val="24"/>
          <w:lang w:val="es-CL"/>
        </w:rPr>
        <w:t xml:space="preserve"> </w:t>
      </w:r>
      <w:r>
        <w:rPr>
          <w:rFonts w:ascii="Arial" w:hAnsi="Arial" w:cs="Arial"/>
          <w:sz w:val="24"/>
          <w:szCs w:val="24"/>
          <w:lang w:val="es-CL"/>
        </w:rPr>
        <w:t xml:space="preserve">que están en peligro y que solo se dan Chile </w:t>
      </w:r>
      <w:proofErr w:type="gramStart"/>
      <w:r>
        <w:rPr>
          <w:rFonts w:ascii="Arial" w:hAnsi="Arial" w:cs="Arial"/>
          <w:sz w:val="24"/>
          <w:szCs w:val="24"/>
          <w:lang w:val="es-CL"/>
        </w:rPr>
        <w:t>( quillay</w:t>
      </w:r>
      <w:proofErr w:type="gramEnd"/>
      <w:r>
        <w:rPr>
          <w:rFonts w:ascii="Arial" w:hAnsi="Arial" w:cs="Arial"/>
          <w:sz w:val="24"/>
          <w:szCs w:val="24"/>
          <w:lang w:val="es-CL"/>
        </w:rPr>
        <w:t>, peumo, litre, boldo,</w:t>
      </w:r>
      <w:r w:rsidR="00330C4E">
        <w:rPr>
          <w:rFonts w:ascii="Arial" w:hAnsi="Arial" w:cs="Arial"/>
          <w:sz w:val="24"/>
          <w:szCs w:val="24"/>
          <w:lang w:val="es-CL"/>
        </w:rPr>
        <w:t xml:space="preserve"> </w:t>
      </w:r>
      <w:r>
        <w:rPr>
          <w:rFonts w:ascii="Arial" w:hAnsi="Arial" w:cs="Arial"/>
          <w:sz w:val="24"/>
          <w:szCs w:val="24"/>
          <w:lang w:val="es-CL"/>
        </w:rPr>
        <w:t>tiaca</w:t>
      </w:r>
      <w:r w:rsidR="00330C4E">
        <w:rPr>
          <w:rFonts w:ascii="Arial" w:hAnsi="Arial" w:cs="Arial"/>
          <w:sz w:val="24"/>
          <w:szCs w:val="24"/>
          <w:lang w:val="es-CL"/>
        </w:rPr>
        <w:t xml:space="preserve"> </w:t>
      </w:r>
      <w:r>
        <w:rPr>
          <w:rFonts w:ascii="Arial" w:hAnsi="Arial" w:cs="Arial"/>
          <w:sz w:val="24"/>
          <w:szCs w:val="24"/>
          <w:lang w:val="es-CL"/>
        </w:rPr>
        <w:t>,ulmo,</w:t>
      </w:r>
      <w:r w:rsidR="00330C4E">
        <w:rPr>
          <w:rFonts w:ascii="Arial" w:hAnsi="Arial" w:cs="Arial"/>
          <w:sz w:val="24"/>
          <w:szCs w:val="24"/>
          <w:lang w:val="es-CL"/>
        </w:rPr>
        <w:t xml:space="preserve"> </w:t>
      </w:r>
      <w:r>
        <w:rPr>
          <w:rFonts w:ascii="Arial" w:hAnsi="Arial" w:cs="Arial"/>
          <w:sz w:val="24"/>
          <w:szCs w:val="24"/>
          <w:lang w:val="es-CL"/>
        </w:rPr>
        <w:t>etc.).</w:t>
      </w:r>
    </w:p>
    <w:p w:rsidR="001273B8" w:rsidRDefault="00330C4E" w:rsidP="00006DA0">
      <w:pPr>
        <w:jc w:val="both"/>
        <w:rPr>
          <w:rFonts w:ascii="Arial" w:hAnsi="Arial" w:cs="Arial"/>
          <w:sz w:val="24"/>
          <w:szCs w:val="24"/>
          <w:lang w:val="es-CL"/>
        </w:rPr>
      </w:pPr>
      <w:r>
        <w:rPr>
          <w:rFonts w:ascii="Arial" w:hAnsi="Arial" w:cs="Arial"/>
          <w:sz w:val="24"/>
          <w:szCs w:val="24"/>
          <w:lang w:val="es-CL"/>
        </w:rPr>
        <w:t xml:space="preserve"> 7.-  Que la ley contemple el robo de colmenas que exista un mayor control y las penas sean </w:t>
      </w:r>
      <w:proofErr w:type="spellStart"/>
      <w:proofErr w:type="gramStart"/>
      <w:r>
        <w:rPr>
          <w:rFonts w:ascii="Arial" w:hAnsi="Arial" w:cs="Arial"/>
          <w:sz w:val="24"/>
          <w:szCs w:val="24"/>
          <w:lang w:val="es-CL"/>
        </w:rPr>
        <w:t>mas</w:t>
      </w:r>
      <w:proofErr w:type="spellEnd"/>
      <w:proofErr w:type="gramEnd"/>
      <w:r>
        <w:rPr>
          <w:rFonts w:ascii="Arial" w:hAnsi="Arial" w:cs="Arial"/>
          <w:sz w:val="24"/>
          <w:szCs w:val="24"/>
          <w:lang w:val="es-CL"/>
        </w:rPr>
        <w:t xml:space="preserve"> elevadas </w:t>
      </w:r>
      <w:proofErr w:type="spellStart"/>
      <w:r>
        <w:rPr>
          <w:rFonts w:ascii="Arial" w:hAnsi="Arial" w:cs="Arial"/>
          <w:sz w:val="24"/>
          <w:szCs w:val="24"/>
          <w:lang w:val="es-CL"/>
        </w:rPr>
        <w:t>ej</w:t>
      </w:r>
      <w:proofErr w:type="spellEnd"/>
      <w:r>
        <w:rPr>
          <w:rFonts w:ascii="Arial" w:hAnsi="Arial" w:cs="Arial"/>
          <w:sz w:val="24"/>
          <w:szCs w:val="24"/>
          <w:lang w:val="es-CL"/>
        </w:rPr>
        <w:t>: exigir las guías de traslado.</w:t>
      </w:r>
    </w:p>
    <w:p w:rsidR="001273B8" w:rsidRDefault="001273B8" w:rsidP="00006DA0">
      <w:pPr>
        <w:jc w:val="both"/>
        <w:rPr>
          <w:rFonts w:ascii="Arial" w:hAnsi="Arial" w:cs="Arial"/>
          <w:sz w:val="24"/>
          <w:szCs w:val="24"/>
          <w:lang w:val="es-CL"/>
        </w:rPr>
      </w:pPr>
      <w:r>
        <w:rPr>
          <w:rFonts w:ascii="Arial" w:hAnsi="Arial" w:cs="Arial"/>
          <w:sz w:val="24"/>
          <w:szCs w:val="24"/>
          <w:lang w:val="es-CL"/>
        </w:rPr>
        <w:t xml:space="preserve">8.-   La ley debiera dejar en claro la trashumancia de libre </w:t>
      </w:r>
      <w:proofErr w:type="spellStart"/>
      <w:r>
        <w:rPr>
          <w:rFonts w:ascii="Arial" w:hAnsi="Arial" w:cs="Arial"/>
          <w:sz w:val="24"/>
          <w:szCs w:val="24"/>
          <w:lang w:val="es-CL"/>
        </w:rPr>
        <w:t>transito</w:t>
      </w:r>
      <w:proofErr w:type="spellEnd"/>
      <w:r>
        <w:rPr>
          <w:rFonts w:ascii="Arial" w:hAnsi="Arial" w:cs="Arial"/>
          <w:sz w:val="24"/>
          <w:szCs w:val="24"/>
          <w:lang w:val="es-CL"/>
        </w:rPr>
        <w:t xml:space="preserve"> ya  que hay comunas de Chile que prohíben el ingreso de apicultores y cursando grandes multas.</w:t>
      </w:r>
    </w:p>
    <w:p w:rsidR="00AF10B2" w:rsidRDefault="001273B8" w:rsidP="00006DA0">
      <w:pPr>
        <w:jc w:val="both"/>
        <w:rPr>
          <w:rFonts w:ascii="Arial" w:hAnsi="Arial" w:cs="Arial"/>
          <w:sz w:val="24"/>
          <w:szCs w:val="24"/>
          <w:lang w:val="es-CL"/>
        </w:rPr>
      </w:pPr>
      <w:r>
        <w:rPr>
          <w:rFonts w:ascii="Arial" w:hAnsi="Arial" w:cs="Arial"/>
          <w:sz w:val="24"/>
          <w:szCs w:val="24"/>
          <w:lang w:val="es-CL"/>
        </w:rPr>
        <w:t xml:space="preserve">9.-   Para que gran parte de lo anterior se cumpla se deben asignar mayores recursos a CONAF </w:t>
      </w:r>
      <w:r w:rsidR="00331E15">
        <w:rPr>
          <w:rFonts w:ascii="Arial" w:hAnsi="Arial" w:cs="Arial"/>
          <w:sz w:val="24"/>
          <w:szCs w:val="24"/>
          <w:lang w:val="es-CL"/>
        </w:rPr>
        <w:t xml:space="preserve">(para la protección del bosque melífero) y al SAG (para el control de ingreso de plagas, intoxicación por plaguicidas y lo que le competa)                                                                                Para esto se deben aumentar las penas y multas </w:t>
      </w:r>
    </w:p>
    <w:p w:rsidR="00F95883" w:rsidRDefault="00AF10B2" w:rsidP="00006DA0">
      <w:pPr>
        <w:jc w:val="both"/>
        <w:rPr>
          <w:rFonts w:ascii="Arial" w:hAnsi="Arial" w:cs="Arial"/>
          <w:sz w:val="24"/>
          <w:szCs w:val="24"/>
          <w:lang w:val="es-CL"/>
        </w:rPr>
      </w:pPr>
      <w:r>
        <w:rPr>
          <w:rFonts w:ascii="Arial" w:hAnsi="Arial" w:cs="Arial"/>
          <w:sz w:val="24"/>
          <w:szCs w:val="24"/>
          <w:lang w:val="es-CL"/>
        </w:rPr>
        <w:t xml:space="preserve">10.-   Ya que todo apunta a que seamos </w:t>
      </w:r>
      <w:proofErr w:type="spellStart"/>
      <w:proofErr w:type="gramStart"/>
      <w:r>
        <w:rPr>
          <w:rFonts w:ascii="Arial" w:hAnsi="Arial" w:cs="Arial"/>
          <w:sz w:val="24"/>
          <w:szCs w:val="24"/>
          <w:lang w:val="es-CL"/>
        </w:rPr>
        <w:t>mas</w:t>
      </w:r>
      <w:proofErr w:type="spellEnd"/>
      <w:proofErr w:type="gramEnd"/>
      <w:r>
        <w:rPr>
          <w:rFonts w:ascii="Arial" w:hAnsi="Arial" w:cs="Arial"/>
          <w:sz w:val="24"/>
          <w:szCs w:val="24"/>
          <w:lang w:val="es-CL"/>
        </w:rPr>
        <w:t xml:space="preserve"> profesionales debiese contemplarse un </w:t>
      </w:r>
      <w:proofErr w:type="spellStart"/>
      <w:r>
        <w:rPr>
          <w:rFonts w:ascii="Arial" w:hAnsi="Arial" w:cs="Arial"/>
          <w:sz w:val="24"/>
          <w:szCs w:val="24"/>
          <w:lang w:val="es-CL"/>
        </w:rPr>
        <w:t>titulo</w:t>
      </w:r>
      <w:proofErr w:type="spellEnd"/>
      <w:r>
        <w:rPr>
          <w:rFonts w:ascii="Arial" w:hAnsi="Arial" w:cs="Arial"/>
          <w:sz w:val="24"/>
          <w:szCs w:val="24"/>
          <w:lang w:val="es-CL"/>
        </w:rPr>
        <w:t xml:space="preserve"> de Técnico Apícola impartido por alguna universidad o instituto profesional  </w:t>
      </w:r>
      <w:r w:rsidR="00331E15">
        <w:rPr>
          <w:rFonts w:ascii="Arial" w:hAnsi="Arial" w:cs="Arial"/>
          <w:sz w:val="24"/>
          <w:szCs w:val="24"/>
          <w:lang w:val="es-CL"/>
        </w:rPr>
        <w:t xml:space="preserve"> </w:t>
      </w:r>
      <w:r>
        <w:rPr>
          <w:rFonts w:ascii="Arial" w:hAnsi="Arial" w:cs="Arial"/>
          <w:sz w:val="24"/>
          <w:szCs w:val="24"/>
          <w:lang w:val="es-CL"/>
        </w:rPr>
        <w:t>en que se considere</w:t>
      </w:r>
      <w:r w:rsidR="008D3E63">
        <w:rPr>
          <w:rFonts w:ascii="Arial" w:hAnsi="Arial" w:cs="Arial"/>
          <w:sz w:val="24"/>
          <w:szCs w:val="24"/>
          <w:lang w:val="es-CL"/>
        </w:rPr>
        <w:t xml:space="preserve"> la competencia del apicultor (experiencia </w:t>
      </w:r>
      <w:proofErr w:type="spellStart"/>
      <w:r w:rsidR="008D3E63">
        <w:rPr>
          <w:rFonts w:ascii="Arial" w:hAnsi="Arial" w:cs="Arial"/>
          <w:sz w:val="24"/>
          <w:szCs w:val="24"/>
          <w:lang w:val="es-CL"/>
        </w:rPr>
        <w:t>practica</w:t>
      </w:r>
      <w:proofErr w:type="spellEnd"/>
      <w:r w:rsidR="008D3E63">
        <w:rPr>
          <w:rFonts w:ascii="Arial" w:hAnsi="Arial" w:cs="Arial"/>
          <w:sz w:val="24"/>
          <w:szCs w:val="24"/>
          <w:lang w:val="es-CL"/>
        </w:rPr>
        <w:t xml:space="preserve">). Tener una antigüedad </w:t>
      </w:r>
      <w:proofErr w:type="gramStart"/>
      <w:r w:rsidR="008D3E63">
        <w:rPr>
          <w:rFonts w:ascii="Arial" w:hAnsi="Arial" w:cs="Arial"/>
          <w:sz w:val="24"/>
          <w:szCs w:val="24"/>
          <w:lang w:val="es-CL"/>
        </w:rPr>
        <w:t>mayor</w:t>
      </w:r>
      <w:proofErr w:type="gramEnd"/>
      <w:r w:rsidR="008D3E63">
        <w:rPr>
          <w:rFonts w:ascii="Arial" w:hAnsi="Arial" w:cs="Arial"/>
          <w:sz w:val="24"/>
          <w:szCs w:val="24"/>
          <w:lang w:val="es-CL"/>
        </w:rPr>
        <w:t xml:space="preserve"> 10 años del SII. Poder utilizar la franquicia SENCE y si es usuario INDAP postular a incentivos </w:t>
      </w:r>
      <w:proofErr w:type="spellStart"/>
      <w:r w:rsidR="008D3E63">
        <w:rPr>
          <w:rFonts w:ascii="Arial" w:hAnsi="Arial" w:cs="Arial"/>
          <w:sz w:val="24"/>
          <w:szCs w:val="24"/>
          <w:lang w:val="es-CL"/>
        </w:rPr>
        <w:t>ej</w:t>
      </w:r>
      <w:proofErr w:type="spellEnd"/>
      <w:r w:rsidR="008D3E63">
        <w:rPr>
          <w:rFonts w:ascii="Arial" w:hAnsi="Arial" w:cs="Arial"/>
          <w:sz w:val="24"/>
          <w:szCs w:val="24"/>
          <w:lang w:val="es-CL"/>
        </w:rPr>
        <w:t>: PDI para el pago de los estudios y titulo</w:t>
      </w:r>
      <w:r>
        <w:rPr>
          <w:rFonts w:ascii="Arial" w:hAnsi="Arial" w:cs="Arial"/>
          <w:sz w:val="24"/>
          <w:szCs w:val="24"/>
          <w:lang w:val="es-CL"/>
        </w:rPr>
        <w:t xml:space="preserve"> </w:t>
      </w:r>
      <w:r w:rsidR="001273B8">
        <w:rPr>
          <w:rFonts w:ascii="Arial" w:hAnsi="Arial" w:cs="Arial"/>
          <w:sz w:val="24"/>
          <w:szCs w:val="24"/>
          <w:lang w:val="es-CL"/>
        </w:rPr>
        <w:t xml:space="preserve">  </w:t>
      </w:r>
      <w:r w:rsidR="00330C4E">
        <w:rPr>
          <w:rFonts w:ascii="Arial" w:hAnsi="Arial" w:cs="Arial"/>
          <w:sz w:val="24"/>
          <w:szCs w:val="24"/>
          <w:lang w:val="es-CL"/>
        </w:rPr>
        <w:t xml:space="preserve"> </w:t>
      </w:r>
      <w:r w:rsidR="00F51FE2">
        <w:rPr>
          <w:rFonts w:ascii="Arial" w:hAnsi="Arial" w:cs="Arial"/>
          <w:sz w:val="24"/>
          <w:szCs w:val="24"/>
          <w:lang w:val="es-CL"/>
        </w:rPr>
        <w:t xml:space="preserve"> </w:t>
      </w:r>
    </w:p>
    <w:p w:rsidR="006628AA" w:rsidRPr="006E6B4F" w:rsidRDefault="006628AA" w:rsidP="00006DA0">
      <w:pPr>
        <w:jc w:val="both"/>
        <w:rPr>
          <w:rFonts w:ascii="Arial" w:hAnsi="Arial" w:cs="Arial"/>
          <w:sz w:val="24"/>
          <w:szCs w:val="24"/>
          <w:lang w:val="es-CL"/>
        </w:rPr>
      </w:pPr>
    </w:p>
    <w:p w:rsidR="00040558" w:rsidRPr="006F0EB0" w:rsidRDefault="00040558" w:rsidP="00006DA0">
      <w:pPr>
        <w:jc w:val="both"/>
        <w:rPr>
          <w:rFonts w:ascii="Arial" w:hAnsi="Arial" w:cs="Arial"/>
          <w:sz w:val="24"/>
          <w:szCs w:val="24"/>
          <w:lang w:val="es-CL"/>
        </w:rPr>
      </w:pPr>
    </w:p>
    <w:sectPr w:rsidR="00040558" w:rsidRPr="006F0EB0" w:rsidSect="006F685E">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2FF2" w:rsidRDefault="00022FF2" w:rsidP="001750E8">
      <w:pPr>
        <w:spacing w:after="0" w:line="240" w:lineRule="auto"/>
      </w:pPr>
      <w:r>
        <w:separator/>
      </w:r>
    </w:p>
  </w:endnote>
  <w:endnote w:type="continuationSeparator" w:id="0">
    <w:p w:rsidR="00022FF2" w:rsidRDefault="00022FF2" w:rsidP="001750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2FF2" w:rsidRDefault="00022FF2" w:rsidP="001750E8">
      <w:pPr>
        <w:spacing w:after="0" w:line="240" w:lineRule="auto"/>
      </w:pPr>
      <w:r>
        <w:separator/>
      </w:r>
    </w:p>
  </w:footnote>
  <w:footnote w:type="continuationSeparator" w:id="0">
    <w:p w:rsidR="00022FF2" w:rsidRDefault="00022FF2" w:rsidP="001750E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6F0EB0"/>
    <w:rsid w:val="00006DA0"/>
    <w:rsid w:val="00022FF2"/>
    <w:rsid w:val="00040558"/>
    <w:rsid w:val="00043D57"/>
    <w:rsid w:val="000D2036"/>
    <w:rsid w:val="001273B8"/>
    <w:rsid w:val="001750E8"/>
    <w:rsid w:val="00286B02"/>
    <w:rsid w:val="002A5928"/>
    <w:rsid w:val="00330C4E"/>
    <w:rsid w:val="00331E15"/>
    <w:rsid w:val="0046070A"/>
    <w:rsid w:val="004E13B5"/>
    <w:rsid w:val="006628AA"/>
    <w:rsid w:val="006A355C"/>
    <w:rsid w:val="006E6B4F"/>
    <w:rsid w:val="006F0EB0"/>
    <w:rsid w:val="006F685E"/>
    <w:rsid w:val="008D3E63"/>
    <w:rsid w:val="008E49EC"/>
    <w:rsid w:val="00956FDE"/>
    <w:rsid w:val="00AB2C3F"/>
    <w:rsid w:val="00AF10B2"/>
    <w:rsid w:val="00B10428"/>
    <w:rsid w:val="00B41EBF"/>
    <w:rsid w:val="00C904D4"/>
    <w:rsid w:val="00D06284"/>
    <w:rsid w:val="00D664CF"/>
    <w:rsid w:val="00DD48FF"/>
    <w:rsid w:val="00DD5DAD"/>
    <w:rsid w:val="00F50E63"/>
    <w:rsid w:val="00F51FE2"/>
    <w:rsid w:val="00F63F2F"/>
    <w:rsid w:val="00F9588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685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1750E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1750E8"/>
  </w:style>
  <w:style w:type="paragraph" w:styleId="Piedepgina">
    <w:name w:val="footer"/>
    <w:basedOn w:val="Normal"/>
    <w:link w:val="PiedepginaCar"/>
    <w:uiPriority w:val="99"/>
    <w:semiHidden/>
    <w:unhideWhenUsed/>
    <w:rsid w:val="001750E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1750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957</Words>
  <Characters>5267</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NP300E4C</dc:creator>
  <cp:lastModifiedBy>Comisiones</cp:lastModifiedBy>
  <cp:revision>2</cp:revision>
  <cp:lastPrinted>2017-04-10T02:03:00Z</cp:lastPrinted>
  <dcterms:created xsi:type="dcterms:W3CDTF">2017-04-11T15:58:00Z</dcterms:created>
  <dcterms:modified xsi:type="dcterms:W3CDTF">2017-04-11T15:58:00Z</dcterms:modified>
</cp:coreProperties>
</file>