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4739" w14:textId="61454156" w:rsidR="0041360B" w:rsidRPr="008B0A1B" w:rsidRDefault="00DE4117" w:rsidP="00EE50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8B0A1B">
        <w:rPr>
          <w:rFonts w:ascii="Calibri Light" w:hAnsi="Calibri Light" w:cs="Calibri Light"/>
          <w:b/>
          <w:sz w:val="24"/>
          <w:szCs w:val="24"/>
        </w:rPr>
        <w:t>PRESENTACIÓN ANTE LA COMISIÓN DE DERECHOS HUMANOS DEL SENADO</w:t>
      </w:r>
    </w:p>
    <w:p w14:paraId="5565051B" w14:textId="5C3B2586" w:rsidR="008B3C5A" w:rsidRDefault="00CC6E44" w:rsidP="00EE50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B0A1B">
        <w:rPr>
          <w:rFonts w:ascii="Calibri Light" w:hAnsi="Calibri Light" w:cs="Calibri Light"/>
          <w:b/>
          <w:sz w:val="24"/>
          <w:szCs w:val="24"/>
        </w:rPr>
        <w:t>CANDIDATURA AL PUESTO DE DEFENSORA</w:t>
      </w:r>
      <w:r w:rsidR="008B3C5A" w:rsidRPr="008B0A1B">
        <w:rPr>
          <w:rFonts w:ascii="Calibri Light" w:hAnsi="Calibri Light" w:cs="Calibri Light"/>
          <w:b/>
          <w:sz w:val="24"/>
          <w:szCs w:val="24"/>
        </w:rPr>
        <w:t xml:space="preserve"> DE LOS DERECHOS DE LA NIÑEZ</w:t>
      </w:r>
    </w:p>
    <w:p w14:paraId="641B7BB1" w14:textId="197BA1FB" w:rsidR="00ED453B" w:rsidRPr="008B0A1B" w:rsidRDefault="00ED453B" w:rsidP="00EE50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B0A1B">
        <w:rPr>
          <w:rFonts w:ascii="Calibri Light" w:hAnsi="Calibri Light" w:cs="Calibri Light"/>
          <w:b/>
          <w:sz w:val="24"/>
          <w:szCs w:val="24"/>
        </w:rPr>
        <w:t>SOLEDAD LARRAÍN HEI</w:t>
      </w:r>
      <w:r w:rsidR="00F25E81">
        <w:rPr>
          <w:rFonts w:ascii="Calibri Light" w:hAnsi="Calibri Light" w:cs="Calibri Light"/>
          <w:b/>
          <w:sz w:val="24"/>
          <w:szCs w:val="24"/>
        </w:rPr>
        <w:t>RE</w:t>
      </w:r>
      <w:r w:rsidRPr="008B0A1B">
        <w:rPr>
          <w:rFonts w:ascii="Calibri Light" w:hAnsi="Calibri Light" w:cs="Calibri Light"/>
          <w:b/>
          <w:sz w:val="24"/>
          <w:szCs w:val="24"/>
        </w:rPr>
        <w:t>MANS</w:t>
      </w:r>
    </w:p>
    <w:p w14:paraId="449B0FDB" w14:textId="6C79C3A0" w:rsidR="00DE4117" w:rsidRDefault="008B3C5A" w:rsidP="00EE505D">
      <w:pPr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3E4E0B">
        <w:rPr>
          <w:rFonts w:ascii="Calibri Light" w:hAnsi="Calibri Light" w:cs="Calibri Light"/>
          <w:b/>
          <w:sz w:val="20"/>
          <w:szCs w:val="20"/>
        </w:rPr>
        <w:t>17 d</w:t>
      </w:r>
      <w:r w:rsidR="00CC6E44" w:rsidRPr="003E4E0B">
        <w:rPr>
          <w:rFonts w:ascii="Calibri Light" w:hAnsi="Calibri Light" w:cs="Calibri Light"/>
          <w:b/>
          <w:sz w:val="20"/>
          <w:szCs w:val="20"/>
        </w:rPr>
        <w:t>e abril de 2018</w:t>
      </w:r>
    </w:p>
    <w:p w14:paraId="1652AFB0" w14:textId="7D2AAF67" w:rsidR="006E1D6D" w:rsidRDefault="006E1D6D" w:rsidP="00EE505D">
      <w:pPr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997F2A9" w14:textId="05451B22" w:rsidR="006E1D6D" w:rsidRDefault="006E1D6D" w:rsidP="00EE505D">
      <w:pPr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70268698" w14:textId="77777777" w:rsidR="00447FD0" w:rsidRDefault="006E1D6D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AGRADEZCO A LOS Y LAS HONORBLES MIEMBROS DE LA COMISIÓN DE ddhh QUE ME </w:t>
      </w:r>
    </w:p>
    <w:p w14:paraId="472EA3BE" w14:textId="7718AF82" w:rsidR="006E1D6D" w:rsidRDefault="00447FD0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RECIBAN PARA DAR A CONOCER MI PROPUESTA PARA</w:t>
      </w:r>
      <w:r w:rsidR="006E1D6D">
        <w:rPr>
          <w:rFonts w:ascii="Calibri Light" w:hAnsi="Calibri Light" w:cs="Calibri Light"/>
          <w:b/>
          <w:sz w:val="28"/>
          <w:szCs w:val="28"/>
        </w:rPr>
        <w:t xml:space="preserve"> CARGO DE DEFENSORIA DE LOS DERECHOS DE LA NIÑEZ, INSTITUCION QUE HA SIDO UN LARGO ANHELO DE </w:t>
      </w:r>
      <w:r>
        <w:rPr>
          <w:rFonts w:ascii="Calibri Light" w:hAnsi="Calibri Light" w:cs="Calibri Light"/>
          <w:b/>
          <w:sz w:val="28"/>
          <w:szCs w:val="28"/>
        </w:rPr>
        <w:t xml:space="preserve">LOS DISTINTOS PODERES DE ESTADO, DE </w:t>
      </w:r>
      <w:r w:rsidR="006E1D6D">
        <w:rPr>
          <w:rFonts w:ascii="Calibri Light" w:hAnsi="Calibri Light" w:cs="Calibri Light"/>
          <w:b/>
          <w:sz w:val="28"/>
          <w:szCs w:val="28"/>
        </w:rPr>
        <w:t>LA SOCIEDAD CIVIL Y EPECIAMENTE DE LOS NIÑOS Y NIÑAS</w:t>
      </w:r>
    </w:p>
    <w:p w14:paraId="7A19B2BC" w14:textId="46EAC2B8" w:rsidR="006E1D6D" w:rsidRDefault="006E1D6D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373CE064" w14:textId="557CEEFC" w:rsidR="006E1D6D" w:rsidRDefault="006E1D6D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TRES PUNTOS.</w:t>
      </w:r>
    </w:p>
    <w:p w14:paraId="34E91077" w14:textId="7A33C334" w:rsidR="006E1D6D" w:rsidRDefault="006E1D6D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PILARES DE MI GESTIÓN</w:t>
      </w:r>
    </w:p>
    <w:p w14:paraId="2ED496EE" w14:textId="5DC87CE4" w:rsidR="006E1D6D" w:rsidRDefault="006E1D6D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PRINCIPALES DESAFIOS PARA LA PRIMERA ETAPA</w:t>
      </w:r>
    </w:p>
    <w:p w14:paraId="6F6C1875" w14:textId="63E66635" w:rsidR="006E1D6D" w:rsidRPr="006E1D6D" w:rsidRDefault="006E1D6D" w:rsidP="006E1D6D">
      <w:pPr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CURRICULO.</w:t>
      </w:r>
    </w:p>
    <w:p w14:paraId="50FFE1C0" w14:textId="11B1F066" w:rsidR="004427B1" w:rsidRPr="00996326" w:rsidRDefault="004427B1" w:rsidP="00EE505D">
      <w:pPr>
        <w:spacing w:after="0"/>
        <w:rPr>
          <w:rFonts w:ascii="Calibri Light" w:hAnsi="Calibri Light" w:cs="Calibri Light"/>
          <w:b/>
        </w:rPr>
      </w:pPr>
    </w:p>
    <w:p w14:paraId="2D6BE7E3" w14:textId="77777777" w:rsidR="008B3C5A" w:rsidRPr="00996326" w:rsidRDefault="008B3C5A" w:rsidP="00EE505D">
      <w:pPr>
        <w:spacing w:after="0"/>
        <w:jc w:val="both"/>
        <w:rPr>
          <w:rFonts w:ascii="Calibri Light" w:hAnsi="Calibri Light" w:cs="Calibri Light"/>
          <w:b/>
        </w:rPr>
      </w:pPr>
    </w:p>
    <w:p w14:paraId="1995B2A4" w14:textId="1DA8C746" w:rsidR="00ED42B7" w:rsidRPr="00996326" w:rsidRDefault="004E0CAA" w:rsidP="00EE505D">
      <w:pPr>
        <w:pStyle w:val="Prrafodelista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/>
        </w:rPr>
      </w:pPr>
      <w:r w:rsidRPr="00996326">
        <w:rPr>
          <w:rFonts w:ascii="Calibri Light" w:hAnsi="Calibri Light" w:cs="Calibri Light"/>
          <w:b/>
        </w:rPr>
        <w:t xml:space="preserve">Los </w:t>
      </w:r>
      <w:r w:rsidR="004960BE" w:rsidRPr="00996326">
        <w:rPr>
          <w:rFonts w:ascii="Calibri Light" w:hAnsi="Calibri Light" w:cs="Calibri Light"/>
          <w:b/>
        </w:rPr>
        <w:t xml:space="preserve">TRES </w:t>
      </w:r>
      <w:r w:rsidR="00CC6E44" w:rsidRPr="00996326">
        <w:rPr>
          <w:rFonts w:ascii="Calibri Light" w:hAnsi="Calibri Light" w:cs="Calibri Light"/>
          <w:b/>
        </w:rPr>
        <w:t xml:space="preserve">pilares </w:t>
      </w:r>
      <w:r w:rsidRPr="00996326">
        <w:rPr>
          <w:rFonts w:ascii="Calibri Light" w:hAnsi="Calibri Light" w:cs="Calibri Light"/>
          <w:b/>
        </w:rPr>
        <w:t xml:space="preserve">que guiarán </w:t>
      </w:r>
      <w:r w:rsidR="00CC6E44" w:rsidRPr="00996326">
        <w:rPr>
          <w:rFonts w:ascii="Calibri Light" w:hAnsi="Calibri Light" w:cs="Calibri Light"/>
          <w:b/>
        </w:rPr>
        <w:t>mi gestión como Defensora de los Derechos de la Niñez</w:t>
      </w:r>
      <w:r w:rsidR="007D2C0F" w:rsidRPr="00996326">
        <w:rPr>
          <w:rFonts w:ascii="Calibri Light" w:hAnsi="Calibri Light" w:cs="Calibri Light"/>
          <w:b/>
        </w:rPr>
        <w:t xml:space="preserve"> son:</w:t>
      </w:r>
    </w:p>
    <w:p w14:paraId="1EF30211" w14:textId="77777777" w:rsidR="00ED42B7" w:rsidRPr="00996326" w:rsidRDefault="00ED42B7" w:rsidP="00EE505D">
      <w:pPr>
        <w:pStyle w:val="Prrafodelista"/>
        <w:spacing w:after="0"/>
        <w:ind w:left="360"/>
        <w:jc w:val="both"/>
        <w:rPr>
          <w:rFonts w:ascii="Calibri Light" w:hAnsi="Calibri Light" w:cs="Calibri Light"/>
          <w:b/>
        </w:rPr>
      </w:pPr>
    </w:p>
    <w:p w14:paraId="7EEB6614" w14:textId="7658E3EF" w:rsidR="006E1D6D" w:rsidRPr="006E1D6D" w:rsidRDefault="00241F26" w:rsidP="008B0A1B">
      <w:pPr>
        <w:pStyle w:val="Prrafodelista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  <w:b/>
          <w:i/>
        </w:rPr>
      </w:pPr>
      <w:r w:rsidRPr="00996326">
        <w:rPr>
          <w:rFonts w:ascii="Calibri Light" w:hAnsi="Calibri Light" w:cs="Calibri Light"/>
          <w:b/>
          <w:u w:val="single"/>
        </w:rPr>
        <w:t>Igualdad y no discriminación</w:t>
      </w:r>
      <w:r w:rsidR="00447FD0">
        <w:rPr>
          <w:rFonts w:ascii="Calibri Light" w:hAnsi="Calibri Light" w:cs="Calibri Light"/>
          <w:b/>
          <w:i/>
        </w:rPr>
        <w:t xml:space="preserve">, </w:t>
      </w:r>
      <w:r w:rsidR="00447FD0">
        <w:rPr>
          <w:rFonts w:ascii="Calibri Light" w:hAnsi="Calibri Light" w:cs="Calibri Light"/>
        </w:rPr>
        <w:t>considerando, que t</w:t>
      </w:r>
      <w:r w:rsidR="00ED42B7" w:rsidRPr="00996326">
        <w:rPr>
          <w:rFonts w:ascii="Calibri Light" w:hAnsi="Calibri Light" w:cs="Calibri Light"/>
        </w:rPr>
        <w:t xml:space="preserve">odos los niños, niñas y adolescentes tienen derecho a acceder a </w:t>
      </w:r>
      <w:r w:rsidR="00947247" w:rsidRPr="00996326">
        <w:rPr>
          <w:rFonts w:ascii="Calibri Light" w:hAnsi="Calibri Light" w:cs="Calibri Light"/>
        </w:rPr>
        <w:t xml:space="preserve">las mejores </w:t>
      </w:r>
      <w:r w:rsidR="00ED42B7" w:rsidRPr="00996326">
        <w:rPr>
          <w:rFonts w:ascii="Calibri Light" w:hAnsi="Calibri Light" w:cs="Calibri Light"/>
        </w:rPr>
        <w:t xml:space="preserve">oportunidades </w:t>
      </w:r>
      <w:r w:rsidR="008B3C5A" w:rsidRPr="00996326">
        <w:rPr>
          <w:rFonts w:ascii="Calibri Light" w:hAnsi="Calibri Light" w:cs="Calibri Light"/>
        </w:rPr>
        <w:t>de</w:t>
      </w:r>
      <w:r w:rsidR="00ED42B7" w:rsidRPr="00996326">
        <w:rPr>
          <w:rFonts w:ascii="Calibri Light" w:hAnsi="Calibri Light" w:cs="Calibri Light"/>
        </w:rPr>
        <w:t xml:space="preserve"> desarrollo en igualdad de condiciones</w:t>
      </w:r>
    </w:p>
    <w:p w14:paraId="6BA2FA66" w14:textId="27B7F917" w:rsidR="00ED42B7" w:rsidRPr="006E1D6D" w:rsidRDefault="00ED42B7" w:rsidP="006E1D6D">
      <w:pPr>
        <w:pStyle w:val="Prrafodelista"/>
        <w:spacing w:after="0"/>
        <w:ind w:left="360"/>
        <w:jc w:val="both"/>
        <w:rPr>
          <w:rFonts w:ascii="Calibri Light" w:hAnsi="Calibri Light" w:cs="Calibri Light"/>
          <w:b/>
          <w:i/>
          <w:sz w:val="28"/>
          <w:szCs w:val="28"/>
        </w:rPr>
      </w:pPr>
      <w:r w:rsidRPr="00996326">
        <w:rPr>
          <w:rFonts w:ascii="Calibri Light" w:hAnsi="Calibri Light" w:cs="Calibri Light"/>
        </w:rPr>
        <w:t xml:space="preserve"> </w:t>
      </w:r>
      <w:r w:rsidRPr="006E1D6D">
        <w:rPr>
          <w:rFonts w:ascii="Calibri Light" w:hAnsi="Calibri Light" w:cs="Calibri Light"/>
          <w:b/>
          <w:i/>
          <w:sz w:val="28"/>
          <w:szCs w:val="28"/>
        </w:rPr>
        <w:t>Durante mi gestión tendré especial preocupación por las poblaciones prioritarias, es decir, los niños con discapacidad; indígenas; en situación de pobreza</w:t>
      </w:r>
      <w:r w:rsidR="008B3C5A" w:rsidRPr="006E1D6D">
        <w:rPr>
          <w:rFonts w:ascii="Calibri Light" w:hAnsi="Calibri Light" w:cs="Calibri Light"/>
          <w:b/>
          <w:i/>
          <w:sz w:val="28"/>
          <w:szCs w:val="28"/>
        </w:rPr>
        <w:t xml:space="preserve">; bajo protección del Estado; </w:t>
      </w:r>
      <w:r w:rsidRPr="006E1D6D">
        <w:rPr>
          <w:rFonts w:ascii="Calibri Light" w:hAnsi="Calibri Light" w:cs="Calibri Light"/>
          <w:b/>
          <w:i/>
          <w:sz w:val="28"/>
          <w:szCs w:val="28"/>
        </w:rPr>
        <w:t>inmigrantes</w:t>
      </w:r>
      <w:r w:rsidR="008B3C5A" w:rsidRPr="006E1D6D">
        <w:rPr>
          <w:rFonts w:ascii="Calibri Light" w:hAnsi="Calibri Light" w:cs="Calibri Light"/>
          <w:b/>
          <w:i/>
          <w:sz w:val="28"/>
          <w:szCs w:val="28"/>
        </w:rPr>
        <w:t>;</w:t>
      </w:r>
      <w:r w:rsidR="002F0D48" w:rsidRPr="006E1D6D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="00605791" w:rsidRPr="006E1D6D">
        <w:rPr>
          <w:rFonts w:ascii="Calibri Light" w:hAnsi="Calibri Light" w:cs="Calibri Light"/>
          <w:b/>
          <w:i/>
          <w:sz w:val="28"/>
          <w:szCs w:val="28"/>
        </w:rPr>
        <w:t xml:space="preserve">población LGTBI </w:t>
      </w:r>
      <w:r w:rsidR="008B3C5A" w:rsidRPr="006E1D6D">
        <w:rPr>
          <w:rFonts w:ascii="Calibri Light" w:hAnsi="Calibri Light" w:cs="Calibri Light"/>
          <w:b/>
          <w:i/>
          <w:sz w:val="28"/>
          <w:szCs w:val="28"/>
        </w:rPr>
        <w:t xml:space="preserve"> entre otros</w:t>
      </w:r>
      <w:r w:rsidRPr="006E1D6D">
        <w:rPr>
          <w:rFonts w:ascii="Calibri Light" w:hAnsi="Calibri Light" w:cs="Calibri Light"/>
          <w:b/>
          <w:i/>
          <w:sz w:val="28"/>
          <w:szCs w:val="28"/>
        </w:rPr>
        <w:t>.</w:t>
      </w:r>
    </w:p>
    <w:p w14:paraId="666D0C0B" w14:textId="77777777" w:rsidR="00ED42B7" w:rsidRPr="00996326" w:rsidRDefault="00ED42B7" w:rsidP="00EE505D">
      <w:pPr>
        <w:pStyle w:val="Prrafodelista"/>
        <w:spacing w:after="0"/>
        <w:jc w:val="both"/>
        <w:rPr>
          <w:rFonts w:ascii="Calibri Light" w:hAnsi="Calibri Light" w:cs="Calibri Light"/>
          <w:i/>
        </w:rPr>
      </w:pPr>
    </w:p>
    <w:p w14:paraId="0073FEE8" w14:textId="35B13883" w:rsidR="00ED42B7" w:rsidRPr="006E1D6D" w:rsidRDefault="008B3C5A" w:rsidP="008B0A1B">
      <w:pPr>
        <w:pStyle w:val="Prrafodelista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  <w:i/>
          <w:sz w:val="28"/>
          <w:szCs w:val="28"/>
        </w:rPr>
      </w:pPr>
      <w:r w:rsidRPr="00996326">
        <w:rPr>
          <w:rFonts w:ascii="Calibri Light" w:hAnsi="Calibri Light" w:cs="Calibri Light"/>
          <w:b/>
          <w:u w:val="single"/>
        </w:rPr>
        <w:t>Buen trato</w:t>
      </w:r>
      <w:r w:rsidR="00ED42B7" w:rsidRPr="00996326">
        <w:rPr>
          <w:rFonts w:ascii="Calibri Light" w:hAnsi="Calibri Light" w:cs="Calibri Light"/>
          <w:b/>
          <w:i/>
        </w:rPr>
        <w:t>:</w:t>
      </w:r>
      <w:r w:rsidR="00ED42B7" w:rsidRPr="00996326">
        <w:rPr>
          <w:rFonts w:ascii="Calibri Light" w:hAnsi="Calibri Light" w:cs="Calibri Light"/>
          <w:i/>
        </w:rPr>
        <w:t xml:space="preserve"> </w:t>
      </w:r>
      <w:r w:rsidR="00ED42B7" w:rsidRPr="00996326">
        <w:rPr>
          <w:rFonts w:ascii="Calibri Light" w:hAnsi="Calibri Light" w:cs="Calibri Light"/>
        </w:rPr>
        <w:t xml:space="preserve">Todos los niños, niñas y adolescentes tienen derechos a una vida libre de cualquier forma de violencia. </w:t>
      </w:r>
      <w:r w:rsidR="00ED42B7" w:rsidRPr="006E1D6D">
        <w:rPr>
          <w:rFonts w:ascii="Calibri Light" w:hAnsi="Calibri Light" w:cs="Calibri Light"/>
          <w:b/>
          <w:i/>
          <w:sz w:val="28"/>
          <w:szCs w:val="28"/>
        </w:rPr>
        <w:t>Durante mi gestión</w:t>
      </w:r>
      <w:r w:rsidR="00447FD0">
        <w:rPr>
          <w:rFonts w:ascii="Calibri Light" w:hAnsi="Calibri Light" w:cs="Calibri Light"/>
          <w:b/>
          <w:i/>
          <w:sz w:val="28"/>
          <w:szCs w:val="28"/>
        </w:rPr>
        <w:t xml:space="preserve"> propondremos </w:t>
      </w:r>
      <w:r w:rsidR="00ED42B7" w:rsidRPr="006E1D6D">
        <w:rPr>
          <w:rFonts w:ascii="Calibri Light" w:hAnsi="Calibri Light" w:cs="Calibri Light"/>
          <w:b/>
          <w:i/>
          <w:sz w:val="28"/>
          <w:szCs w:val="28"/>
        </w:rPr>
        <w:t>estrategias de intervención innovadoras que permitan erradicar la violencia contra los niños al interior de las familias, en las escuelas, en sus comunidades y por parte de cualquier institución</w:t>
      </w:r>
      <w:r w:rsidR="00447FD0">
        <w:rPr>
          <w:rFonts w:ascii="Calibri Light" w:hAnsi="Calibri Light" w:cs="Calibri Light"/>
          <w:b/>
          <w:i/>
          <w:sz w:val="28"/>
          <w:szCs w:val="28"/>
        </w:rPr>
        <w:t xml:space="preserve"> y velaremos por la protección  de los derechos de los niños, niñas y adolescentes en tono dos los espacios en que se desenvuelve. Y en caso de requerirlo, recurriremos a las instancias y mecanismos que la ley señala. Cuando la solución lo amerite, no dudaremos en hacer las denuncias  y querellas que corresponda.</w:t>
      </w:r>
    </w:p>
    <w:p w14:paraId="7D06B5E3" w14:textId="77777777" w:rsidR="00ED42B7" w:rsidRPr="00996326" w:rsidRDefault="00ED42B7" w:rsidP="00EE505D">
      <w:pPr>
        <w:pStyle w:val="Prrafodelista"/>
        <w:rPr>
          <w:rFonts w:ascii="Calibri Light" w:hAnsi="Calibri Light" w:cs="Calibri Light"/>
          <w:b/>
          <w:i/>
        </w:rPr>
      </w:pPr>
    </w:p>
    <w:p w14:paraId="00034890" w14:textId="77777777" w:rsidR="006E1D6D" w:rsidRPr="006E1D6D" w:rsidRDefault="00241F26" w:rsidP="008B0A1B">
      <w:pPr>
        <w:pStyle w:val="Prrafodelista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  <w:b/>
          <w:i/>
        </w:rPr>
      </w:pPr>
      <w:r w:rsidRPr="00996326">
        <w:rPr>
          <w:rFonts w:ascii="Calibri Light" w:hAnsi="Calibri Light" w:cs="Calibri Light"/>
          <w:b/>
          <w:u w:val="single"/>
        </w:rPr>
        <w:t>Participación:</w:t>
      </w:r>
      <w:r w:rsidR="00ED42B7" w:rsidRPr="00996326">
        <w:rPr>
          <w:rFonts w:ascii="Calibri Light" w:hAnsi="Calibri Light" w:cs="Calibri Light"/>
        </w:rPr>
        <w:t xml:space="preserve"> Todos los niños, niñas y adolescentes tienen derecho a expresar su opinión y a ser considerados en la toma de decisiones que les afecten directamente. En la medida que estos sean debidamente escuchados, las políticas, planes y programas serán más pertinentes</w:t>
      </w:r>
      <w:r w:rsidR="008B3C5A" w:rsidRPr="00996326">
        <w:rPr>
          <w:rFonts w:ascii="Calibri Light" w:hAnsi="Calibri Light" w:cs="Calibri Light"/>
        </w:rPr>
        <w:t xml:space="preserve"> y sostenibles</w:t>
      </w:r>
    </w:p>
    <w:p w14:paraId="19036E71" w14:textId="77777777" w:rsidR="006E1D6D" w:rsidRPr="006E1D6D" w:rsidRDefault="006E1D6D" w:rsidP="006E1D6D">
      <w:pPr>
        <w:pStyle w:val="Prrafodelista"/>
        <w:rPr>
          <w:rFonts w:ascii="Calibri Light" w:hAnsi="Calibri Light" w:cs="Calibri Light"/>
          <w:i/>
        </w:rPr>
      </w:pPr>
    </w:p>
    <w:p w14:paraId="057CBABC" w14:textId="5AD6D28A" w:rsidR="00ED42B7" w:rsidRPr="006E1D6D" w:rsidRDefault="00ED42B7" w:rsidP="006E1D6D">
      <w:pPr>
        <w:pStyle w:val="Prrafodelista"/>
        <w:spacing w:after="0"/>
        <w:ind w:left="360"/>
        <w:jc w:val="both"/>
        <w:rPr>
          <w:rFonts w:ascii="Calibri Light" w:hAnsi="Calibri Light" w:cs="Calibri Light"/>
          <w:b/>
          <w:i/>
          <w:sz w:val="28"/>
          <w:szCs w:val="28"/>
        </w:rPr>
      </w:pPr>
      <w:r w:rsidRPr="006E1D6D">
        <w:rPr>
          <w:rFonts w:ascii="Calibri Light" w:hAnsi="Calibri Light" w:cs="Calibri Light"/>
          <w:b/>
          <w:i/>
          <w:sz w:val="28"/>
          <w:szCs w:val="28"/>
        </w:rPr>
        <w:lastRenderedPageBreak/>
        <w:t xml:space="preserve">Durante mi gestión me preocuparé </w:t>
      </w:r>
      <w:r w:rsidR="004960BE" w:rsidRPr="006E1D6D">
        <w:rPr>
          <w:rFonts w:ascii="Calibri Light" w:hAnsi="Calibri Light" w:cs="Calibri Light"/>
          <w:b/>
          <w:i/>
          <w:sz w:val="28"/>
          <w:szCs w:val="28"/>
        </w:rPr>
        <w:t>de generar los mecanismos adecuados para que la</w:t>
      </w:r>
      <w:r w:rsidR="0078776C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="004960BE" w:rsidRPr="006E1D6D">
        <w:rPr>
          <w:rFonts w:ascii="Calibri Light" w:hAnsi="Calibri Light" w:cs="Calibri Light"/>
          <w:b/>
          <w:i/>
          <w:sz w:val="28"/>
          <w:szCs w:val="28"/>
        </w:rPr>
        <w:t xml:space="preserve">opinión de los </w:t>
      </w:r>
      <w:r w:rsidR="008B3C5A" w:rsidRPr="006E1D6D">
        <w:rPr>
          <w:rFonts w:ascii="Calibri Light" w:hAnsi="Calibri Light" w:cs="Calibri Light"/>
          <w:b/>
          <w:i/>
          <w:sz w:val="28"/>
          <w:szCs w:val="28"/>
        </w:rPr>
        <w:t>niños, niñas y adolescentes</w:t>
      </w:r>
      <w:r w:rsidR="004960BE" w:rsidRPr="006E1D6D">
        <w:rPr>
          <w:rFonts w:ascii="Calibri Light" w:hAnsi="Calibri Light" w:cs="Calibri Light"/>
          <w:b/>
          <w:i/>
          <w:sz w:val="28"/>
          <w:szCs w:val="28"/>
        </w:rPr>
        <w:t xml:space="preserve"> sea incorporada en el quehacer de la Defensoría</w:t>
      </w:r>
      <w:r w:rsidR="0078776C">
        <w:rPr>
          <w:rFonts w:ascii="Calibri Light" w:hAnsi="Calibri Light" w:cs="Calibri Light"/>
          <w:b/>
          <w:i/>
          <w:sz w:val="28"/>
          <w:szCs w:val="28"/>
        </w:rPr>
        <w:t xml:space="preserve"> y en la elaboración de las leyes y programas para ellos. </w:t>
      </w:r>
    </w:p>
    <w:p w14:paraId="1D14614A" w14:textId="5DFDB01C" w:rsidR="00ED42B7" w:rsidRDefault="00ED42B7" w:rsidP="00EE505D">
      <w:pPr>
        <w:pStyle w:val="Prrafodelista"/>
        <w:spacing w:after="0"/>
        <w:rPr>
          <w:rFonts w:ascii="Calibri Light" w:hAnsi="Calibri Light" w:cs="Calibri Light"/>
          <w:i/>
        </w:rPr>
      </w:pPr>
    </w:p>
    <w:p w14:paraId="685A0320" w14:textId="6036E479" w:rsidR="006E1D6D" w:rsidRDefault="006E1D6D" w:rsidP="00EE505D">
      <w:pPr>
        <w:pStyle w:val="Prrafodelista"/>
        <w:spacing w:after="0"/>
        <w:rPr>
          <w:rFonts w:ascii="Calibri Light" w:hAnsi="Calibri Light" w:cs="Calibri Light"/>
          <w:i/>
        </w:rPr>
      </w:pPr>
    </w:p>
    <w:p w14:paraId="34E7EDD8" w14:textId="409C42EC" w:rsidR="006E1D6D" w:rsidRDefault="006E1D6D" w:rsidP="00EE505D">
      <w:pPr>
        <w:pStyle w:val="Prrafodelista"/>
        <w:spacing w:after="0"/>
        <w:rPr>
          <w:rFonts w:ascii="Calibri Light" w:hAnsi="Calibri Light" w:cs="Calibri Light"/>
          <w:i/>
        </w:rPr>
      </w:pPr>
    </w:p>
    <w:p w14:paraId="45C02E34" w14:textId="77777777" w:rsidR="006E1D6D" w:rsidRPr="00996326" w:rsidRDefault="006E1D6D" w:rsidP="00EE505D">
      <w:pPr>
        <w:pStyle w:val="Prrafodelista"/>
        <w:spacing w:after="0"/>
        <w:rPr>
          <w:rFonts w:ascii="Calibri Light" w:hAnsi="Calibri Light" w:cs="Calibri Light"/>
          <w:i/>
        </w:rPr>
      </w:pPr>
    </w:p>
    <w:p w14:paraId="6E5A1A5A" w14:textId="77777777" w:rsidR="008B3C5A" w:rsidRPr="00996326" w:rsidRDefault="008B3C5A" w:rsidP="00EE505D">
      <w:pPr>
        <w:pStyle w:val="Prrafodelista"/>
        <w:spacing w:after="0"/>
        <w:rPr>
          <w:rFonts w:ascii="Calibri Light" w:hAnsi="Calibri Light" w:cs="Calibri Light"/>
          <w:i/>
        </w:rPr>
      </w:pPr>
    </w:p>
    <w:p w14:paraId="3F180F64" w14:textId="31324C55" w:rsidR="00ED42B7" w:rsidRPr="00996326" w:rsidRDefault="004E0CAA" w:rsidP="00EE505D">
      <w:pPr>
        <w:pStyle w:val="Prrafodelista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/>
        </w:rPr>
      </w:pPr>
      <w:r w:rsidRPr="00996326">
        <w:rPr>
          <w:rFonts w:ascii="Calibri Light" w:hAnsi="Calibri Light" w:cs="Calibri Light"/>
          <w:b/>
        </w:rPr>
        <w:t xml:space="preserve">Los </w:t>
      </w:r>
      <w:r w:rsidR="007D2C0F" w:rsidRPr="00996326">
        <w:rPr>
          <w:rFonts w:ascii="Calibri Light" w:hAnsi="Calibri Light" w:cs="Calibri Light"/>
          <w:b/>
        </w:rPr>
        <w:t xml:space="preserve">TRES </w:t>
      </w:r>
      <w:r w:rsidR="008B3C5A" w:rsidRPr="00996326">
        <w:rPr>
          <w:rFonts w:ascii="Calibri Light" w:hAnsi="Calibri Light" w:cs="Calibri Light"/>
          <w:b/>
        </w:rPr>
        <w:t xml:space="preserve">desafíos </w:t>
      </w:r>
      <w:r w:rsidR="002F2528">
        <w:rPr>
          <w:rFonts w:ascii="Calibri Light" w:hAnsi="Calibri Light" w:cs="Calibri Light"/>
          <w:b/>
        </w:rPr>
        <w:t xml:space="preserve">que priorizaré como </w:t>
      </w:r>
      <w:r w:rsidR="008B3C5A" w:rsidRPr="00996326">
        <w:rPr>
          <w:rFonts w:ascii="Calibri Light" w:hAnsi="Calibri Light" w:cs="Calibri Light"/>
          <w:b/>
        </w:rPr>
        <w:t>Defensoría de los Derechos de la N</w:t>
      </w:r>
      <w:r w:rsidR="00241F26" w:rsidRPr="00996326">
        <w:rPr>
          <w:rFonts w:ascii="Calibri Light" w:hAnsi="Calibri Light" w:cs="Calibri Light"/>
          <w:b/>
        </w:rPr>
        <w:t>iñez</w:t>
      </w:r>
      <w:r w:rsidR="007D2C0F" w:rsidRPr="00996326">
        <w:rPr>
          <w:rFonts w:ascii="Calibri Light" w:hAnsi="Calibri Light" w:cs="Calibri Light"/>
          <w:b/>
        </w:rPr>
        <w:t xml:space="preserve"> </w:t>
      </w:r>
      <w:r w:rsidR="002F2528">
        <w:rPr>
          <w:rFonts w:ascii="Calibri Light" w:hAnsi="Calibri Light" w:cs="Calibri Light"/>
          <w:b/>
        </w:rPr>
        <w:t>son</w:t>
      </w:r>
      <w:r w:rsidR="00996326">
        <w:rPr>
          <w:rFonts w:ascii="Calibri Light" w:hAnsi="Calibri Light" w:cs="Calibri Light"/>
          <w:b/>
        </w:rPr>
        <w:t>:</w:t>
      </w:r>
    </w:p>
    <w:p w14:paraId="2E19698A" w14:textId="77777777" w:rsidR="004960BE" w:rsidRPr="00996326" w:rsidRDefault="004960BE" w:rsidP="00EE505D">
      <w:pPr>
        <w:spacing w:after="0"/>
        <w:jc w:val="both"/>
        <w:rPr>
          <w:rFonts w:ascii="Calibri Light" w:hAnsi="Calibri Light" w:cs="Calibri Light"/>
        </w:rPr>
      </w:pPr>
    </w:p>
    <w:p w14:paraId="2F8931E5" w14:textId="7F86302D" w:rsidR="00ED42B7" w:rsidRPr="00996326" w:rsidRDefault="00ED42B7" w:rsidP="008B0A1B">
      <w:pPr>
        <w:pStyle w:val="Prrafodelista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8B0A1B">
        <w:rPr>
          <w:rFonts w:ascii="Calibri Light" w:hAnsi="Calibri Light" w:cs="Calibri Light"/>
          <w:b/>
          <w:u w:val="single"/>
        </w:rPr>
        <w:t xml:space="preserve">LIDERAR la instalación de </w:t>
      </w:r>
      <w:r w:rsidR="004E0CAA" w:rsidRPr="008B0A1B">
        <w:rPr>
          <w:rFonts w:ascii="Calibri Light" w:hAnsi="Calibri Light" w:cs="Calibri Light"/>
          <w:b/>
          <w:u w:val="single"/>
        </w:rPr>
        <w:t>la Defensoría</w:t>
      </w:r>
      <w:r w:rsidR="003D001C" w:rsidRPr="00996326">
        <w:rPr>
          <w:rFonts w:ascii="Calibri Light" w:hAnsi="Calibri Light" w:cs="Calibri Light"/>
          <w:b/>
        </w:rPr>
        <w:t xml:space="preserve"> </w:t>
      </w:r>
      <w:r w:rsidR="0078776C">
        <w:rPr>
          <w:rFonts w:ascii="Calibri Light" w:hAnsi="Calibri Light" w:cs="Calibri Light"/>
        </w:rPr>
        <w:t xml:space="preserve">debe instalarse </w:t>
      </w:r>
      <w:r w:rsidR="003D001C" w:rsidRPr="00996326">
        <w:rPr>
          <w:rFonts w:ascii="Calibri Light" w:hAnsi="Calibri Light" w:cs="Calibri Light"/>
        </w:rPr>
        <w:t xml:space="preserve">como una </w:t>
      </w:r>
      <w:r w:rsidR="00EE2A27" w:rsidRPr="00996326">
        <w:rPr>
          <w:rFonts w:ascii="Calibri Light" w:hAnsi="Calibri Light" w:cs="Calibri Light"/>
        </w:rPr>
        <w:t>nueva institucionalidad pública</w:t>
      </w:r>
      <w:r w:rsidR="0078776C">
        <w:rPr>
          <w:rFonts w:ascii="Calibri Light" w:hAnsi="Calibri Light" w:cs="Calibri Light"/>
        </w:rPr>
        <w:t>,</w:t>
      </w:r>
      <w:r w:rsidR="00E96EFC" w:rsidRPr="00996326">
        <w:rPr>
          <w:rFonts w:ascii="Calibri Light" w:hAnsi="Calibri Light" w:cs="Calibri Light"/>
        </w:rPr>
        <w:t xml:space="preserve"> </w:t>
      </w:r>
      <w:r w:rsidR="00EE2A27" w:rsidRPr="006E1D6D">
        <w:rPr>
          <w:rFonts w:ascii="Calibri Light" w:hAnsi="Calibri Light" w:cs="Calibri Light"/>
          <w:b/>
        </w:rPr>
        <w:t>autónoma</w:t>
      </w:r>
      <w:r w:rsidR="00E16A96">
        <w:rPr>
          <w:rFonts w:ascii="Calibri Light" w:hAnsi="Calibri Light" w:cs="Calibri Light"/>
          <w:b/>
        </w:rPr>
        <w:t>, pluralista</w:t>
      </w:r>
      <w:r w:rsidRPr="006E1D6D">
        <w:rPr>
          <w:rFonts w:ascii="Calibri Light" w:hAnsi="Calibri Light" w:cs="Calibri Light"/>
          <w:b/>
        </w:rPr>
        <w:t xml:space="preserve"> y</w:t>
      </w:r>
      <w:r w:rsidR="0078776C">
        <w:rPr>
          <w:rFonts w:ascii="Calibri Light" w:hAnsi="Calibri Light" w:cs="Calibri Light"/>
          <w:b/>
        </w:rPr>
        <w:t xml:space="preserve"> accesible a los NNA, </w:t>
      </w:r>
      <w:r w:rsidR="004E0CAA" w:rsidRPr="006E1D6D">
        <w:rPr>
          <w:rFonts w:ascii="Calibri Light" w:hAnsi="Calibri Light" w:cs="Calibri Light"/>
          <w:b/>
        </w:rPr>
        <w:t xml:space="preserve"> de manera que sea</w:t>
      </w:r>
      <w:r w:rsidRPr="006E1D6D">
        <w:rPr>
          <w:rFonts w:ascii="Calibri Light" w:hAnsi="Calibri Light" w:cs="Calibri Light"/>
          <w:b/>
        </w:rPr>
        <w:t xml:space="preserve"> el referente nacional en esta materia </w:t>
      </w:r>
      <w:r w:rsidR="00D214FE">
        <w:rPr>
          <w:rFonts w:ascii="Calibri Light" w:hAnsi="Calibri Light" w:cs="Calibri Light"/>
          <w:b/>
        </w:rPr>
        <w:t xml:space="preserve">de todos los sectores de la sociedad, la </w:t>
      </w:r>
      <w:r w:rsidRPr="006E1D6D">
        <w:rPr>
          <w:rFonts w:ascii="Calibri Light" w:hAnsi="Calibri Light" w:cs="Calibri Light"/>
          <w:b/>
        </w:rPr>
        <w:t>sociedad civil, los distintos poderes del Estado, el mundo político, la academia y los propios niños, niñas y adolescentes y sus familias.</w:t>
      </w:r>
      <w:r w:rsidRPr="00996326">
        <w:rPr>
          <w:rFonts w:ascii="Calibri Light" w:hAnsi="Calibri Light" w:cs="Calibri Light"/>
        </w:rPr>
        <w:t xml:space="preserve"> </w:t>
      </w:r>
      <w:r w:rsidR="004E0CAA" w:rsidRPr="00996326">
        <w:rPr>
          <w:rFonts w:ascii="Calibri Light" w:hAnsi="Calibri Light" w:cs="Calibri Light"/>
        </w:rPr>
        <w:t>Las primeras acciones e</w:t>
      </w:r>
      <w:r w:rsidR="004960BE" w:rsidRPr="00996326">
        <w:rPr>
          <w:rFonts w:ascii="Calibri Light" w:hAnsi="Calibri Light" w:cs="Calibri Light"/>
        </w:rPr>
        <w:t xml:space="preserve">n este sentido </w:t>
      </w:r>
      <w:r w:rsidRPr="00996326">
        <w:rPr>
          <w:rFonts w:ascii="Calibri Light" w:hAnsi="Calibri Light" w:cs="Calibri Light"/>
        </w:rPr>
        <w:t>serán:</w:t>
      </w:r>
    </w:p>
    <w:p w14:paraId="7A4CA4CD" w14:textId="067314AA" w:rsidR="004E0CAA" w:rsidRDefault="004E0CAA" w:rsidP="00EE505D">
      <w:pPr>
        <w:pStyle w:val="Prrafodelista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</w:rPr>
        <w:t xml:space="preserve">El desarrollo de un </w:t>
      </w:r>
      <w:r w:rsidRPr="00ED453B">
        <w:rPr>
          <w:rFonts w:ascii="Calibri Light" w:hAnsi="Calibri Light" w:cs="Calibri Light"/>
          <w:b/>
          <w:i/>
        </w:rPr>
        <w:t xml:space="preserve">proceso de </w:t>
      </w:r>
      <w:r w:rsidR="00605791">
        <w:rPr>
          <w:rFonts w:ascii="Calibri Light" w:hAnsi="Calibri Light" w:cs="Calibri Light"/>
          <w:b/>
          <w:i/>
        </w:rPr>
        <w:t>constitución</w:t>
      </w:r>
      <w:r w:rsidRPr="00ED453B">
        <w:rPr>
          <w:rFonts w:ascii="Calibri Light" w:hAnsi="Calibri Light" w:cs="Calibri Light"/>
          <w:b/>
          <w:i/>
        </w:rPr>
        <w:t xml:space="preserve"> del Consejo Consultivo participativo</w:t>
      </w:r>
      <w:r w:rsidRPr="00996326">
        <w:rPr>
          <w:rFonts w:ascii="Calibri Light" w:hAnsi="Calibri Light" w:cs="Calibri Light"/>
          <w:i/>
        </w:rPr>
        <w:t xml:space="preserve"> </w:t>
      </w:r>
      <w:r w:rsidRPr="00996326">
        <w:rPr>
          <w:rFonts w:ascii="Calibri Light" w:hAnsi="Calibri Light" w:cs="Calibri Light"/>
        </w:rPr>
        <w:t>en consulta con las organizaciones de la sociedad civil, la academia y los niños, niñas y adolescentes, de modo de garantizar que su conformación sea transparente y pluralista.</w:t>
      </w:r>
    </w:p>
    <w:p w14:paraId="4B8AD914" w14:textId="0CC70A73" w:rsidR="00E945FE" w:rsidRPr="00996326" w:rsidRDefault="00E945FE" w:rsidP="00EE505D">
      <w:pPr>
        <w:pStyle w:val="Prrafodelista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</w:t>
      </w:r>
      <w:r w:rsidRPr="00B41455">
        <w:rPr>
          <w:rFonts w:ascii="Calibri Light" w:hAnsi="Calibri Light" w:cs="Calibri Light"/>
          <w:b/>
          <w:i/>
        </w:rPr>
        <w:t xml:space="preserve">instalación </w:t>
      </w:r>
      <w:r w:rsidR="00605791">
        <w:rPr>
          <w:rFonts w:ascii="Calibri Light" w:hAnsi="Calibri Light" w:cs="Calibri Light"/>
          <w:b/>
          <w:i/>
        </w:rPr>
        <w:t xml:space="preserve">progresiva </w:t>
      </w:r>
      <w:r w:rsidRPr="00B41455">
        <w:rPr>
          <w:rFonts w:ascii="Calibri Light" w:hAnsi="Calibri Light" w:cs="Calibri Light"/>
          <w:b/>
          <w:i/>
        </w:rPr>
        <w:t>de la Defensoría en todas las regiones del país, de manera de impulsar una gestión descentralizada y acorde a las características y necesidades de los niños, niñas y adolescentes</w:t>
      </w:r>
      <w:r>
        <w:rPr>
          <w:rFonts w:ascii="Calibri Light" w:hAnsi="Calibri Light" w:cs="Calibri Light"/>
        </w:rPr>
        <w:t xml:space="preserve"> que varía de acuerdo a la realidad territorial en la que estos habitan.</w:t>
      </w:r>
    </w:p>
    <w:p w14:paraId="69406690" w14:textId="42DDD1FE" w:rsidR="00EE2A27" w:rsidRPr="00996326" w:rsidRDefault="004960BE" w:rsidP="00EE505D">
      <w:pPr>
        <w:pStyle w:val="Prrafodelista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</w:rPr>
        <w:t>La elaboración d</w:t>
      </w:r>
      <w:r w:rsidR="00ED42B7" w:rsidRPr="00996326">
        <w:rPr>
          <w:rFonts w:ascii="Calibri Light" w:hAnsi="Calibri Light" w:cs="Calibri Light"/>
        </w:rPr>
        <w:t xml:space="preserve">el </w:t>
      </w:r>
      <w:r w:rsidR="00453212">
        <w:rPr>
          <w:rFonts w:ascii="Calibri Light" w:hAnsi="Calibri Light" w:cs="Calibri Light"/>
        </w:rPr>
        <w:t xml:space="preserve">inmediata del </w:t>
      </w:r>
      <w:r w:rsidR="00ED42B7" w:rsidRPr="00ED453B">
        <w:rPr>
          <w:rFonts w:ascii="Calibri Light" w:hAnsi="Calibri Light" w:cs="Calibri Light"/>
          <w:b/>
          <w:i/>
        </w:rPr>
        <w:t>reglamento de la Defensoría para asegurar una gestión moderna</w:t>
      </w:r>
      <w:r w:rsidR="004E0CAA" w:rsidRPr="00ED453B">
        <w:rPr>
          <w:rFonts w:ascii="Calibri Light" w:hAnsi="Calibri Light" w:cs="Calibri Light"/>
          <w:b/>
          <w:i/>
        </w:rPr>
        <w:t xml:space="preserve"> </w:t>
      </w:r>
      <w:r w:rsidR="00ED42B7" w:rsidRPr="00ED453B">
        <w:rPr>
          <w:rFonts w:ascii="Calibri Light" w:hAnsi="Calibri Light" w:cs="Calibri Light"/>
          <w:b/>
          <w:i/>
        </w:rPr>
        <w:t xml:space="preserve">y eficaz </w:t>
      </w:r>
      <w:r w:rsidR="004E0CAA" w:rsidRPr="00ED453B">
        <w:rPr>
          <w:rFonts w:ascii="Calibri Light" w:hAnsi="Calibri Light" w:cs="Calibri Light"/>
          <w:b/>
          <w:i/>
        </w:rPr>
        <w:t>basada en</w:t>
      </w:r>
      <w:r w:rsidR="00ED42B7" w:rsidRPr="00ED453B">
        <w:rPr>
          <w:rFonts w:ascii="Calibri Light" w:hAnsi="Calibri Light" w:cs="Calibri Light"/>
          <w:b/>
          <w:i/>
        </w:rPr>
        <w:t xml:space="preserve"> los estándares internacionales de derechos humanos</w:t>
      </w:r>
      <w:r w:rsidR="00ED42B7" w:rsidRPr="00996326">
        <w:rPr>
          <w:rFonts w:ascii="Calibri Light" w:hAnsi="Calibri Light" w:cs="Calibri Light"/>
        </w:rPr>
        <w:t>, especialmente de l</w:t>
      </w:r>
      <w:r w:rsidR="003D001C" w:rsidRPr="00996326">
        <w:rPr>
          <w:rFonts w:ascii="Calibri Light" w:hAnsi="Calibri Light" w:cs="Calibri Light"/>
        </w:rPr>
        <w:t xml:space="preserve">os Principios de París adoptados </w:t>
      </w:r>
      <w:r w:rsidR="00ED42B7" w:rsidRPr="00996326">
        <w:rPr>
          <w:rFonts w:ascii="Calibri Light" w:hAnsi="Calibri Light" w:cs="Calibri Light"/>
        </w:rPr>
        <w:t>por la Asamblea General de Naciones Unidas y la Observación General N°2 del Comité de los Derechos del Niño sobre “El papel de las instituciones nacionales independientes de los derechos humanos en la promoción y protección de los derechos del niño”.</w:t>
      </w:r>
    </w:p>
    <w:p w14:paraId="77A16335" w14:textId="49516A3A" w:rsidR="006E1D6D" w:rsidRDefault="00453212" w:rsidP="00EE505D">
      <w:pPr>
        <w:pStyle w:val="Prrafodelista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Nuestro desafío será l</w:t>
      </w:r>
      <w:r w:rsidR="00180047" w:rsidRPr="00996326">
        <w:rPr>
          <w:rFonts w:ascii="Calibri Light" w:hAnsi="Calibri Light" w:cs="Calibri Light"/>
        </w:rPr>
        <w:t xml:space="preserve">a instalación de </w:t>
      </w:r>
      <w:r>
        <w:rPr>
          <w:rFonts w:ascii="Calibri Light" w:hAnsi="Calibri Light" w:cs="Calibri Light"/>
        </w:rPr>
        <w:t>procedimientos que p</w:t>
      </w:r>
      <w:r w:rsidR="00180047" w:rsidRPr="00ED453B">
        <w:rPr>
          <w:rFonts w:ascii="Calibri Light" w:hAnsi="Calibri Light" w:cs="Calibri Light"/>
          <w:b/>
          <w:i/>
        </w:rPr>
        <w:t xml:space="preserve">ermita </w:t>
      </w:r>
      <w:r w:rsidR="00ED42B7" w:rsidRPr="00ED453B">
        <w:rPr>
          <w:rFonts w:ascii="Calibri Light" w:hAnsi="Calibri Light" w:cs="Calibri Light"/>
          <w:b/>
          <w:i/>
        </w:rPr>
        <w:t xml:space="preserve">responder de manera oportuna y efectiva a </w:t>
      </w:r>
      <w:r w:rsidR="00180047" w:rsidRPr="00ED453B">
        <w:rPr>
          <w:rFonts w:ascii="Calibri Light" w:hAnsi="Calibri Light" w:cs="Calibri Light"/>
          <w:b/>
          <w:i/>
        </w:rPr>
        <w:t>las</w:t>
      </w:r>
      <w:r>
        <w:rPr>
          <w:rFonts w:ascii="Calibri Light" w:hAnsi="Calibri Light" w:cs="Calibri Light"/>
          <w:b/>
          <w:i/>
        </w:rPr>
        <w:t xml:space="preserve"> demandas de</w:t>
      </w:r>
      <w:r w:rsidR="00894BBE" w:rsidRPr="00ED453B">
        <w:rPr>
          <w:rFonts w:ascii="Calibri Light" w:hAnsi="Calibri Light" w:cs="Calibri Light"/>
          <w:b/>
          <w:i/>
        </w:rPr>
        <w:t xml:space="preserve"> los niños, niñas y adolescencia</w:t>
      </w:r>
      <w:r>
        <w:rPr>
          <w:rFonts w:ascii="Calibri Light" w:hAnsi="Calibri Light" w:cs="Calibri Light"/>
          <w:b/>
          <w:i/>
        </w:rPr>
        <w:t xml:space="preserve"> y las situaciones de vulneración de derechos </w:t>
      </w:r>
      <w:r>
        <w:rPr>
          <w:rFonts w:ascii="Calibri Light" w:hAnsi="Calibri Light" w:cs="Calibri Light"/>
        </w:rPr>
        <w:t xml:space="preserve">en coordinación con las diferentes instituciones.  </w:t>
      </w:r>
    </w:p>
    <w:p w14:paraId="5970E3F7" w14:textId="5D456B9C" w:rsidR="00180047" w:rsidRPr="00453212" w:rsidRDefault="00180047" w:rsidP="00453212">
      <w:pPr>
        <w:spacing w:after="0"/>
        <w:jc w:val="both"/>
        <w:rPr>
          <w:rFonts w:ascii="Calibri Light" w:hAnsi="Calibri Light" w:cs="Calibri Light"/>
        </w:rPr>
      </w:pPr>
    </w:p>
    <w:p w14:paraId="510519AF" w14:textId="77777777" w:rsidR="00180047" w:rsidRPr="00996326" w:rsidRDefault="00180047" w:rsidP="00EE505D">
      <w:pPr>
        <w:spacing w:after="0"/>
        <w:ind w:left="360"/>
        <w:jc w:val="both"/>
        <w:rPr>
          <w:rFonts w:ascii="Calibri Light" w:hAnsi="Calibri Light" w:cs="Calibri Light"/>
          <w:b/>
          <w:i/>
        </w:rPr>
      </w:pPr>
    </w:p>
    <w:p w14:paraId="4E71AE7E" w14:textId="35DB6CA3" w:rsidR="007967A9" w:rsidRPr="00996326" w:rsidRDefault="00180047" w:rsidP="008B0A1B">
      <w:pPr>
        <w:pStyle w:val="Prrafodelista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  <w:b/>
          <w:i/>
        </w:rPr>
      </w:pPr>
      <w:r w:rsidRPr="008B0A1B">
        <w:rPr>
          <w:rFonts w:ascii="Calibri Light" w:hAnsi="Calibri Light" w:cs="Calibri Light"/>
          <w:b/>
          <w:u w:val="single"/>
        </w:rPr>
        <w:t xml:space="preserve">COLABORAR en </w:t>
      </w:r>
      <w:r w:rsidR="00ED42B7" w:rsidRPr="008B0A1B">
        <w:rPr>
          <w:rFonts w:ascii="Calibri Light" w:hAnsi="Calibri Light" w:cs="Calibri Light"/>
          <w:b/>
          <w:u w:val="single"/>
        </w:rPr>
        <w:t>la resolución de la crisis de SENAME</w:t>
      </w:r>
      <w:r w:rsidRPr="00996326">
        <w:rPr>
          <w:rFonts w:ascii="Calibri Light" w:hAnsi="Calibri Light" w:cs="Calibri Light"/>
          <w:b/>
        </w:rPr>
        <w:t xml:space="preserve">, </w:t>
      </w:r>
      <w:r w:rsidR="00ED42B7" w:rsidRPr="00996326">
        <w:rPr>
          <w:rFonts w:ascii="Calibri Light" w:hAnsi="Calibri Light" w:cs="Calibri Light"/>
        </w:rPr>
        <w:t xml:space="preserve">en particular, de </w:t>
      </w:r>
      <w:r w:rsidR="00EE2A27" w:rsidRPr="00996326">
        <w:rPr>
          <w:rFonts w:ascii="Calibri Light" w:hAnsi="Calibri Light" w:cs="Calibri Light"/>
        </w:rPr>
        <w:t xml:space="preserve">la situación </w:t>
      </w:r>
      <w:r w:rsidR="003D001C" w:rsidRPr="00996326">
        <w:rPr>
          <w:rFonts w:ascii="Calibri Light" w:hAnsi="Calibri Light" w:cs="Calibri Light"/>
        </w:rPr>
        <w:t>que viven l</w:t>
      </w:r>
      <w:r w:rsidR="00ED42B7" w:rsidRPr="00996326">
        <w:rPr>
          <w:rFonts w:ascii="Calibri Light" w:hAnsi="Calibri Light" w:cs="Calibri Light"/>
        </w:rPr>
        <w:t xml:space="preserve">os </w:t>
      </w:r>
      <w:r w:rsidRPr="00996326">
        <w:rPr>
          <w:rFonts w:ascii="Calibri Light" w:hAnsi="Calibri Light" w:cs="Calibri Light"/>
        </w:rPr>
        <w:t xml:space="preserve">niños, niñas y adolescentes que </w:t>
      </w:r>
      <w:r w:rsidR="00EE2A27" w:rsidRPr="00996326">
        <w:rPr>
          <w:rFonts w:ascii="Calibri Light" w:hAnsi="Calibri Light" w:cs="Calibri Light"/>
        </w:rPr>
        <w:t xml:space="preserve">se encuentran en </w:t>
      </w:r>
      <w:r w:rsidRPr="00996326">
        <w:rPr>
          <w:rFonts w:ascii="Calibri Light" w:hAnsi="Calibri Light" w:cs="Calibri Light"/>
        </w:rPr>
        <w:t xml:space="preserve">residencias. </w:t>
      </w:r>
      <w:r w:rsidR="00E96EFC" w:rsidRPr="00996326">
        <w:rPr>
          <w:rFonts w:ascii="Calibri Light" w:hAnsi="Calibri Light" w:cs="Calibri Light"/>
        </w:rPr>
        <w:t>Para</w:t>
      </w:r>
      <w:r w:rsidRPr="00996326">
        <w:rPr>
          <w:rFonts w:ascii="Calibri Light" w:hAnsi="Calibri Light" w:cs="Calibri Light"/>
        </w:rPr>
        <w:t xml:space="preserve"> ello</w:t>
      </w:r>
      <w:r w:rsidR="007967A9" w:rsidRPr="00996326">
        <w:rPr>
          <w:rFonts w:ascii="Calibri Light" w:hAnsi="Calibri Light" w:cs="Calibri Light"/>
        </w:rPr>
        <w:t>:</w:t>
      </w:r>
      <w:r w:rsidRPr="00996326">
        <w:rPr>
          <w:rFonts w:ascii="Calibri Light" w:hAnsi="Calibri Light" w:cs="Calibri Light"/>
        </w:rPr>
        <w:t xml:space="preserve"> </w:t>
      </w:r>
    </w:p>
    <w:p w14:paraId="60A343F1" w14:textId="0C09BAC1" w:rsidR="00887376" w:rsidRPr="00996326" w:rsidRDefault="00887376" w:rsidP="00EE505D">
      <w:pPr>
        <w:pStyle w:val="Prrafodelista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/>
          <w:i/>
          <w:u w:val="single"/>
        </w:rPr>
      </w:pPr>
      <w:r w:rsidRPr="00996326">
        <w:rPr>
          <w:rFonts w:ascii="Calibri Light" w:hAnsi="Calibri Light" w:cs="Calibri Light"/>
        </w:rPr>
        <w:t xml:space="preserve">Velaré y </w:t>
      </w:r>
      <w:r w:rsidR="001C0C58">
        <w:rPr>
          <w:rFonts w:ascii="Calibri Light" w:hAnsi="Calibri Light" w:cs="Calibri Light"/>
        </w:rPr>
        <w:t xml:space="preserve">efectuaré recomendaciones para </w:t>
      </w:r>
      <w:r w:rsidRPr="00996326">
        <w:rPr>
          <w:rFonts w:ascii="Calibri Light" w:hAnsi="Calibri Light" w:cs="Calibri Light"/>
        </w:rPr>
        <w:t xml:space="preserve">la </w:t>
      </w:r>
      <w:r w:rsidRPr="00ED453B">
        <w:rPr>
          <w:rFonts w:ascii="Calibri Light" w:hAnsi="Calibri Light" w:cs="Calibri Light"/>
          <w:b/>
          <w:i/>
        </w:rPr>
        <w:t xml:space="preserve">creación del Servicio de Protección Especializada y </w:t>
      </w:r>
      <w:r w:rsidR="00A43828" w:rsidRPr="00ED453B">
        <w:rPr>
          <w:rFonts w:ascii="Calibri Light" w:hAnsi="Calibri Light" w:cs="Calibri Light"/>
          <w:b/>
          <w:i/>
        </w:rPr>
        <w:t>d</w:t>
      </w:r>
      <w:r w:rsidRPr="00ED453B">
        <w:rPr>
          <w:rFonts w:ascii="Calibri Light" w:hAnsi="Calibri Light" w:cs="Calibri Light"/>
          <w:b/>
          <w:i/>
        </w:rPr>
        <w:t>el Servicio de Reinserción Social Juvenil</w:t>
      </w:r>
      <w:r w:rsidR="00A43828" w:rsidRPr="00996326">
        <w:rPr>
          <w:rFonts w:ascii="Calibri Light" w:hAnsi="Calibri Light" w:cs="Calibri Light"/>
        </w:rPr>
        <w:t>,</w:t>
      </w:r>
      <w:r w:rsidRPr="00996326">
        <w:rPr>
          <w:rFonts w:ascii="Calibri Light" w:hAnsi="Calibri Light" w:cs="Calibri Light"/>
        </w:rPr>
        <w:t xml:space="preserve"> que reemplazarán a SENAME, </w:t>
      </w:r>
      <w:r w:rsidR="00A43828" w:rsidRPr="00996326">
        <w:rPr>
          <w:rFonts w:ascii="Calibri Light" w:hAnsi="Calibri Light" w:cs="Calibri Light"/>
        </w:rPr>
        <w:t>de manera que</w:t>
      </w:r>
      <w:r w:rsidRPr="00996326">
        <w:rPr>
          <w:rFonts w:ascii="Calibri Light" w:hAnsi="Calibri Light" w:cs="Calibri Light"/>
        </w:rPr>
        <w:t xml:space="preserve"> se ajusten a los estándares internacionales de derechos humanos</w:t>
      </w:r>
      <w:r w:rsidR="00A43828" w:rsidRPr="00996326">
        <w:rPr>
          <w:rFonts w:ascii="Calibri Light" w:hAnsi="Calibri Light" w:cs="Calibri Light"/>
        </w:rPr>
        <w:t>.</w:t>
      </w:r>
      <w:r w:rsidRPr="00996326">
        <w:rPr>
          <w:rFonts w:ascii="Calibri Light" w:hAnsi="Calibri Light" w:cs="Calibri Light"/>
        </w:rPr>
        <w:t xml:space="preserve"> </w:t>
      </w:r>
    </w:p>
    <w:p w14:paraId="60791480" w14:textId="77777777" w:rsidR="001C0C58" w:rsidRPr="001C0C58" w:rsidRDefault="00887376" w:rsidP="002208E4">
      <w:pPr>
        <w:pStyle w:val="Prrafodelista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/>
          <w:i/>
          <w:u w:val="single"/>
        </w:rPr>
      </w:pPr>
      <w:r w:rsidRPr="001C0C58">
        <w:rPr>
          <w:rFonts w:ascii="Calibri Light" w:hAnsi="Calibri Light" w:cs="Calibri Light"/>
        </w:rPr>
        <w:t xml:space="preserve">Velaré </w:t>
      </w:r>
      <w:r w:rsidR="00A43828" w:rsidRPr="001C0C58">
        <w:rPr>
          <w:rFonts w:ascii="Calibri Light" w:hAnsi="Calibri Light" w:cs="Calibri Light"/>
        </w:rPr>
        <w:t xml:space="preserve">por </w:t>
      </w:r>
      <w:r w:rsidRPr="001C0C58">
        <w:rPr>
          <w:rFonts w:ascii="Calibri Light" w:hAnsi="Calibri Light" w:cs="Calibri Light"/>
        </w:rPr>
        <w:t>la</w:t>
      </w:r>
      <w:r w:rsidR="007967A9" w:rsidRPr="001C0C58">
        <w:rPr>
          <w:rFonts w:ascii="Calibri Light" w:hAnsi="Calibri Light" w:cs="Calibri Light"/>
        </w:rPr>
        <w:t xml:space="preserve"> </w:t>
      </w:r>
      <w:r w:rsidRPr="001C0C58">
        <w:rPr>
          <w:rFonts w:ascii="Calibri Light" w:hAnsi="Calibri Light" w:cs="Calibri Light"/>
          <w:b/>
          <w:i/>
        </w:rPr>
        <w:t>progresiva desinternación de los niños y niñas en residencias</w:t>
      </w:r>
      <w:r w:rsidRPr="001C0C58">
        <w:rPr>
          <w:rFonts w:ascii="Calibri Light" w:hAnsi="Calibri Light" w:cs="Calibri Light"/>
        </w:rPr>
        <w:t xml:space="preserve">, </w:t>
      </w:r>
    </w:p>
    <w:p w14:paraId="3673EE63" w14:textId="2D2E3377" w:rsidR="00A43828" w:rsidRPr="001C0C58" w:rsidRDefault="00A43828" w:rsidP="002208E4">
      <w:pPr>
        <w:pStyle w:val="Prrafodelista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/>
          <w:i/>
          <w:u w:val="single"/>
        </w:rPr>
      </w:pPr>
      <w:r w:rsidRPr="001C0C58">
        <w:rPr>
          <w:rFonts w:ascii="Calibri Light" w:hAnsi="Calibri Light" w:cs="Calibri Light"/>
        </w:rPr>
        <w:t xml:space="preserve">Trabajaré incansablemente para que </w:t>
      </w:r>
      <w:r w:rsidRPr="001C0C58">
        <w:rPr>
          <w:rFonts w:ascii="Calibri Light" w:hAnsi="Calibri Light" w:cs="Calibri Light"/>
          <w:b/>
          <w:i/>
        </w:rPr>
        <w:t xml:space="preserve">los niños </w:t>
      </w:r>
      <w:r w:rsidR="00605791" w:rsidRPr="001C0C58">
        <w:rPr>
          <w:rFonts w:ascii="Calibri Light" w:hAnsi="Calibri Light" w:cs="Calibri Light"/>
          <w:b/>
          <w:i/>
        </w:rPr>
        <w:t xml:space="preserve">menores de </w:t>
      </w:r>
      <w:r w:rsidRPr="001C0C58">
        <w:rPr>
          <w:rFonts w:ascii="Calibri Light" w:hAnsi="Calibri Light" w:cs="Calibri Light"/>
          <w:b/>
          <w:i/>
        </w:rPr>
        <w:t xml:space="preserve"> 3 años no estén institucionalizados</w:t>
      </w:r>
      <w:r w:rsidRPr="001C0C58">
        <w:rPr>
          <w:rFonts w:ascii="Calibri Light" w:hAnsi="Calibri Light" w:cs="Calibri Light"/>
          <w:b/>
        </w:rPr>
        <w:t>,</w:t>
      </w:r>
      <w:r w:rsidRPr="001C0C58">
        <w:rPr>
          <w:rFonts w:ascii="Calibri Light" w:hAnsi="Calibri Light" w:cs="Calibri Light"/>
        </w:rPr>
        <w:t xml:space="preserve"> pues la evidencia científica es contundente respecto a los daños que esta situación provoca en el desarrollo presente y futuro de estos. Para ello impulsaré el cumplimiento de las “Directrices sobre las modalidades alternativas de cuidado de los niños” de Naciones Unidas y el desarrollo de intervenciones sociales con las familias.</w:t>
      </w:r>
    </w:p>
    <w:p w14:paraId="06D7E73F" w14:textId="00B3045D" w:rsidR="00A43828" w:rsidRPr="00996326" w:rsidRDefault="00A43828" w:rsidP="00EE505D">
      <w:pPr>
        <w:pStyle w:val="Prrafodelista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/>
          <w:i/>
        </w:rPr>
      </w:pPr>
      <w:r w:rsidRPr="00996326">
        <w:rPr>
          <w:rFonts w:ascii="Calibri Light" w:hAnsi="Calibri Light" w:cs="Calibri Light"/>
        </w:rPr>
        <w:t xml:space="preserve">Impulsaré </w:t>
      </w:r>
      <w:r w:rsidR="001C0C58">
        <w:rPr>
          <w:rFonts w:ascii="Calibri Light" w:hAnsi="Calibri Light" w:cs="Calibri Light"/>
        </w:rPr>
        <w:t>e instaré la</w:t>
      </w:r>
      <w:r w:rsidR="00587F4E" w:rsidRPr="00996326">
        <w:rPr>
          <w:rFonts w:ascii="Calibri Light" w:hAnsi="Calibri Light" w:cs="Calibri Light"/>
        </w:rPr>
        <w:t xml:space="preserve"> </w:t>
      </w:r>
      <w:r w:rsidR="00587F4E" w:rsidRPr="00ED453B">
        <w:rPr>
          <w:rFonts w:ascii="Calibri Light" w:hAnsi="Calibri Light" w:cs="Calibri Light"/>
          <w:b/>
          <w:i/>
        </w:rPr>
        <w:t>evaluación y reestructuración de los programas ambulatorios de SENAME con el propósito que estos sean parte de la oferta de protección social dirigida las familias</w:t>
      </w:r>
      <w:r w:rsidR="00587F4E" w:rsidRPr="00ED453B">
        <w:rPr>
          <w:rFonts w:ascii="Calibri Light" w:hAnsi="Calibri Light" w:cs="Calibri Light"/>
          <w:b/>
        </w:rPr>
        <w:t>,</w:t>
      </w:r>
      <w:r w:rsidR="00587F4E" w:rsidRPr="00996326">
        <w:rPr>
          <w:rFonts w:ascii="Calibri Light" w:hAnsi="Calibri Light" w:cs="Calibri Light"/>
        </w:rPr>
        <w:t xml:space="preserve"> </w:t>
      </w:r>
      <w:r w:rsidR="00E96EFC" w:rsidRPr="00996326">
        <w:rPr>
          <w:rFonts w:ascii="Calibri Light" w:hAnsi="Calibri Light" w:cs="Calibri Light"/>
        </w:rPr>
        <w:t xml:space="preserve">de modo que estas cuenten </w:t>
      </w:r>
      <w:r w:rsidR="00587F4E" w:rsidRPr="00996326">
        <w:rPr>
          <w:rFonts w:ascii="Calibri Light" w:hAnsi="Calibri Light" w:cs="Calibri Light"/>
        </w:rPr>
        <w:t xml:space="preserve">con las condiciones socioeconómicas suficientes para poder cuidar y proteger adecuadamente a </w:t>
      </w:r>
      <w:r w:rsidR="00E96EFC" w:rsidRPr="00996326">
        <w:rPr>
          <w:rFonts w:ascii="Calibri Light" w:hAnsi="Calibri Light" w:cs="Calibri Light"/>
        </w:rPr>
        <w:t>sus hijos e hijas.</w:t>
      </w:r>
    </w:p>
    <w:p w14:paraId="42988D5C" w14:textId="0AFC37E6" w:rsidR="007300A6" w:rsidRPr="00996326" w:rsidRDefault="00587F4E" w:rsidP="00EE505D">
      <w:pPr>
        <w:pStyle w:val="Prrafodelista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</w:rPr>
        <w:t xml:space="preserve">Velaré para que se respeten los derechos de los niños que son parte de la red de atención de SENAME. Para ello impulsaré </w:t>
      </w:r>
      <w:r w:rsidRPr="00ED453B">
        <w:rPr>
          <w:rFonts w:ascii="Calibri Light" w:hAnsi="Calibri Light" w:cs="Calibri Light"/>
          <w:b/>
          <w:i/>
        </w:rPr>
        <w:t xml:space="preserve">la </w:t>
      </w:r>
      <w:r w:rsidR="00605791">
        <w:rPr>
          <w:rFonts w:ascii="Calibri Light" w:hAnsi="Calibri Light" w:cs="Calibri Light"/>
          <w:b/>
          <w:i/>
        </w:rPr>
        <w:t xml:space="preserve">definición </w:t>
      </w:r>
      <w:r w:rsidRPr="00ED453B">
        <w:rPr>
          <w:rFonts w:ascii="Calibri Light" w:hAnsi="Calibri Light" w:cs="Calibri Light"/>
          <w:b/>
          <w:i/>
        </w:rPr>
        <w:t xml:space="preserve">de estándares de calidad y la instalación institucional de un mecanismo </w:t>
      </w:r>
      <w:r w:rsidR="00E96EFC" w:rsidRPr="00ED453B">
        <w:rPr>
          <w:rFonts w:ascii="Calibri Light" w:hAnsi="Calibri Light" w:cs="Calibri Light"/>
          <w:b/>
          <w:i/>
        </w:rPr>
        <w:t>que fiscalice a las residencias</w:t>
      </w:r>
      <w:r w:rsidR="00E96EFC" w:rsidRPr="00996326">
        <w:rPr>
          <w:rFonts w:ascii="Calibri Light" w:hAnsi="Calibri Light" w:cs="Calibri Light"/>
          <w:i/>
        </w:rPr>
        <w:t xml:space="preserve"> </w:t>
      </w:r>
      <w:r w:rsidR="00E96EFC" w:rsidRPr="00996326">
        <w:rPr>
          <w:rFonts w:ascii="Calibri Light" w:hAnsi="Calibri Light" w:cs="Calibri Light"/>
        </w:rPr>
        <w:t xml:space="preserve">que sea </w:t>
      </w:r>
      <w:r w:rsidRPr="00996326">
        <w:rPr>
          <w:rFonts w:ascii="Calibri Light" w:hAnsi="Calibri Light" w:cs="Calibri Light"/>
        </w:rPr>
        <w:t>independiente de SENAME.</w:t>
      </w:r>
    </w:p>
    <w:p w14:paraId="0F529FCE" w14:textId="77777777" w:rsidR="007300A6" w:rsidRPr="00996326" w:rsidRDefault="007300A6" w:rsidP="00EE505D">
      <w:pPr>
        <w:spacing w:after="0"/>
        <w:jc w:val="both"/>
        <w:rPr>
          <w:rFonts w:ascii="Calibri Light" w:hAnsi="Calibri Light" w:cs="Calibri Light"/>
        </w:rPr>
      </w:pPr>
    </w:p>
    <w:p w14:paraId="2B811CB6" w14:textId="3F33D14C" w:rsidR="006F0FA0" w:rsidRPr="00996326" w:rsidRDefault="00D31B66" w:rsidP="001C0C58">
      <w:pPr>
        <w:pStyle w:val="Prrafodelista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8B0A1B">
        <w:rPr>
          <w:rFonts w:ascii="Calibri Light" w:hAnsi="Calibri Light" w:cs="Calibri Light"/>
          <w:b/>
          <w:u w:val="single"/>
        </w:rPr>
        <w:t>COLABORAR</w:t>
      </w:r>
      <w:r w:rsidR="001C0C58">
        <w:rPr>
          <w:rFonts w:ascii="Calibri Light" w:hAnsi="Calibri Light" w:cs="Calibri Light"/>
          <w:b/>
          <w:u w:val="single"/>
        </w:rPr>
        <w:t xml:space="preserve">É MEDIANTE RECOMENDACIONES </w:t>
      </w:r>
      <w:r w:rsidR="00CE02BA" w:rsidRPr="008B0A1B">
        <w:rPr>
          <w:rFonts w:ascii="Calibri Light" w:hAnsi="Calibri Light" w:cs="Calibri Light"/>
          <w:b/>
          <w:u w:val="single"/>
        </w:rPr>
        <w:t xml:space="preserve"> en </w:t>
      </w:r>
      <w:r w:rsidR="00ED42B7" w:rsidRPr="008B0A1B">
        <w:rPr>
          <w:rFonts w:ascii="Calibri Light" w:hAnsi="Calibri Light" w:cs="Calibri Light"/>
          <w:b/>
          <w:u w:val="single"/>
        </w:rPr>
        <w:t>la instalación progresiva del Sistema de Protección Integral de los Dere</w:t>
      </w:r>
      <w:r w:rsidR="00CE02BA" w:rsidRPr="008B0A1B">
        <w:rPr>
          <w:rFonts w:ascii="Calibri Light" w:hAnsi="Calibri Light" w:cs="Calibri Light"/>
          <w:b/>
          <w:u w:val="single"/>
        </w:rPr>
        <w:t>chos de la Niñez y Adolescencia</w:t>
      </w:r>
      <w:r w:rsidR="00CE02BA" w:rsidRPr="00996326">
        <w:rPr>
          <w:rFonts w:ascii="Calibri Light" w:hAnsi="Calibri Light" w:cs="Calibri Light"/>
          <w:b/>
        </w:rPr>
        <w:t>,</w:t>
      </w:r>
      <w:r w:rsidR="00CE02BA" w:rsidRPr="00996326">
        <w:rPr>
          <w:rFonts w:ascii="Calibri Light" w:hAnsi="Calibri Light" w:cs="Calibri Light"/>
        </w:rPr>
        <w:t xml:space="preserve"> de manera que </w:t>
      </w:r>
      <w:r w:rsidR="007300A6" w:rsidRPr="00996326">
        <w:rPr>
          <w:rFonts w:ascii="Calibri Light" w:hAnsi="Calibri Light" w:cs="Calibri Light"/>
        </w:rPr>
        <w:t xml:space="preserve">los más de 4 millones de niños, niñas y </w:t>
      </w:r>
      <w:r w:rsidR="00116BE0" w:rsidRPr="00996326">
        <w:rPr>
          <w:rFonts w:ascii="Calibri Light" w:hAnsi="Calibri Light" w:cs="Calibri Light"/>
        </w:rPr>
        <w:t xml:space="preserve">adolescentes que viven en Chile, </w:t>
      </w:r>
      <w:r w:rsidR="007300A6" w:rsidRPr="00996326">
        <w:rPr>
          <w:rFonts w:ascii="Calibri Light" w:hAnsi="Calibri Light" w:cs="Calibri Light"/>
        </w:rPr>
        <w:t xml:space="preserve">cuenten con una </w:t>
      </w:r>
      <w:r w:rsidR="002F0D48" w:rsidRPr="00996326">
        <w:rPr>
          <w:rFonts w:ascii="Calibri Light" w:hAnsi="Calibri Light" w:cs="Calibri Light"/>
        </w:rPr>
        <w:t>instituci</w:t>
      </w:r>
      <w:r w:rsidR="002F0D48">
        <w:rPr>
          <w:rFonts w:ascii="Calibri Light" w:hAnsi="Calibri Light" w:cs="Calibri Light"/>
        </w:rPr>
        <w:t xml:space="preserve">onalidad </w:t>
      </w:r>
      <w:r w:rsidR="002F0D48" w:rsidRPr="00996326">
        <w:rPr>
          <w:rFonts w:ascii="Calibri Light" w:hAnsi="Calibri Light" w:cs="Calibri Light"/>
        </w:rPr>
        <w:t>que</w:t>
      </w:r>
      <w:r w:rsidR="007300A6" w:rsidRPr="00996326">
        <w:rPr>
          <w:rFonts w:ascii="Calibri Light" w:hAnsi="Calibri Light" w:cs="Calibri Light"/>
        </w:rPr>
        <w:t xml:space="preserve"> </w:t>
      </w:r>
      <w:r w:rsidR="00116BE0" w:rsidRPr="00996326">
        <w:rPr>
          <w:rFonts w:ascii="Calibri Light" w:hAnsi="Calibri Light" w:cs="Calibri Light"/>
        </w:rPr>
        <w:t>respet</w:t>
      </w:r>
      <w:r w:rsidR="00605791">
        <w:rPr>
          <w:rFonts w:ascii="Calibri Light" w:hAnsi="Calibri Light" w:cs="Calibri Light"/>
        </w:rPr>
        <w:t>a</w:t>
      </w:r>
      <w:r w:rsidR="00116BE0" w:rsidRPr="00996326">
        <w:rPr>
          <w:rFonts w:ascii="Calibri Light" w:hAnsi="Calibri Light" w:cs="Calibri Light"/>
        </w:rPr>
        <w:t xml:space="preserve">, </w:t>
      </w:r>
      <w:r w:rsidR="007300A6" w:rsidRPr="00996326">
        <w:rPr>
          <w:rFonts w:ascii="Calibri Light" w:hAnsi="Calibri Light" w:cs="Calibri Light"/>
        </w:rPr>
        <w:t xml:space="preserve">protege </w:t>
      </w:r>
      <w:r w:rsidR="00116BE0" w:rsidRPr="00996326">
        <w:rPr>
          <w:rFonts w:ascii="Calibri Light" w:hAnsi="Calibri Light" w:cs="Calibri Light"/>
        </w:rPr>
        <w:t xml:space="preserve">y </w:t>
      </w:r>
      <w:r w:rsidR="00605791">
        <w:rPr>
          <w:rFonts w:ascii="Calibri Light" w:hAnsi="Calibri Light" w:cs="Calibri Light"/>
        </w:rPr>
        <w:t xml:space="preserve">garantiza </w:t>
      </w:r>
      <w:r w:rsidR="007300A6" w:rsidRPr="00996326">
        <w:rPr>
          <w:rFonts w:ascii="Calibri Light" w:hAnsi="Calibri Light" w:cs="Calibri Light"/>
        </w:rPr>
        <w:t>de manera sistémica</w:t>
      </w:r>
      <w:r w:rsidR="00116BE0" w:rsidRPr="00996326">
        <w:rPr>
          <w:rFonts w:ascii="Calibri Light" w:hAnsi="Calibri Light" w:cs="Calibri Light"/>
        </w:rPr>
        <w:t xml:space="preserve"> e integrada</w:t>
      </w:r>
      <w:r w:rsidR="007300A6" w:rsidRPr="00996326">
        <w:rPr>
          <w:rFonts w:ascii="Calibri Light" w:hAnsi="Calibri Light" w:cs="Calibri Light"/>
        </w:rPr>
        <w:t xml:space="preserve"> el conjunto de sus derechos. </w:t>
      </w:r>
    </w:p>
    <w:p w14:paraId="5F2EEA8B" w14:textId="55F16F39" w:rsidR="00241F26" w:rsidRPr="00996326" w:rsidRDefault="00241F26" w:rsidP="00EE505D">
      <w:pPr>
        <w:spacing w:after="0"/>
        <w:jc w:val="both"/>
        <w:rPr>
          <w:rFonts w:ascii="Calibri Light" w:hAnsi="Calibri Light" w:cs="Calibri Light"/>
        </w:rPr>
      </w:pPr>
    </w:p>
    <w:p w14:paraId="4BAD6110" w14:textId="36F68AC8" w:rsidR="00E90043" w:rsidRPr="00EE505D" w:rsidRDefault="000B1C1D" w:rsidP="00EE505D">
      <w:pPr>
        <w:pStyle w:val="Prrafodelista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/>
        </w:rPr>
      </w:pPr>
      <w:r w:rsidRPr="00996326">
        <w:rPr>
          <w:rFonts w:ascii="Calibri Light" w:hAnsi="Calibri Light" w:cs="Calibri Light"/>
          <w:b/>
        </w:rPr>
        <w:t>Mi EXPERIENCIA PROFESIONAL</w:t>
      </w:r>
      <w:r w:rsidR="00265FBD">
        <w:rPr>
          <w:rFonts w:ascii="Calibri Light" w:hAnsi="Calibri Light" w:cs="Calibri Light"/>
          <w:b/>
        </w:rPr>
        <w:t>: M</w:t>
      </w:r>
      <w:r w:rsidR="00EE505D" w:rsidRPr="00EE505D">
        <w:rPr>
          <w:rFonts w:ascii="Calibri Light" w:hAnsi="Calibri Light" w:cs="Calibri Light"/>
          <w:b/>
        </w:rPr>
        <w:t xml:space="preserve">ás de 25 años </w:t>
      </w:r>
      <w:r w:rsidR="00ED25A2" w:rsidRPr="00EE505D">
        <w:rPr>
          <w:rFonts w:ascii="Calibri Light" w:hAnsi="Calibri Light" w:cs="Calibri Light"/>
          <w:b/>
        </w:rPr>
        <w:t>dedicados a la defensa de los derechos de los niños, niñas y adolescentes en Chile.</w:t>
      </w:r>
    </w:p>
    <w:p w14:paraId="55717861" w14:textId="77777777" w:rsidR="00E90043" w:rsidRPr="00996326" w:rsidRDefault="00E90043" w:rsidP="00EE505D">
      <w:pPr>
        <w:pStyle w:val="Prrafodelista"/>
        <w:spacing w:after="0"/>
        <w:rPr>
          <w:rFonts w:ascii="Calibri Light" w:hAnsi="Calibri Light" w:cs="Calibri Light"/>
        </w:rPr>
      </w:pPr>
    </w:p>
    <w:p w14:paraId="388E061D" w14:textId="22858B5A" w:rsidR="00ED25A2" w:rsidRPr="00996326" w:rsidRDefault="00ED25A2" w:rsidP="00EE505D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  <w:b/>
          <w:i/>
        </w:rPr>
        <w:t>Tengo experiencia de trabajo en el sector público</w:t>
      </w:r>
      <w:r w:rsidRPr="00996326">
        <w:rPr>
          <w:rFonts w:ascii="Calibri Light" w:hAnsi="Calibri Light" w:cs="Calibri Light"/>
        </w:rPr>
        <w:t xml:space="preserve"> donde </w:t>
      </w:r>
      <w:r w:rsidR="00700160" w:rsidRPr="00996326">
        <w:rPr>
          <w:rFonts w:ascii="Calibri Light" w:hAnsi="Calibri Light" w:cs="Calibri Light"/>
        </w:rPr>
        <w:t xml:space="preserve">a comienzos de 1990 </w:t>
      </w:r>
      <w:r w:rsidRPr="00996326">
        <w:rPr>
          <w:rFonts w:ascii="Calibri Light" w:hAnsi="Calibri Light" w:cs="Calibri Light"/>
        </w:rPr>
        <w:t xml:space="preserve">me correspondió ser parte de la instalación </w:t>
      </w:r>
      <w:r w:rsidR="003E066E" w:rsidRPr="00996326">
        <w:rPr>
          <w:rFonts w:ascii="Calibri Light" w:hAnsi="Calibri Light" w:cs="Calibri Light"/>
        </w:rPr>
        <w:t>del</w:t>
      </w:r>
      <w:r w:rsidRPr="00996326">
        <w:rPr>
          <w:rFonts w:ascii="Calibri Light" w:hAnsi="Calibri Light" w:cs="Calibri Light"/>
        </w:rPr>
        <w:t xml:space="preserve"> Servicio Nacional de la Mujer</w:t>
      </w:r>
      <w:r w:rsidR="001C0C58">
        <w:rPr>
          <w:rFonts w:ascii="Calibri Light" w:hAnsi="Calibri Light" w:cs="Calibri Light"/>
        </w:rPr>
        <w:t xml:space="preserve"> </w:t>
      </w:r>
      <w:r w:rsidRPr="00996326">
        <w:rPr>
          <w:rFonts w:ascii="Calibri Light" w:hAnsi="Calibri Light" w:cs="Calibri Light"/>
        </w:rPr>
        <w:t>como una nueva institucionalidad pública en defensa de los derechos de las mujeres</w:t>
      </w:r>
      <w:r w:rsidR="00536BD0" w:rsidRPr="00996326">
        <w:rPr>
          <w:rFonts w:ascii="Calibri Light" w:hAnsi="Calibri Light" w:cs="Calibri Light"/>
        </w:rPr>
        <w:t>, y dicho servicio es un Ministerio reconocido a nivel nacional e internacional.</w:t>
      </w:r>
      <w:r w:rsidR="00C54252">
        <w:rPr>
          <w:rFonts w:ascii="Calibri Light" w:hAnsi="Calibri Light" w:cs="Calibri Light"/>
        </w:rPr>
        <w:t xml:space="preserve"> El año 2000 </w:t>
      </w:r>
      <w:r w:rsidR="00536BD0" w:rsidRPr="00996326">
        <w:rPr>
          <w:rFonts w:ascii="Calibri Light" w:hAnsi="Calibri Light" w:cs="Calibri Light"/>
        </w:rPr>
        <w:t xml:space="preserve"> </w:t>
      </w:r>
      <w:r w:rsidR="00C54252">
        <w:rPr>
          <w:rFonts w:ascii="Calibri Light" w:hAnsi="Calibri Light" w:cs="Calibri Light"/>
        </w:rPr>
        <w:t>participé en el equipo de Reforma de la Salud en dicho Ministerio y e</w:t>
      </w:r>
      <w:r w:rsidRPr="00996326">
        <w:rPr>
          <w:rFonts w:ascii="Calibri Light" w:hAnsi="Calibri Light" w:cs="Calibri Light"/>
        </w:rPr>
        <w:t xml:space="preserve">n 2015 se me ofreció la oportunidad de </w:t>
      </w:r>
      <w:r w:rsidR="00E90043" w:rsidRPr="00996326">
        <w:rPr>
          <w:rFonts w:ascii="Calibri Light" w:hAnsi="Calibri Light" w:cs="Calibri Light"/>
        </w:rPr>
        <w:t xml:space="preserve">asesorar al </w:t>
      </w:r>
      <w:r w:rsidRPr="00996326">
        <w:rPr>
          <w:rFonts w:ascii="Calibri Light" w:hAnsi="Calibri Light" w:cs="Calibri Light"/>
        </w:rPr>
        <w:t xml:space="preserve">Consejo Nacional de la Infancia, </w:t>
      </w:r>
      <w:r w:rsidR="00C54252">
        <w:rPr>
          <w:rFonts w:ascii="Calibri Light" w:hAnsi="Calibri Light" w:cs="Calibri Light"/>
        </w:rPr>
        <w:t>donde fui parte del equipo de elaboración de la Política de Niñez y Adolescencia</w:t>
      </w:r>
      <w:r w:rsidR="00D009FF">
        <w:rPr>
          <w:rFonts w:ascii="Calibri Light" w:hAnsi="Calibri Light" w:cs="Calibri Light"/>
        </w:rPr>
        <w:t xml:space="preserve"> Y SU PLAN DE ACCIÓN </w:t>
      </w:r>
      <w:r w:rsidR="00C54252">
        <w:rPr>
          <w:rFonts w:ascii="Calibri Light" w:hAnsi="Calibri Light" w:cs="Calibri Light"/>
        </w:rPr>
        <w:t xml:space="preserve"> 2015-2025</w:t>
      </w:r>
      <w:r w:rsidR="00D009FF">
        <w:rPr>
          <w:rFonts w:ascii="Calibri Light" w:hAnsi="Calibri Light" w:cs="Calibri Light"/>
        </w:rPr>
        <w:t>,  así como la elaboración de diversas orientaciones para la elaboración de políticas publicas.</w:t>
      </w:r>
    </w:p>
    <w:p w14:paraId="3F9695C1" w14:textId="77777777" w:rsidR="009D0668" w:rsidRPr="00996326" w:rsidRDefault="009D0668" w:rsidP="00EE505D">
      <w:pPr>
        <w:pStyle w:val="Prrafodelista"/>
        <w:spacing w:after="0"/>
        <w:jc w:val="both"/>
        <w:rPr>
          <w:rFonts w:ascii="Calibri Light" w:hAnsi="Calibri Light" w:cs="Calibri Light"/>
        </w:rPr>
      </w:pPr>
    </w:p>
    <w:p w14:paraId="519C77C2" w14:textId="004E26D4" w:rsidR="00E90043" w:rsidRPr="00D009FF" w:rsidRDefault="00ED25A2" w:rsidP="000906D7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D009FF">
        <w:rPr>
          <w:rFonts w:ascii="Calibri Light" w:hAnsi="Calibri Light" w:cs="Calibri Light"/>
          <w:b/>
          <w:i/>
        </w:rPr>
        <w:t>Tengo experiencia de trabajo en organismos internacionales</w:t>
      </w:r>
      <w:r w:rsidR="00D009FF" w:rsidRPr="00D009FF">
        <w:rPr>
          <w:rFonts w:ascii="Calibri Light" w:hAnsi="Calibri Light" w:cs="Calibri Light"/>
        </w:rPr>
        <w:t xml:space="preserve"> de DDHH.</w:t>
      </w:r>
      <w:r w:rsidRPr="00D009FF">
        <w:rPr>
          <w:rFonts w:ascii="Calibri Light" w:hAnsi="Calibri Light" w:cs="Calibri Light"/>
        </w:rPr>
        <w:t xml:space="preserve"> Trabajé en UNICEF Chile por más de 2</w:t>
      </w:r>
      <w:r w:rsidR="00E90043" w:rsidRPr="00D009FF">
        <w:rPr>
          <w:rFonts w:ascii="Calibri Light" w:hAnsi="Calibri Light" w:cs="Calibri Light"/>
        </w:rPr>
        <w:t>0</w:t>
      </w:r>
      <w:r w:rsidRPr="00D009FF">
        <w:rPr>
          <w:rFonts w:ascii="Calibri Light" w:hAnsi="Calibri Light" w:cs="Calibri Light"/>
        </w:rPr>
        <w:t xml:space="preserve"> años, lugar desde el cual </w:t>
      </w:r>
      <w:r w:rsidR="00700160" w:rsidRPr="00D009FF">
        <w:rPr>
          <w:rFonts w:ascii="Calibri Light" w:hAnsi="Calibri Light" w:cs="Calibri Light"/>
        </w:rPr>
        <w:t xml:space="preserve">en 1994 </w:t>
      </w:r>
      <w:r w:rsidRPr="00D009FF">
        <w:rPr>
          <w:rFonts w:ascii="Calibri Light" w:hAnsi="Calibri Light" w:cs="Calibri Light"/>
        </w:rPr>
        <w:t xml:space="preserve">impulsé </w:t>
      </w:r>
      <w:r w:rsidRPr="00D009FF">
        <w:rPr>
          <w:rFonts w:ascii="Calibri Light" w:hAnsi="Calibri Light" w:cs="Calibri Light"/>
          <w:b/>
          <w:i/>
        </w:rPr>
        <w:t>la primera encuesta nacional sobre maltrato infantil</w:t>
      </w:r>
      <w:r w:rsidRPr="00D009FF">
        <w:rPr>
          <w:rFonts w:ascii="Calibri Light" w:hAnsi="Calibri Light" w:cs="Calibri Light"/>
        </w:rPr>
        <w:t xml:space="preserve">, que luego pudimos replicar en </w:t>
      </w:r>
      <w:r w:rsidR="00E90043" w:rsidRPr="00D009FF">
        <w:rPr>
          <w:rFonts w:ascii="Calibri Light" w:hAnsi="Calibri Light" w:cs="Calibri Light"/>
        </w:rPr>
        <w:t>2000</w:t>
      </w:r>
      <w:r w:rsidRPr="00D009FF">
        <w:rPr>
          <w:rFonts w:ascii="Calibri Light" w:hAnsi="Calibri Light" w:cs="Calibri Light"/>
        </w:rPr>
        <w:t xml:space="preserve">, </w:t>
      </w:r>
      <w:r w:rsidR="00E90043" w:rsidRPr="00D009FF">
        <w:rPr>
          <w:rFonts w:ascii="Calibri Light" w:hAnsi="Calibri Light" w:cs="Calibri Light"/>
        </w:rPr>
        <w:t>2006</w:t>
      </w:r>
      <w:r w:rsidRPr="00D009FF">
        <w:rPr>
          <w:rFonts w:ascii="Calibri Light" w:hAnsi="Calibri Light" w:cs="Calibri Light"/>
        </w:rPr>
        <w:t xml:space="preserve"> y 2012</w:t>
      </w:r>
      <w:r w:rsidR="00E90043" w:rsidRPr="00D009FF">
        <w:rPr>
          <w:rFonts w:ascii="Calibri Light" w:hAnsi="Calibri Light" w:cs="Calibri Light"/>
        </w:rPr>
        <w:t>. A partir de este trabajo</w:t>
      </w:r>
      <w:r w:rsidR="00B41455" w:rsidRPr="00D009FF">
        <w:rPr>
          <w:rFonts w:ascii="Calibri Light" w:hAnsi="Calibri Light" w:cs="Calibri Light"/>
        </w:rPr>
        <w:t>,</w:t>
      </w:r>
      <w:r w:rsidR="00E90043" w:rsidRPr="00D009FF">
        <w:rPr>
          <w:rFonts w:ascii="Calibri Light" w:hAnsi="Calibri Light" w:cs="Calibri Light"/>
        </w:rPr>
        <w:t xml:space="preserve"> el país ha podido contar con cifras sobre esta problemática</w:t>
      </w:r>
      <w:r w:rsidR="00D009FF" w:rsidRPr="00D009FF">
        <w:rPr>
          <w:rFonts w:ascii="Calibri Light" w:hAnsi="Calibri Light" w:cs="Calibri Light"/>
        </w:rPr>
        <w:t xml:space="preserve">. </w:t>
      </w:r>
    </w:p>
    <w:p w14:paraId="04D9FD76" w14:textId="7625D331" w:rsidR="00E90043" w:rsidRPr="00996326" w:rsidRDefault="00700160" w:rsidP="00EE505D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</w:rPr>
        <w:t>El año pasado (2017)</w:t>
      </w:r>
      <w:r w:rsidR="000C2329" w:rsidRPr="00996326">
        <w:rPr>
          <w:rFonts w:ascii="Calibri Light" w:hAnsi="Calibri Light" w:cs="Calibri Light"/>
        </w:rPr>
        <w:t xml:space="preserve"> </w:t>
      </w:r>
      <w:r w:rsidR="000C2329" w:rsidRPr="00996326">
        <w:rPr>
          <w:rFonts w:ascii="Calibri Light" w:hAnsi="Calibri Light" w:cs="Calibri Light"/>
          <w:b/>
          <w:i/>
        </w:rPr>
        <w:t>impulsé</w:t>
      </w:r>
      <w:r w:rsidR="00D009FF">
        <w:rPr>
          <w:rFonts w:ascii="Calibri Light" w:hAnsi="Calibri Light" w:cs="Calibri Light"/>
          <w:b/>
          <w:i/>
        </w:rPr>
        <w:t xml:space="preserve"> en conjunto con la Subsecretaria de prevención del delitos del Ministerio del interior, </w:t>
      </w:r>
      <w:r w:rsidR="000C2329" w:rsidRPr="00996326">
        <w:rPr>
          <w:rFonts w:ascii="Calibri Light" w:hAnsi="Calibri Light" w:cs="Calibri Light"/>
          <w:b/>
          <w:i/>
        </w:rPr>
        <w:t xml:space="preserve"> el </w:t>
      </w:r>
      <w:r w:rsidR="00ED453B">
        <w:rPr>
          <w:rFonts w:ascii="Calibri Light" w:hAnsi="Calibri Light" w:cs="Calibri Light"/>
          <w:b/>
          <w:i/>
        </w:rPr>
        <w:t xml:space="preserve">primer </w:t>
      </w:r>
      <w:r w:rsidR="000C2329" w:rsidRPr="00996326">
        <w:rPr>
          <w:rFonts w:ascii="Calibri Light" w:hAnsi="Calibri Light" w:cs="Calibri Light"/>
          <w:b/>
          <w:i/>
        </w:rPr>
        <w:t xml:space="preserve">estudio </w:t>
      </w:r>
      <w:r w:rsidR="00ED453B">
        <w:rPr>
          <w:rFonts w:ascii="Calibri Light" w:hAnsi="Calibri Light" w:cs="Calibri Light"/>
          <w:b/>
          <w:i/>
        </w:rPr>
        <w:t xml:space="preserve">nacional </w:t>
      </w:r>
      <w:r w:rsidR="000C2329" w:rsidRPr="00996326">
        <w:rPr>
          <w:rFonts w:ascii="Calibri Light" w:hAnsi="Calibri Light" w:cs="Calibri Light"/>
          <w:b/>
          <w:i/>
        </w:rPr>
        <w:t>sobre polivictimización contra los niños, niñas y adolescentes</w:t>
      </w:r>
      <w:r w:rsidR="000C2329" w:rsidRPr="00996326">
        <w:rPr>
          <w:rFonts w:ascii="Calibri Light" w:hAnsi="Calibri Light" w:cs="Calibri Light"/>
        </w:rPr>
        <w:t>, el cual es inédito tanto para Chile como para América Latina. Esto consistió en un salto cualitativo respecto a la comprensió</w:t>
      </w:r>
      <w:r w:rsidRPr="00996326">
        <w:rPr>
          <w:rFonts w:ascii="Calibri Light" w:hAnsi="Calibri Light" w:cs="Calibri Light"/>
        </w:rPr>
        <w:t xml:space="preserve">n del fenómeno de la violencia que viven </w:t>
      </w:r>
      <w:r w:rsidR="000C2329" w:rsidRPr="00996326">
        <w:rPr>
          <w:rFonts w:ascii="Calibri Light" w:hAnsi="Calibri Light" w:cs="Calibri Light"/>
        </w:rPr>
        <w:t>l</w:t>
      </w:r>
      <w:r w:rsidRPr="00996326">
        <w:rPr>
          <w:rFonts w:ascii="Calibri Light" w:hAnsi="Calibri Light" w:cs="Calibri Light"/>
        </w:rPr>
        <w:t>os niños, niñas y adolescentes en Chile.</w:t>
      </w:r>
    </w:p>
    <w:p w14:paraId="39DD4FD7" w14:textId="77777777" w:rsidR="00E90043" w:rsidRPr="00996326" w:rsidRDefault="00E90043" w:rsidP="00EE505D">
      <w:pPr>
        <w:pStyle w:val="Prrafodelista"/>
        <w:spacing w:after="0"/>
        <w:rPr>
          <w:rFonts w:ascii="Calibri Light" w:hAnsi="Calibri Light" w:cs="Calibri Light"/>
        </w:rPr>
      </w:pPr>
    </w:p>
    <w:p w14:paraId="019E3214" w14:textId="2C130F20" w:rsidR="00E90043" w:rsidRPr="00996326" w:rsidRDefault="003E066E" w:rsidP="00EE505D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  <w:b/>
          <w:i/>
        </w:rPr>
        <w:t xml:space="preserve">Durante mi carrera me he preocupado de abogar por la situación de los niños, niñas y adolescentes en residencias en base a </w:t>
      </w:r>
      <w:r w:rsidR="00462C16" w:rsidRPr="00996326">
        <w:rPr>
          <w:rFonts w:ascii="Calibri Light" w:hAnsi="Calibri Light" w:cs="Calibri Light"/>
          <w:b/>
          <w:i/>
        </w:rPr>
        <w:t xml:space="preserve">la generación de </w:t>
      </w:r>
      <w:r w:rsidRPr="00996326">
        <w:rPr>
          <w:rFonts w:ascii="Calibri Light" w:hAnsi="Calibri Light" w:cs="Calibri Light"/>
          <w:b/>
          <w:i/>
        </w:rPr>
        <w:t>evidencia empírica</w:t>
      </w:r>
      <w:r w:rsidR="00D009FF">
        <w:rPr>
          <w:rFonts w:ascii="Calibri Light" w:hAnsi="Calibri Light" w:cs="Calibri Light"/>
        </w:rPr>
        <w:t xml:space="preserve">, ya en la década del 90 </w:t>
      </w:r>
      <w:r w:rsidR="000C2329" w:rsidRPr="00996326">
        <w:rPr>
          <w:rFonts w:ascii="Calibri Light" w:hAnsi="Calibri Light" w:cs="Calibri Light"/>
        </w:rPr>
        <w:t xml:space="preserve">realicé </w:t>
      </w:r>
      <w:r w:rsidR="00D009FF">
        <w:rPr>
          <w:rFonts w:ascii="Calibri Light" w:hAnsi="Calibri Light" w:cs="Calibri Light"/>
        </w:rPr>
        <w:t>desde la Universidad de Chile</w:t>
      </w:r>
      <w:r w:rsidR="00A04996" w:rsidRPr="00996326">
        <w:rPr>
          <w:rFonts w:ascii="Calibri Light" w:hAnsi="Calibri Light" w:cs="Calibri Light"/>
        </w:rPr>
        <w:t xml:space="preserve"> </w:t>
      </w:r>
      <w:r w:rsidRPr="00996326">
        <w:rPr>
          <w:rFonts w:ascii="Calibri Light" w:hAnsi="Calibri Light" w:cs="Calibri Light"/>
        </w:rPr>
        <w:t xml:space="preserve">el estudio </w:t>
      </w:r>
      <w:r w:rsidRPr="00996326">
        <w:rPr>
          <w:rFonts w:ascii="Calibri Light" w:hAnsi="Calibri Light" w:cs="Calibri Light"/>
          <w:b/>
          <w:i/>
        </w:rPr>
        <w:t>“Diagnóstico sobre la situación de los menores en los centros de protección simple”</w:t>
      </w:r>
      <w:r w:rsidR="00D009FF">
        <w:rPr>
          <w:rFonts w:ascii="Calibri Light" w:hAnsi="Calibri Light" w:cs="Calibri Light"/>
        </w:rPr>
        <w:t xml:space="preserve">, que permitió </w:t>
      </w:r>
      <w:r w:rsidR="000C2329" w:rsidRPr="00996326">
        <w:rPr>
          <w:rFonts w:ascii="Calibri Light" w:hAnsi="Calibri Light" w:cs="Calibri Light"/>
        </w:rPr>
        <w:t>conocer la situación de los niños</w:t>
      </w:r>
      <w:r w:rsidR="00E90043" w:rsidRPr="00996326">
        <w:rPr>
          <w:rFonts w:ascii="Calibri Light" w:hAnsi="Calibri Light" w:cs="Calibri Light"/>
        </w:rPr>
        <w:t xml:space="preserve"> </w:t>
      </w:r>
      <w:r w:rsidRPr="00996326">
        <w:rPr>
          <w:rFonts w:ascii="Calibri Light" w:hAnsi="Calibri Light" w:cs="Calibri Light"/>
        </w:rPr>
        <w:t xml:space="preserve">y niñas </w:t>
      </w:r>
      <w:r w:rsidR="00E90043" w:rsidRPr="00996326">
        <w:rPr>
          <w:rFonts w:ascii="Calibri Light" w:hAnsi="Calibri Light" w:cs="Calibri Light"/>
        </w:rPr>
        <w:t>en residencias</w:t>
      </w:r>
      <w:r w:rsidR="00D009FF">
        <w:rPr>
          <w:rFonts w:ascii="Calibri Light" w:hAnsi="Calibri Light" w:cs="Calibri Light"/>
        </w:rPr>
        <w:t>, que permitió impulas los primeros cambios en sistema de protección especial. Así mismo</w:t>
      </w:r>
      <w:r w:rsidRPr="00996326">
        <w:rPr>
          <w:rFonts w:ascii="Calibri Light" w:hAnsi="Calibri Light" w:cs="Calibri Light"/>
        </w:rPr>
        <w:t xml:space="preserve"> en 2013, impulsé desde UNICEF</w:t>
      </w:r>
      <w:r w:rsidR="00DE4117" w:rsidRPr="00996326">
        <w:rPr>
          <w:rFonts w:ascii="Calibri Light" w:hAnsi="Calibri Light" w:cs="Calibri Light"/>
        </w:rPr>
        <w:t xml:space="preserve">, </w:t>
      </w:r>
      <w:r w:rsidRPr="00996326">
        <w:rPr>
          <w:rFonts w:ascii="Calibri Light" w:hAnsi="Calibri Light" w:cs="Calibri Light"/>
        </w:rPr>
        <w:t xml:space="preserve">la elaboración conjunta con la Corte Suprema, del informe </w:t>
      </w:r>
      <w:r w:rsidR="00DE4117" w:rsidRPr="00996326">
        <w:rPr>
          <w:rFonts w:ascii="Calibri Light" w:hAnsi="Calibri Light" w:cs="Calibri Light"/>
          <w:b/>
          <w:i/>
        </w:rPr>
        <w:t>“Levantamiento y unificación de información referente a niños, niñas y adolescentes en sistema residencial a nivel nacional”</w:t>
      </w:r>
      <w:r w:rsidR="00462C16" w:rsidRPr="00996326">
        <w:rPr>
          <w:rFonts w:ascii="Calibri Light" w:hAnsi="Calibri Light" w:cs="Calibri Light"/>
        </w:rPr>
        <w:t xml:space="preserve">, que dio lugar a las dos Comisiones </w:t>
      </w:r>
      <w:r w:rsidR="00996326" w:rsidRPr="00996326">
        <w:rPr>
          <w:rFonts w:ascii="Calibri Light" w:hAnsi="Calibri Light" w:cs="Calibri Light"/>
        </w:rPr>
        <w:t>Investigadoras</w:t>
      </w:r>
      <w:r w:rsidR="00462C16" w:rsidRPr="00996326">
        <w:rPr>
          <w:rFonts w:ascii="Calibri Light" w:hAnsi="Calibri Light" w:cs="Calibri Light"/>
        </w:rPr>
        <w:t xml:space="preserve"> de la Cámara de Diputados sobre la situación de SENAME</w:t>
      </w:r>
      <w:r w:rsidR="00996326">
        <w:rPr>
          <w:rFonts w:ascii="Calibri Light" w:hAnsi="Calibri Light" w:cs="Calibri Light"/>
        </w:rPr>
        <w:t xml:space="preserve"> (2014 y 2017)</w:t>
      </w:r>
      <w:r w:rsidR="00462C16" w:rsidRPr="00996326">
        <w:rPr>
          <w:rFonts w:ascii="Calibri Light" w:hAnsi="Calibri Light" w:cs="Calibri Light"/>
        </w:rPr>
        <w:t xml:space="preserve">. </w:t>
      </w:r>
    </w:p>
    <w:p w14:paraId="2CF3E822" w14:textId="77777777" w:rsidR="00E90043" w:rsidRPr="00996326" w:rsidRDefault="00E90043" w:rsidP="00EE505D">
      <w:pPr>
        <w:pStyle w:val="Prrafodelista"/>
        <w:spacing w:after="0"/>
        <w:rPr>
          <w:rFonts w:ascii="Calibri Light" w:hAnsi="Calibri Light" w:cs="Calibri Light"/>
        </w:rPr>
      </w:pPr>
    </w:p>
    <w:p w14:paraId="51B0A1C5" w14:textId="6BB97BE2" w:rsidR="00E90043" w:rsidRPr="00996326" w:rsidRDefault="003E066E" w:rsidP="00EE505D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  <w:b/>
          <w:i/>
        </w:rPr>
        <w:t xml:space="preserve">Tengo experiencia de trabajo en situaciones de emergencia a nivel territorial. </w:t>
      </w:r>
      <w:r w:rsidRPr="00996326">
        <w:rPr>
          <w:rFonts w:ascii="Calibri Light" w:hAnsi="Calibri Light" w:cs="Calibri Light"/>
        </w:rPr>
        <w:t xml:space="preserve">Desde UNICEF </w:t>
      </w:r>
      <w:r w:rsidR="002D0B95" w:rsidRPr="00996326">
        <w:rPr>
          <w:rFonts w:ascii="Calibri Light" w:hAnsi="Calibri Light" w:cs="Calibri Light"/>
        </w:rPr>
        <w:t>pude liderar el desarrollo de u</w:t>
      </w:r>
      <w:r w:rsidRPr="00996326">
        <w:rPr>
          <w:rFonts w:ascii="Calibri Light" w:hAnsi="Calibri Light" w:cs="Calibri Light"/>
        </w:rPr>
        <w:t xml:space="preserve">n modelo de atención psicosocial </w:t>
      </w:r>
      <w:r w:rsidR="00752B98" w:rsidRPr="00996326">
        <w:rPr>
          <w:rFonts w:ascii="Calibri Light" w:hAnsi="Calibri Light" w:cs="Calibri Light"/>
        </w:rPr>
        <w:t xml:space="preserve">de los niños, niñas y adolescentes y sus familias, orientado a la superación de </w:t>
      </w:r>
      <w:r w:rsidR="002D0B95" w:rsidRPr="00996326">
        <w:rPr>
          <w:rFonts w:ascii="Calibri Light" w:hAnsi="Calibri Light" w:cs="Calibri Light"/>
        </w:rPr>
        <w:t xml:space="preserve">los traumas </w:t>
      </w:r>
      <w:r w:rsidR="00752B98" w:rsidRPr="00996326">
        <w:rPr>
          <w:rFonts w:ascii="Calibri Light" w:hAnsi="Calibri Light" w:cs="Calibri Light"/>
        </w:rPr>
        <w:t xml:space="preserve">ocurridos luego del terremoto y tsunami de 2010. </w:t>
      </w:r>
      <w:r w:rsidR="00462C16" w:rsidRPr="00996326">
        <w:rPr>
          <w:rFonts w:ascii="Calibri Light" w:hAnsi="Calibri Light" w:cs="Calibri Light"/>
        </w:rPr>
        <w:t>Este modelo sigue siendo utilizado por UNICEF y ha sido replicado por distintas universidades e instituciones públicas.</w:t>
      </w:r>
    </w:p>
    <w:p w14:paraId="003AF6B6" w14:textId="77777777" w:rsidR="00E90043" w:rsidRPr="00996326" w:rsidRDefault="00E90043" w:rsidP="00EE505D">
      <w:pPr>
        <w:pStyle w:val="Prrafodelista"/>
        <w:spacing w:after="0"/>
        <w:rPr>
          <w:rFonts w:ascii="Calibri Light" w:hAnsi="Calibri Light" w:cs="Calibri Light"/>
        </w:rPr>
      </w:pPr>
    </w:p>
    <w:p w14:paraId="04F71F59" w14:textId="58BA5C5C" w:rsidR="00916F54" w:rsidRPr="00996326" w:rsidRDefault="00916F54" w:rsidP="00EE505D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996326">
        <w:rPr>
          <w:rFonts w:ascii="Calibri Light" w:hAnsi="Calibri Light" w:cs="Calibri Light"/>
          <w:b/>
          <w:i/>
        </w:rPr>
        <w:t xml:space="preserve">Durante mi carrera he dedicado parte importante a la formación y capacitación en </w:t>
      </w:r>
      <w:r w:rsidR="00462C16" w:rsidRPr="00996326">
        <w:rPr>
          <w:rFonts w:ascii="Calibri Light" w:hAnsi="Calibri Light" w:cs="Calibri Light"/>
          <w:b/>
          <w:i/>
        </w:rPr>
        <w:t xml:space="preserve">los </w:t>
      </w:r>
      <w:r w:rsidRPr="00996326">
        <w:rPr>
          <w:rFonts w:ascii="Calibri Light" w:hAnsi="Calibri Light" w:cs="Calibri Light"/>
          <w:b/>
          <w:i/>
        </w:rPr>
        <w:t xml:space="preserve">derechos de la niñez a los equipos profesionales que trabajan directamente con los niños, niñas y adolescentes y sus familias. </w:t>
      </w:r>
      <w:r w:rsidRPr="00996326">
        <w:rPr>
          <w:rFonts w:ascii="Calibri Light" w:hAnsi="Calibri Light" w:cs="Calibri Light"/>
        </w:rPr>
        <w:t>Recorrí Chile capacitando a</w:t>
      </w:r>
      <w:r w:rsidR="00F67B04">
        <w:rPr>
          <w:rFonts w:ascii="Calibri Light" w:hAnsi="Calibri Light" w:cs="Calibri Light"/>
        </w:rPr>
        <w:t xml:space="preserve"> funcionarios de </w:t>
      </w:r>
      <w:r w:rsidR="00F67B04" w:rsidRPr="00996326">
        <w:rPr>
          <w:rFonts w:ascii="Calibri Light" w:hAnsi="Calibri Light" w:cs="Calibri Light"/>
        </w:rPr>
        <w:t>municipios</w:t>
      </w:r>
      <w:r w:rsidRPr="00996326">
        <w:rPr>
          <w:rFonts w:ascii="Calibri Light" w:hAnsi="Calibri Light" w:cs="Calibri Light"/>
        </w:rPr>
        <w:t xml:space="preserve">, ministerios y policías para la </w:t>
      </w:r>
      <w:r w:rsidR="00ED42B7" w:rsidRPr="00996326">
        <w:rPr>
          <w:rFonts w:ascii="Calibri Light" w:hAnsi="Calibri Light" w:cs="Calibri Light"/>
        </w:rPr>
        <w:t xml:space="preserve">incorporación del enfoque de los derechos de la niñez en la implementación de las políticas </w:t>
      </w:r>
      <w:r w:rsidR="00462C16" w:rsidRPr="00996326">
        <w:rPr>
          <w:rFonts w:ascii="Calibri Light" w:hAnsi="Calibri Light" w:cs="Calibri Light"/>
        </w:rPr>
        <w:t>a nivel territorial y</w:t>
      </w:r>
      <w:r w:rsidR="00996326" w:rsidRPr="00996326">
        <w:rPr>
          <w:rFonts w:ascii="Calibri Light" w:hAnsi="Calibri Light" w:cs="Calibri Light"/>
        </w:rPr>
        <w:t xml:space="preserve"> que</w:t>
      </w:r>
      <w:r w:rsidR="00462C16" w:rsidRPr="00996326">
        <w:rPr>
          <w:rFonts w:ascii="Calibri Light" w:hAnsi="Calibri Light" w:cs="Calibri Light"/>
        </w:rPr>
        <w:t xml:space="preserve"> llegan directamente a los niños, niñas y adolescentes y sus familias.</w:t>
      </w:r>
      <w:r w:rsidRPr="00996326">
        <w:rPr>
          <w:rFonts w:ascii="Calibri Light" w:hAnsi="Calibri Light" w:cs="Calibri Light"/>
          <w:b/>
          <w:i/>
        </w:rPr>
        <w:t xml:space="preserve"> </w:t>
      </w:r>
    </w:p>
    <w:p w14:paraId="177A5BB9" w14:textId="77777777" w:rsidR="00916F54" w:rsidRPr="00996326" w:rsidRDefault="00916F54" w:rsidP="00EE505D">
      <w:pPr>
        <w:pStyle w:val="Prrafodelista"/>
        <w:spacing w:after="0"/>
        <w:rPr>
          <w:rFonts w:ascii="Calibri Light" w:hAnsi="Calibri Light" w:cs="Calibri Light"/>
          <w:b/>
          <w:i/>
        </w:rPr>
      </w:pPr>
    </w:p>
    <w:p w14:paraId="2001447B" w14:textId="3F0FFA6A" w:rsidR="00CD1D72" w:rsidRPr="0073240E" w:rsidRDefault="00916F54" w:rsidP="006C7433">
      <w:pPr>
        <w:pStyle w:val="Prrafodelista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73240E">
        <w:rPr>
          <w:rFonts w:ascii="Calibri Light" w:hAnsi="Calibri Light" w:cs="Calibri Light"/>
          <w:b/>
          <w:i/>
        </w:rPr>
        <w:t xml:space="preserve">Tengo experiencia de trabajo </w:t>
      </w:r>
      <w:r w:rsidR="00ED25A2" w:rsidRPr="0073240E">
        <w:rPr>
          <w:rFonts w:ascii="Calibri Light" w:hAnsi="Calibri Light" w:cs="Calibri Light"/>
          <w:b/>
          <w:i/>
        </w:rPr>
        <w:t xml:space="preserve">en la </w:t>
      </w:r>
      <w:r w:rsidRPr="0073240E">
        <w:rPr>
          <w:rFonts w:ascii="Calibri Light" w:hAnsi="Calibri Light" w:cs="Calibri Light"/>
          <w:b/>
          <w:i/>
        </w:rPr>
        <w:t>a</w:t>
      </w:r>
      <w:r w:rsidR="00ED25A2" w:rsidRPr="0073240E">
        <w:rPr>
          <w:rFonts w:ascii="Calibri Light" w:hAnsi="Calibri Light" w:cs="Calibri Light"/>
          <w:b/>
          <w:i/>
        </w:rPr>
        <w:t>cademia</w:t>
      </w:r>
      <w:r w:rsidR="00ED25A2" w:rsidRPr="0073240E">
        <w:rPr>
          <w:rFonts w:ascii="Calibri Light" w:hAnsi="Calibri Light" w:cs="Calibri Light"/>
        </w:rPr>
        <w:t xml:space="preserve">, </w:t>
      </w:r>
      <w:r w:rsidRPr="0073240E">
        <w:rPr>
          <w:rFonts w:ascii="Calibri Light" w:hAnsi="Calibri Light" w:cs="Calibri Light"/>
        </w:rPr>
        <w:t xml:space="preserve">realizando </w:t>
      </w:r>
      <w:r w:rsidR="00C12FD0" w:rsidRPr="0073240E">
        <w:rPr>
          <w:rFonts w:ascii="Calibri Light" w:hAnsi="Calibri Light" w:cs="Calibri Light"/>
        </w:rPr>
        <w:t xml:space="preserve">clases </w:t>
      </w:r>
      <w:r w:rsidR="00996326" w:rsidRPr="0073240E">
        <w:rPr>
          <w:rFonts w:ascii="Calibri Light" w:hAnsi="Calibri Light" w:cs="Calibri Light"/>
        </w:rPr>
        <w:t xml:space="preserve">e investigaciones </w:t>
      </w:r>
      <w:r w:rsidR="00C12FD0" w:rsidRPr="0073240E">
        <w:rPr>
          <w:rFonts w:ascii="Calibri Light" w:hAnsi="Calibri Light" w:cs="Calibri Light"/>
        </w:rPr>
        <w:t xml:space="preserve">en las </w:t>
      </w:r>
      <w:r w:rsidR="00ED25A2" w:rsidRPr="0073240E">
        <w:rPr>
          <w:rFonts w:ascii="Calibri Light" w:hAnsi="Calibri Light" w:cs="Calibri Light"/>
        </w:rPr>
        <w:t>Universidades de Chile, Diego Portales</w:t>
      </w:r>
      <w:r w:rsidR="00C12FD0" w:rsidRPr="0073240E">
        <w:rPr>
          <w:rFonts w:ascii="Calibri Light" w:hAnsi="Calibri Light" w:cs="Calibri Light"/>
        </w:rPr>
        <w:t xml:space="preserve"> y Alberto Hurtado</w:t>
      </w:r>
      <w:r w:rsidR="00996326" w:rsidRPr="0073240E">
        <w:rPr>
          <w:rFonts w:ascii="Calibri Light" w:hAnsi="Calibri Light" w:cs="Calibri Light"/>
        </w:rPr>
        <w:t xml:space="preserve"> y formando a generaciones de profesionales en los derechos de la niñez</w:t>
      </w:r>
      <w:r w:rsidR="00C12FD0" w:rsidRPr="0073240E">
        <w:rPr>
          <w:rFonts w:ascii="Calibri Light" w:hAnsi="Calibri Light" w:cs="Calibri Light"/>
        </w:rPr>
        <w:t xml:space="preserve">. </w:t>
      </w:r>
    </w:p>
    <w:p w14:paraId="0183B819" w14:textId="77777777" w:rsidR="00996326" w:rsidRPr="00996326" w:rsidRDefault="00996326" w:rsidP="00EE505D">
      <w:pPr>
        <w:spacing w:after="0"/>
        <w:jc w:val="both"/>
        <w:rPr>
          <w:rFonts w:ascii="Calibri Light" w:hAnsi="Calibri Light" w:cs="Calibri Light"/>
        </w:rPr>
      </w:pPr>
    </w:p>
    <w:p w14:paraId="1543048B" w14:textId="3EB59390" w:rsidR="00996326" w:rsidRPr="00ED42E1" w:rsidRDefault="00ED42E1" w:rsidP="00EE50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</w:t>
      </w:r>
      <w:r w:rsidR="00996326" w:rsidRPr="00ED42E1">
        <w:rPr>
          <w:rFonts w:ascii="Calibri Light" w:hAnsi="Calibri Light" w:cs="Calibri Light"/>
          <w:b/>
          <w:sz w:val="24"/>
          <w:szCs w:val="24"/>
        </w:rPr>
        <w:t xml:space="preserve">Trabajar por la infancia ha sido el motivo central de mi trayectoria profesional. </w:t>
      </w:r>
    </w:p>
    <w:p w14:paraId="19AA0DCC" w14:textId="75816C15" w:rsidR="00996326" w:rsidRPr="00ED42E1" w:rsidRDefault="00C54252" w:rsidP="00EE50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</w:t>
      </w:r>
      <w:r w:rsidR="00B41455" w:rsidRPr="00ED42E1">
        <w:rPr>
          <w:rFonts w:ascii="Calibri Light" w:hAnsi="Calibri Light" w:cs="Calibri Light"/>
          <w:b/>
          <w:sz w:val="24"/>
          <w:szCs w:val="24"/>
        </w:rPr>
        <w:t xml:space="preserve">onstruir </w:t>
      </w:r>
      <w:r w:rsidR="00996326" w:rsidRPr="00ED42E1">
        <w:rPr>
          <w:rFonts w:ascii="Calibri Light" w:hAnsi="Calibri Light" w:cs="Calibri Light"/>
          <w:b/>
          <w:sz w:val="24"/>
          <w:szCs w:val="24"/>
        </w:rPr>
        <w:t xml:space="preserve">un país que le permita a los niños, niñas y </w:t>
      </w:r>
      <w:r w:rsidR="006E1D6D" w:rsidRPr="00ED42E1">
        <w:rPr>
          <w:rFonts w:ascii="Calibri Light" w:hAnsi="Calibri Light" w:cs="Calibri Light"/>
          <w:b/>
          <w:sz w:val="24"/>
          <w:szCs w:val="24"/>
        </w:rPr>
        <w:t>adolescentes desarrollar</w:t>
      </w:r>
      <w:r w:rsidR="00996326" w:rsidRPr="00ED42E1">
        <w:rPr>
          <w:rFonts w:ascii="Calibri Light" w:hAnsi="Calibri Light" w:cs="Calibri Light"/>
          <w:b/>
          <w:sz w:val="24"/>
          <w:szCs w:val="24"/>
        </w:rPr>
        <w:t xml:space="preserve"> al máximo su potencial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3240E">
        <w:rPr>
          <w:rFonts w:ascii="Calibri Light" w:hAnsi="Calibri Light" w:cs="Calibri Light"/>
          <w:b/>
          <w:sz w:val="24"/>
          <w:szCs w:val="24"/>
        </w:rPr>
        <w:t>y garantizar el efectivo cumplimiento de sus derechos</w:t>
      </w:r>
      <w:r w:rsidR="00E557A2">
        <w:rPr>
          <w:rFonts w:ascii="Calibri Light" w:hAnsi="Calibri Light" w:cs="Calibri Light"/>
          <w:b/>
          <w:sz w:val="24"/>
          <w:szCs w:val="24"/>
        </w:rPr>
        <w:t xml:space="preserve">, son mis </w:t>
      </w:r>
      <w:r>
        <w:rPr>
          <w:rFonts w:ascii="Calibri Light" w:hAnsi="Calibri Light" w:cs="Calibri Light"/>
          <w:b/>
          <w:sz w:val="24"/>
          <w:szCs w:val="24"/>
        </w:rPr>
        <w:t>objetivo</w:t>
      </w:r>
      <w:r w:rsidR="00E557A2">
        <w:rPr>
          <w:rFonts w:ascii="Calibri Light" w:hAnsi="Calibri Light" w:cs="Calibri Light"/>
          <w:b/>
          <w:sz w:val="24"/>
          <w:szCs w:val="24"/>
        </w:rPr>
        <w:t xml:space="preserve">s centrales </w:t>
      </w:r>
      <w:r>
        <w:rPr>
          <w:rFonts w:ascii="Calibri Light" w:hAnsi="Calibri Light" w:cs="Calibri Light"/>
          <w:b/>
          <w:sz w:val="24"/>
          <w:szCs w:val="24"/>
        </w:rPr>
        <w:t>al postular a este cargo</w:t>
      </w:r>
    </w:p>
    <w:p w14:paraId="6D09A700" w14:textId="351064AC" w:rsidR="00996326" w:rsidRPr="00ED42E1" w:rsidRDefault="00996326" w:rsidP="00EE50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ED42E1">
        <w:rPr>
          <w:rFonts w:ascii="Calibri Light" w:hAnsi="Calibri Light" w:cs="Calibri Light"/>
          <w:b/>
          <w:sz w:val="24"/>
          <w:szCs w:val="24"/>
        </w:rPr>
        <w:t>Tenemos que trabajar con sentido de urgencia</w:t>
      </w:r>
      <w:r w:rsidR="00E557A2">
        <w:rPr>
          <w:rFonts w:ascii="Calibri Light" w:hAnsi="Calibri Light" w:cs="Calibri Light"/>
          <w:b/>
          <w:sz w:val="24"/>
          <w:szCs w:val="24"/>
        </w:rPr>
        <w:t xml:space="preserve"> y con visión de futuro. S</w:t>
      </w:r>
      <w:r w:rsidRPr="00ED42E1">
        <w:rPr>
          <w:rFonts w:ascii="Calibri Light" w:hAnsi="Calibri Light" w:cs="Calibri Light"/>
          <w:b/>
          <w:sz w:val="24"/>
          <w:szCs w:val="24"/>
        </w:rPr>
        <w:t xml:space="preserve">e lo debemos a los más 4 millones de niños y niñas de nuestro país y </w:t>
      </w:r>
      <w:r w:rsidR="00E557A2">
        <w:rPr>
          <w:rFonts w:ascii="Calibri Light" w:hAnsi="Calibri Light" w:cs="Calibri Light"/>
          <w:b/>
          <w:sz w:val="24"/>
          <w:szCs w:val="24"/>
        </w:rPr>
        <w:t>especialmente aquellos que han sido víctima de alguna forma de vulneración”</w:t>
      </w:r>
      <w:r w:rsidR="00ED42E1">
        <w:rPr>
          <w:rFonts w:ascii="Calibri Light" w:hAnsi="Calibri Light" w:cs="Calibri Light"/>
          <w:b/>
          <w:sz w:val="24"/>
          <w:szCs w:val="24"/>
        </w:rPr>
        <w:t>.</w:t>
      </w:r>
    </w:p>
    <w:sectPr w:rsidR="00996326" w:rsidRPr="00ED42E1" w:rsidSect="00EE505D">
      <w:pgSz w:w="12240" w:h="15840" w:code="1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7F"/>
    <w:multiLevelType w:val="hybridMultilevel"/>
    <w:tmpl w:val="AB1A9026"/>
    <w:lvl w:ilvl="0" w:tplc="AB5C9D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C52"/>
    <w:multiLevelType w:val="hybridMultilevel"/>
    <w:tmpl w:val="CD0CF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0426"/>
    <w:multiLevelType w:val="hybridMultilevel"/>
    <w:tmpl w:val="B09CDC6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07025"/>
    <w:multiLevelType w:val="hybridMultilevel"/>
    <w:tmpl w:val="AB1A9026"/>
    <w:lvl w:ilvl="0" w:tplc="AB5C9D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E0083"/>
    <w:multiLevelType w:val="hybridMultilevel"/>
    <w:tmpl w:val="9F0E85E0"/>
    <w:lvl w:ilvl="0" w:tplc="5E3CBA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2085B"/>
    <w:multiLevelType w:val="hybridMultilevel"/>
    <w:tmpl w:val="856A92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77D4E"/>
    <w:multiLevelType w:val="hybridMultilevel"/>
    <w:tmpl w:val="4C78F3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CF7"/>
    <w:multiLevelType w:val="hybridMultilevel"/>
    <w:tmpl w:val="42D68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91253"/>
    <w:multiLevelType w:val="hybridMultilevel"/>
    <w:tmpl w:val="FE0CA9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957F1"/>
    <w:multiLevelType w:val="hybridMultilevel"/>
    <w:tmpl w:val="B262F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213C2"/>
    <w:multiLevelType w:val="hybridMultilevel"/>
    <w:tmpl w:val="9F0E85E0"/>
    <w:lvl w:ilvl="0" w:tplc="5E3CBA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90892"/>
    <w:multiLevelType w:val="hybridMultilevel"/>
    <w:tmpl w:val="03F66AC0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20C05"/>
    <w:multiLevelType w:val="hybridMultilevel"/>
    <w:tmpl w:val="8870C726"/>
    <w:lvl w:ilvl="0" w:tplc="80BAEF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D72B8"/>
    <w:multiLevelType w:val="hybridMultilevel"/>
    <w:tmpl w:val="ADAC4220"/>
    <w:lvl w:ilvl="0" w:tplc="4FFABD1A">
      <w:start w:val="1"/>
      <w:numFmt w:val="lowerLetter"/>
      <w:lvlText w:val="%1)"/>
      <w:lvlJc w:val="left"/>
      <w:pPr>
        <w:ind w:left="720" w:hanging="720"/>
      </w:pPr>
      <w:rPr>
        <w:rFonts w:ascii="Calibri Light" w:eastAsiaTheme="minorHAnsi" w:hAnsi="Calibri Light" w:cs="Calibri Light"/>
        <w:b/>
        <w:i w:val="0"/>
      </w:rPr>
    </w:lvl>
    <w:lvl w:ilvl="1" w:tplc="DF2AD938">
      <w:start w:val="1"/>
      <w:numFmt w:val="lowerLetter"/>
      <w:lvlText w:val="%2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B62DB"/>
    <w:multiLevelType w:val="hybridMultilevel"/>
    <w:tmpl w:val="6C820FD6"/>
    <w:lvl w:ilvl="0" w:tplc="3A0401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3F8A"/>
    <w:multiLevelType w:val="hybridMultilevel"/>
    <w:tmpl w:val="44E2E028"/>
    <w:lvl w:ilvl="0" w:tplc="B26C4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505DC"/>
    <w:multiLevelType w:val="hybridMultilevel"/>
    <w:tmpl w:val="AB1A9026"/>
    <w:lvl w:ilvl="0" w:tplc="AB5C9D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A63B4"/>
    <w:multiLevelType w:val="hybridMultilevel"/>
    <w:tmpl w:val="821E3F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F1152"/>
    <w:multiLevelType w:val="hybridMultilevel"/>
    <w:tmpl w:val="5606A9F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40444"/>
    <w:multiLevelType w:val="hybridMultilevel"/>
    <w:tmpl w:val="D540BA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84A"/>
    <w:multiLevelType w:val="hybridMultilevel"/>
    <w:tmpl w:val="E39EE22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D1E11"/>
    <w:multiLevelType w:val="hybridMultilevel"/>
    <w:tmpl w:val="ABA676CC"/>
    <w:lvl w:ilvl="0" w:tplc="B26C4E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38F"/>
    <w:multiLevelType w:val="hybridMultilevel"/>
    <w:tmpl w:val="FC8AF566"/>
    <w:lvl w:ilvl="0" w:tplc="11CC0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9"/>
  </w:num>
  <w:num w:numId="5">
    <w:abstractNumId w:val="14"/>
  </w:num>
  <w:num w:numId="6">
    <w:abstractNumId w:val="22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  <w:num w:numId="17">
    <w:abstractNumId w:val="12"/>
  </w:num>
  <w:num w:numId="18">
    <w:abstractNumId w:val="18"/>
  </w:num>
  <w:num w:numId="19">
    <w:abstractNumId w:val="3"/>
  </w:num>
  <w:num w:numId="20">
    <w:abstractNumId w:val="16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1E"/>
    <w:rsid w:val="000336DB"/>
    <w:rsid w:val="000365E4"/>
    <w:rsid w:val="000457D3"/>
    <w:rsid w:val="000B1C1D"/>
    <w:rsid w:val="000C2329"/>
    <w:rsid w:val="000D227B"/>
    <w:rsid w:val="000D2B1E"/>
    <w:rsid w:val="00116BE0"/>
    <w:rsid w:val="0014240B"/>
    <w:rsid w:val="00180047"/>
    <w:rsid w:val="00192958"/>
    <w:rsid w:val="00197C03"/>
    <w:rsid w:val="00197C80"/>
    <w:rsid w:val="001B1376"/>
    <w:rsid w:val="001C0C58"/>
    <w:rsid w:val="001C55C8"/>
    <w:rsid w:val="001E2F56"/>
    <w:rsid w:val="00241F26"/>
    <w:rsid w:val="00255849"/>
    <w:rsid w:val="00265FBD"/>
    <w:rsid w:val="0027314A"/>
    <w:rsid w:val="002C35D5"/>
    <w:rsid w:val="002D0B95"/>
    <w:rsid w:val="002F0D48"/>
    <w:rsid w:val="002F2528"/>
    <w:rsid w:val="00321012"/>
    <w:rsid w:val="003563ED"/>
    <w:rsid w:val="003B6DDB"/>
    <w:rsid w:val="003C293F"/>
    <w:rsid w:val="003C2E77"/>
    <w:rsid w:val="003D001C"/>
    <w:rsid w:val="003E066E"/>
    <w:rsid w:val="003E4E0B"/>
    <w:rsid w:val="0041360B"/>
    <w:rsid w:val="00433AF4"/>
    <w:rsid w:val="004427B1"/>
    <w:rsid w:val="00447FD0"/>
    <w:rsid w:val="00453212"/>
    <w:rsid w:val="00462C16"/>
    <w:rsid w:val="004960BE"/>
    <w:rsid w:val="004E0CAA"/>
    <w:rsid w:val="005108C3"/>
    <w:rsid w:val="00536BD0"/>
    <w:rsid w:val="00540C82"/>
    <w:rsid w:val="00546F58"/>
    <w:rsid w:val="00587F4E"/>
    <w:rsid w:val="005B1667"/>
    <w:rsid w:val="005E14D8"/>
    <w:rsid w:val="005E67D7"/>
    <w:rsid w:val="00605791"/>
    <w:rsid w:val="00637C5F"/>
    <w:rsid w:val="00683974"/>
    <w:rsid w:val="006942F9"/>
    <w:rsid w:val="006A5033"/>
    <w:rsid w:val="006E0620"/>
    <w:rsid w:val="006E1D6D"/>
    <w:rsid w:val="006F0FA0"/>
    <w:rsid w:val="00700160"/>
    <w:rsid w:val="007300A6"/>
    <w:rsid w:val="0073231E"/>
    <w:rsid w:val="0073240E"/>
    <w:rsid w:val="00737CEA"/>
    <w:rsid w:val="00743AA5"/>
    <w:rsid w:val="00752B98"/>
    <w:rsid w:val="00767D7F"/>
    <w:rsid w:val="00785C81"/>
    <w:rsid w:val="0078776C"/>
    <w:rsid w:val="007967A9"/>
    <w:rsid w:val="007D2C0F"/>
    <w:rsid w:val="0081437E"/>
    <w:rsid w:val="00825D64"/>
    <w:rsid w:val="00832695"/>
    <w:rsid w:val="0084193F"/>
    <w:rsid w:val="008540F7"/>
    <w:rsid w:val="008710E2"/>
    <w:rsid w:val="00871C68"/>
    <w:rsid w:val="00887376"/>
    <w:rsid w:val="00894BBE"/>
    <w:rsid w:val="008B0A1B"/>
    <w:rsid w:val="008B3C5A"/>
    <w:rsid w:val="008E55DC"/>
    <w:rsid w:val="00916F54"/>
    <w:rsid w:val="0093571F"/>
    <w:rsid w:val="00947247"/>
    <w:rsid w:val="00996326"/>
    <w:rsid w:val="00997B66"/>
    <w:rsid w:val="009D0668"/>
    <w:rsid w:val="009D76C8"/>
    <w:rsid w:val="00A04996"/>
    <w:rsid w:val="00A43828"/>
    <w:rsid w:val="00A47660"/>
    <w:rsid w:val="00A6047D"/>
    <w:rsid w:val="00A854D6"/>
    <w:rsid w:val="00B20C49"/>
    <w:rsid w:val="00B339E2"/>
    <w:rsid w:val="00B35FE7"/>
    <w:rsid w:val="00B41455"/>
    <w:rsid w:val="00B53E4D"/>
    <w:rsid w:val="00B570D0"/>
    <w:rsid w:val="00B632C0"/>
    <w:rsid w:val="00B83B86"/>
    <w:rsid w:val="00BF3B77"/>
    <w:rsid w:val="00C01907"/>
    <w:rsid w:val="00C12FD0"/>
    <w:rsid w:val="00C13A2D"/>
    <w:rsid w:val="00C17736"/>
    <w:rsid w:val="00C41AB3"/>
    <w:rsid w:val="00C54252"/>
    <w:rsid w:val="00C73E75"/>
    <w:rsid w:val="00C81243"/>
    <w:rsid w:val="00CC6E44"/>
    <w:rsid w:val="00CD1D72"/>
    <w:rsid w:val="00CE02BA"/>
    <w:rsid w:val="00D009FF"/>
    <w:rsid w:val="00D111DA"/>
    <w:rsid w:val="00D214FE"/>
    <w:rsid w:val="00D31B66"/>
    <w:rsid w:val="00D61B0E"/>
    <w:rsid w:val="00D63B18"/>
    <w:rsid w:val="00D67F6E"/>
    <w:rsid w:val="00DE4117"/>
    <w:rsid w:val="00DF0F27"/>
    <w:rsid w:val="00DF7E5F"/>
    <w:rsid w:val="00E16A96"/>
    <w:rsid w:val="00E24E50"/>
    <w:rsid w:val="00E557A2"/>
    <w:rsid w:val="00E90043"/>
    <w:rsid w:val="00E945FE"/>
    <w:rsid w:val="00E96EFC"/>
    <w:rsid w:val="00EA6914"/>
    <w:rsid w:val="00EB1991"/>
    <w:rsid w:val="00ED25A2"/>
    <w:rsid w:val="00ED42B7"/>
    <w:rsid w:val="00ED42E1"/>
    <w:rsid w:val="00ED453B"/>
    <w:rsid w:val="00ED7AD2"/>
    <w:rsid w:val="00EE2A27"/>
    <w:rsid w:val="00EE505D"/>
    <w:rsid w:val="00F22703"/>
    <w:rsid w:val="00F25E81"/>
    <w:rsid w:val="00F33693"/>
    <w:rsid w:val="00F53228"/>
    <w:rsid w:val="00F67B04"/>
    <w:rsid w:val="00F81EDA"/>
    <w:rsid w:val="00F843C3"/>
    <w:rsid w:val="00F97800"/>
    <w:rsid w:val="00FA6351"/>
    <w:rsid w:val="00FB3B0C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AC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3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32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2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2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2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2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2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E2F56"/>
    <w:rPr>
      <w:b/>
      <w:bCs/>
    </w:rPr>
  </w:style>
  <w:style w:type="character" w:styleId="nfasis">
    <w:name w:val="Emphasis"/>
    <w:basedOn w:val="Fuentedeprrafopredeter"/>
    <w:uiPriority w:val="20"/>
    <w:qFormat/>
    <w:rsid w:val="001800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3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32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2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2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2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2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2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E2F56"/>
    <w:rPr>
      <w:b/>
      <w:bCs/>
    </w:rPr>
  </w:style>
  <w:style w:type="character" w:styleId="nfasis">
    <w:name w:val="Emphasis"/>
    <w:basedOn w:val="Fuentedeprrafopredeter"/>
    <w:uiPriority w:val="20"/>
    <w:qFormat/>
    <w:rsid w:val="00180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65B3-914D-430A-BBC3-22A37495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Camus</dc:creator>
  <cp:lastModifiedBy>Comisiones</cp:lastModifiedBy>
  <cp:revision>2</cp:revision>
  <dcterms:created xsi:type="dcterms:W3CDTF">2018-04-18T21:13:00Z</dcterms:created>
  <dcterms:modified xsi:type="dcterms:W3CDTF">2018-04-18T21:13:00Z</dcterms:modified>
</cp:coreProperties>
</file>