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C756" w14:textId="7320CEA6" w:rsidR="00D6471E" w:rsidRDefault="00D6471E" w:rsidP="00E7215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DESPIDOS EN LA EMPRESA UNILEVER</w:t>
      </w:r>
    </w:p>
    <w:p w14:paraId="7B4897C6" w14:textId="2AF38F73" w:rsidR="004A5D00" w:rsidRDefault="004A5D00" w:rsidP="00E72157">
      <w:pPr>
        <w:jc w:val="center"/>
        <w:rPr>
          <w:b/>
          <w:u w:val="single"/>
        </w:rPr>
      </w:pPr>
      <w:r>
        <w:rPr>
          <w:b/>
          <w:u w:val="single"/>
        </w:rPr>
        <w:t>Enero 2019</w:t>
      </w:r>
    </w:p>
    <w:p w14:paraId="221F8458" w14:textId="34BAFAD4" w:rsidR="00E72157" w:rsidRPr="00D228DA" w:rsidRDefault="00E72157" w:rsidP="00E72157">
      <w:pPr>
        <w:jc w:val="center"/>
        <w:rPr>
          <w:b/>
          <w:u w:val="single"/>
        </w:rPr>
      </w:pPr>
    </w:p>
    <w:p w14:paraId="2E24EFB9" w14:textId="77777777" w:rsidR="00E72157" w:rsidRDefault="00E72157" w:rsidP="00E72157">
      <w:pPr>
        <w:jc w:val="both"/>
        <w:rPr>
          <w:b/>
        </w:rPr>
      </w:pPr>
    </w:p>
    <w:p w14:paraId="1D702BDE" w14:textId="633C984E" w:rsidR="00D6471E" w:rsidRPr="004A5D00" w:rsidRDefault="004A5D00" w:rsidP="004A5D00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4A5D00">
        <w:rPr>
          <w:b/>
          <w:u w:val="single"/>
        </w:rPr>
        <w:t>Contexto.</w:t>
      </w:r>
    </w:p>
    <w:p w14:paraId="2A706E4A" w14:textId="77777777" w:rsidR="004A5D00" w:rsidRPr="004A5D00" w:rsidRDefault="004A5D00" w:rsidP="004A5D00">
      <w:pPr>
        <w:pStyle w:val="Prrafodelista"/>
        <w:ind w:left="1080"/>
        <w:jc w:val="both"/>
        <w:rPr>
          <w:b/>
        </w:rPr>
      </w:pPr>
    </w:p>
    <w:p w14:paraId="5A0D582F" w14:textId="17523F00" w:rsidR="00E72157" w:rsidRDefault="00E72157" w:rsidP="00E72157">
      <w:pPr>
        <w:jc w:val="both"/>
      </w:pPr>
      <w:r>
        <w:t xml:space="preserve">Sindicato  Nº1 de trabajadores de Unilever, con casi </w:t>
      </w:r>
      <w:r w:rsidR="0033246F">
        <w:t>90 años de vida Sindical, es el má</w:t>
      </w:r>
      <w:r>
        <w:t>s a</w:t>
      </w:r>
      <w:r w:rsidR="0033246F">
        <w:t>ntiguo de la industria nacional y con una representación de má</w:t>
      </w:r>
      <w:r>
        <w:t xml:space="preserve">s de 300 trabajadores asociados a esta Institución, pertenecientes a  fabricación y distribución de los productos </w:t>
      </w:r>
      <w:r w:rsidR="00507A24">
        <w:t xml:space="preserve">de la empresa </w:t>
      </w:r>
      <w:r>
        <w:t>Unilever.</w:t>
      </w:r>
    </w:p>
    <w:p w14:paraId="58A8F0FE" w14:textId="5C2503D1" w:rsidR="005A51A4" w:rsidRDefault="005A51A4" w:rsidP="00E72157">
      <w:pPr>
        <w:jc w:val="both"/>
      </w:pPr>
      <w:r>
        <w:t xml:space="preserve">La mañana del 2 de enero de 2019, la empresa multinacional Unilever, informa de manera paralela tanto al Sindicato 1, como a las y los trabajadores del Centro de distribución de Lampa, quienes se encontraban en su primer día de jornada laboral del 2019, del despido masivo de 188 </w:t>
      </w:r>
      <w:r w:rsidR="00507A24">
        <w:t xml:space="preserve">trabajadores </w:t>
      </w:r>
      <w:r>
        <w:t>por motivo de externalización</w:t>
      </w:r>
      <w:r w:rsidR="00507A24">
        <w:t xml:space="preserve"> de la faena</w:t>
      </w:r>
      <w:r>
        <w:t>.</w:t>
      </w:r>
    </w:p>
    <w:p w14:paraId="13104B9C" w14:textId="730129F7" w:rsidR="00507A24" w:rsidRDefault="00507A24" w:rsidP="00E72157">
      <w:pPr>
        <w:jc w:val="both"/>
      </w:pPr>
      <w:r>
        <w:t xml:space="preserve">El daño a las personas y las implicancias para la organización Sindical son incalculables, incluso en materias de vulneración del código del trabajo y de acuerdos internacionales, lo que quedara de manifiesto en este breve informe. </w:t>
      </w:r>
    </w:p>
    <w:p w14:paraId="4CFCE3F5" w14:textId="77777777" w:rsidR="00E72157" w:rsidRDefault="00E72157" w:rsidP="00E72157">
      <w:pPr>
        <w:jc w:val="both"/>
      </w:pPr>
    </w:p>
    <w:p w14:paraId="1CC20287" w14:textId="0EB3DA66" w:rsidR="00E72157" w:rsidRDefault="00E72157" w:rsidP="00E72157">
      <w:pPr>
        <w:jc w:val="both"/>
      </w:pPr>
      <w:r>
        <w:t>En este sentido, producto de una denuncia presentada por este Sindicato</w:t>
      </w:r>
      <w:r w:rsidR="005A51A4">
        <w:t xml:space="preserve"> (por </w:t>
      </w:r>
      <w:r w:rsidR="00507A24">
        <w:t xml:space="preserve">el </w:t>
      </w:r>
      <w:r w:rsidR="005A51A4">
        <w:t>pro</w:t>
      </w:r>
      <w:r w:rsidR="0033246F">
        <w:t xml:space="preserve">ceso de deslocalización empresarial en la región), </w:t>
      </w:r>
      <w:r>
        <w:t xml:space="preserve">en contra de la Empresa </w:t>
      </w:r>
      <w:r w:rsidR="0033246F">
        <w:t xml:space="preserve">Unilever </w:t>
      </w:r>
      <w:r>
        <w:t>ante la OCDE, es que ambas partes celebraron un Protocolo de Acuerdo en Novi</w:t>
      </w:r>
      <w:r w:rsidR="0033246F">
        <w:t>embre del 2005, donde se tomaron</w:t>
      </w:r>
      <w:r>
        <w:t xml:space="preserve"> los siguientes acuerdos:</w:t>
      </w:r>
    </w:p>
    <w:p w14:paraId="59E7A452" w14:textId="77777777" w:rsidR="00E72157" w:rsidRDefault="00E72157" w:rsidP="00E72157">
      <w:pPr>
        <w:jc w:val="both"/>
      </w:pPr>
    </w:p>
    <w:p w14:paraId="2697CF3B" w14:textId="58BE90C4" w:rsidR="00E72157" w:rsidRDefault="00E72157" w:rsidP="00E72157">
      <w:pPr>
        <w:pStyle w:val="Prrafodelista"/>
        <w:numPr>
          <w:ilvl w:val="0"/>
          <w:numId w:val="1"/>
        </w:numPr>
        <w:jc w:val="both"/>
      </w:pPr>
      <w:r>
        <w:t>Que</w:t>
      </w:r>
      <w:r w:rsidR="0033246F">
        <w:t xml:space="preserve"> la reestructuración de ese período</w:t>
      </w:r>
      <w:r>
        <w:t xml:space="preserve"> y el pago de indemnizaciones legales, se entiende por las partes como un proceso distinto a la negociación colectiva que se llevaba a efecto dicho año.</w:t>
      </w:r>
    </w:p>
    <w:p w14:paraId="28F5E46D" w14:textId="77777777" w:rsidR="00E72157" w:rsidRDefault="00E72157" w:rsidP="00E72157">
      <w:pPr>
        <w:pStyle w:val="Prrafodelista"/>
        <w:jc w:val="both"/>
      </w:pPr>
    </w:p>
    <w:p w14:paraId="7C48E2D7" w14:textId="7752B93B" w:rsidR="00E72157" w:rsidRDefault="0033246F" w:rsidP="00E72157">
      <w:pPr>
        <w:pStyle w:val="Prrafodelista"/>
        <w:numPr>
          <w:ilvl w:val="0"/>
          <w:numId w:val="1"/>
        </w:numPr>
        <w:jc w:val="both"/>
      </w:pPr>
      <w:r>
        <w:t>R</w:t>
      </w:r>
      <w:r w:rsidR="00E72157">
        <w:t>especto a futuras externalizaciones y/o subcontrataciones pa</w:t>
      </w:r>
      <w:r>
        <w:t>ra los Servicios de portería y d</w:t>
      </w:r>
      <w:r w:rsidR="00E72157">
        <w:t xml:space="preserve">istribución, la empresa garantizó que ante cualquier eventual cambio en esta materia, el Sindicato sería informado con una antelación de al menos </w:t>
      </w:r>
      <w:r w:rsidR="00E72157" w:rsidRPr="0033246F">
        <w:rPr>
          <w:b/>
        </w:rPr>
        <w:t>6 meses</w:t>
      </w:r>
      <w:r w:rsidR="00E72157">
        <w:t>.</w:t>
      </w:r>
    </w:p>
    <w:p w14:paraId="1333499F" w14:textId="77777777" w:rsidR="00E72157" w:rsidRDefault="00E72157" w:rsidP="00E72157">
      <w:pPr>
        <w:jc w:val="both"/>
      </w:pPr>
    </w:p>
    <w:p w14:paraId="319C0173" w14:textId="77777777" w:rsidR="00E72157" w:rsidRDefault="00E72157" w:rsidP="00E72157">
      <w:pPr>
        <w:pStyle w:val="Prrafodelista"/>
        <w:jc w:val="both"/>
      </w:pPr>
    </w:p>
    <w:p w14:paraId="48F06474" w14:textId="28C0DCC5" w:rsidR="00E72157" w:rsidRDefault="0033246F" w:rsidP="00E72157">
      <w:pPr>
        <w:pStyle w:val="Prrafodelista"/>
        <w:numPr>
          <w:ilvl w:val="0"/>
          <w:numId w:val="1"/>
        </w:numPr>
        <w:jc w:val="both"/>
      </w:pPr>
      <w:r>
        <w:t xml:space="preserve">Respecto al </w:t>
      </w:r>
      <w:r w:rsidR="00E72157">
        <w:t>aporte social anual, la empresa se oblig</w:t>
      </w:r>
      <w:r>
        <w:t>a a otorgar un aporte en dinero</w:t>
      </w:r>
      <w:r w:rsidR="00507A24">
        <w:t xml:space="preserve"> para la mantención del centro de veraneo de propiedad del Sindicato Nº1</w:t>
      </w:r>
      <w:r w:rsidR="00E72157">
        <w:t>.</w:t>
      </w:r>
    </w:p>
    <w:p w14:paraId="494AA183" w14:textId="77777777" w:rsidR="00E72157" w:rsidRDefault="00E72157" w:rsidP="00E72157">
      <w:pPr>
        <w:pStyle w:val="Prrafodelista"/>
        <w:jc w:val="both"/>
      </w:pPr>
    </w:p>
    <w:p w14:paraId="4F230398" w14:textId="4494031A" w:rsidR="00E72157" w:rsidRDefault="0033246F" w:rsidP="00E72157">
      <w:pPr>
        <w:pStyle w:val="Prrafodelista"/>
        <w:numPr>
          <w:ilvl w:val="0"/>
          <w:numId w:val="1"/>
        </w:numPr>
        <w:jc w:val="both"/>
      </w:pPr>
      <w:r>
        <w:t>E</w:t>
      </w:r>
      <w:r w:rsidR="00E72157">
        <w:t xml:space="preserve">n lo relativo al cumplimiento de este protocolo, el PNC velará por que se cumplan los puntos acordados, realizando las gestiones necesarias ante las partes involucradas en este protocolo. </w:t>
      </w:r>
    </w:p>
    <w:p w14:paraId="0D4DB25E" w14:textId="77777777" w:rsidR="00E72157" w:rsidRDefault="00E72157" w:rsidP="00E72157">
      <w:pPr>
        <w:jc w:val="both"/>
      </w:pPr>
    </w:p>
    <w:p w14:paraId="78C072F2" w14:textId="0C4A09D6" w:rsidR="00E72157" w:rsidRDefault="00E72157" w:rsidP="00E72157">
      <w:pPr>
        <w:jc w:val="both"/>
      </w:pPr>
      <w:r>
        <w:t>Declarando finalmente que las partes se compromete</w:t>
      </w:r>
      <w:r w:rsidR="0033246F">
        <w:t>n a respetar el espíritu del diá</w:t>
      </w:r>
      <w:r>
        <w:t>logo.</w:t>
      </w:r>
    </w:p>
    <w:p w14:paraId="0A06B3F7" w14:textId="77777777" w:rsidR="00E72157" w:rsidRDefault="00E72157" w:rsidP="00E72157">
      <w:pPr>
        <w:jc w:val="both"/>
      </w:pPr>
    </w:p>
    <w:p w14:paraId="1A96EBE5" w14:textId="77777777" w:rsidR="00E72157" w:rsidRDefault="00E72157" w:rsidP="00E72157">
      <w:pPr>
        <w:jc w:val="both"/>
      </w:pPr>
    </w:p>
    <w:p w14:paraId="32FCCF64" w14:textId="77777777" w:rsidR="00D228DA" w:rsidRDefault="00D228DA" w:rsidP="00E72157">
      <w:pPr>
        <w:jc w:val="both"/>
      </w:pPr>
    </w:p>
    <w:p w14:paraId="27AD0AF8" w14:textId="77777777" w:rsidR="00D228DA" w:rsidRDefault="00D228DA" w:rsidP="00E72157">
      <w:pPr>
        <w:jc w:val="both"/>
      </w:pPr>
    </w:p>
    <w:p w14:paraId="6215CC53" w14:textId="77777777" w:rsidR="005A51A4" w:rsidRDefault="005A51A4" w:rsidP="00266127">
      <w:pPr>
        <w:jc w:val="center"/>
        <w:rPr>
          <w:b/>
          <w:u w:val="single"/>
        </w:rPr>
      </w:pPr>
    </w:p>
    <w:p w14:paraId="794C8349" w14:textId="77777777" w:rsidR="005A51A4" w:rsidRDefault="005A51A4" w:rsidP="00266127">
      <w:pPr>
        <w:jc w:val="center"/>
        <w:rPr>
          <w:b/>
          <w:u w:val="single"/>
        </w:rPr>
      </w:pPr>
    </w:p>
    <w:p w14:paraId="07558062" w14:textId="77777777" w:rsidR="005A51A4" w:rsidRDefault="005A51A4" w:rsidP="00266127">
      <w:pPr>
        <w:jc w:val="center"/>
        <w:rPr>
          <w:b/>
          <w:u w:val="single"/>
        </w:rPr>
      </w:pPr>
    </w:p>
    <w:p w14:paraId="3A413821" w14:textId="5C57E519" w:rsidR="00E72157" w:rsidRPr="00D228DA" w:rsidRDefault="00D228DA" w:rsidP="00266127">
      <w:pPr>
        <w:jc w:val="center"/>
        <w:rPr>
          <w:b/>
          <w:u w:val="single"/>
        </w:rPr>
      </w:pPr>
      <w:r w:rsidRPr="00D228DA">
        <w:rPr>
          <w:b/>
          <w:u w:val="single"/>
        </w:rPr>
        <w:t>II.- INCUMPLIMIENTOS DE UNILEVER EN TORNO A ESTOS DESPIDOS:</w:t>
      </w:r>
    </w:p>
    <w:p w14:paraId="73132805" w14:textId="77777777" w:rsidR="00E72157" w:rsidRDefault="00E72157" w:rsidP="00E72157">
      <w:pPr>
        <w:jc w:val="both"/>
        <w:rPr>
          <w:b/>
        </w:rPr>
      </w:pPr>
      <w:r>
        <w:rPr>
          <w:b/>
        </w:rPr>
        <w:t xml:space="preserve"> </w:t>
      </w:r>
    </w:p>
    <w:p w14:paraId="40F34672" w14:textId="77777777" w:rsidR="00E72157" w:rsidRPr="0094193C" w:rsidRDefault="00E72157" w:rsidP="00E72157">
      <w:pPr>
        <w:jc w:val="both"/>
        <w:rPr>
          <w:b/>
        </w:rPr>
      </w:pPr>
    </w:p>
    <w:p w14:paraId="4FE25C5A" w14:textId="7AE98A6E" w:rsidR="00E72157" w:rsidRPr="00B26CA4" w:rsidRDefault="00E72157" w:rsidP="00E7215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Incumplimiento al Protocolo OCDE. </w:t>
      </w:r>
      <w:r>
        <w:t xml:space="preserve">Tal como se mencionó anteriormente, entre la Empresa Unilever y el Sindicato se celebró un Protocolo de </w:t>
      </w:r>
      <w:r w:rsidR="0033246F">
        <w:t>Acuerdo ante la OCDE, en el que la e</w:t>
      </w:r>
      <w:r>
        <w:t>mpresa se o</w:t>
      </w:r>
      <w:r w:rsidR="0033246F">
        <w:t>bligaba en su Numeral 2 letra B, respecto</w:t>
      </w:r>
      <w:r>
        <w:t xml:space="preserve"> un eventual proceso de externalización y/o subcontra</w:t>
      </w:r>
      <w:r w:rsidR="0033246F">
        <w:t>taciones para los servicios de portería y distribución, a</w:t>
      </w:r>
      <w:r>
        <w:t xml:space="preserve"> informar al Sind</w:t>
      </w:r>
      <w:r w:rsidR="0033246F">
        <w:t>icato con una antelación mínima de</w:t>
      </w:r>
      <w:r>
        <w:t xml:space="preserve"> 6 meses. </w:t>
      </w:r>
    </w:p>
    <w:p w14:paraId="39FDD9D6" w14:textId="77777777" w:rsidR="00E72157" w:rsidRPr="00B26CA4" w:rsidRDefault="00E72157" w:rsidP="00E72157">
      <w:pPr>
        <w:pStyle w:val="Prrafodelista"/>
        <w:jc w:val="both"/>
        <w:rPr>
          <w:b/>
        </w:rPr>
      </w:pPr>
    </w:p>
    <w:p w14:paraId="5A9ACB38" w14:textId="77777777" w:rsidR="00E72157" w:rsidRDefault="00E72157" w:rsidP="00E7215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Incumplimiento a Directrices de la OCDE para Empresas Multinacionales</w:t>
      </w:r>
    </w:p>
    <w:p w14:paraId="7F73136F" w14:textId="7686DD5F" w:rsidR="00E72157" w:rsidRDefault="0033246F" w:rsidP="00E72157">
      <w:pPr>
        <w:pStyle w:val="Prrafodelista"/>
        <w:numPr>
          <w:ilvl w:val="1"/>
          <w:numId w:val="2"/>
        </w:numPr>
        <w:jc w:val="both"/>
        <w:rPr>
          <w:b/>
        </w:rPr>
      </w:pPr>
      <w:r>
        <w:rPr>
          <w:b/>
        </w:rPr>
        <w:t>Tí</w:t>
      </w:r>
      <w:r w:rsidR="00E72157">
        <w:rPr>
          <w:b/>
        </w:rPr>
        <w:t>tulo II</w:t>
      </w:r>
    </w:p>
    <w:p w14:paraId="7CBD7F55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Nº2</w:t>
      </w:r>
    </w:p>
    <w:p w14:paraId="0CCAE362" w14:textId="77777777" w:rsidR="00E72157" w:rsidRPr="00B26CA4" w:rsidRDefault="00E72157" w:rsidP="00E72157">
      <w:pPr>
        <w:jc w:val="both"/>
        <w:rPr>
          <w:b/>
        </w:rPr>
      </w:pPr>
    </w:p>
    <w:p w14:paraId="5E81D1AF" w14:textId="5A812457" w:rsidR="00E72157" w:rsidRDefault="0033246F" w:rsidP="00E72157">
      <w:pPr>
        <w:pStyle w:val="Prrafodelista"/>
        <w:numPr>
          <w:ilvl w:val="1"/>
          <w:numId w:val="2"/>
        </w:numPr>
        <w:jc w:val="both"/>
        <w:rPr>
          <w:b/>
        </w:rPr>
      </w:pPr>
      <w:r>
        <w:rPr>
          <w:b/>
        </w:rPr>
        <w:t>Tí</w:t>
      </w:r>
      <w:r w:rsidR="00E72157">
        <w:rPr>
          <w:b/>
        </w:rPr>
        <w:t>tulo III</w:t>
      </w:r>
    </w:p>
    <w:p w14:paraId="3556116C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Nº1</w:t>
      </w:r>
    </w:p>
    <w:p w14:paraId="41E736D3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Nº4 letra f)</w:t>
      </w:r>
    </w:p>
    <w:p w14:paraId="5E2F0748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Nº5 letra c)</w:t>
      </w:r>
    </w:p>
    <w:p w14:paraId="4D372BB3" w14:textId="77777777" w:rsidR="00E72157" w:rsidRDefault="00E72157" w:rsidP="00E72157">
      <w:pPr>
        <w:pStyle w:val="Prrafodelista"/>
        <w:ind w:left="2160"/>
        <w:jc w:val="both"/>
        <w:rPr>
          <w:b/>
        </w:rPr>
      </w:pPr>
    </w:p>
    <w:p w14:paraId="589443FF" w14:textId="0E577ED0" w:rsidR="00E72157" w:rsidRDefault="0033246F" w:rsidP="00E72157">
      <w:pPr>
        <w:pStyle w:val="Prrafodelista"/>
        <w:numPr>
          <w:ilvl w:val="1"/>
          <w:numId w:val="2"/>
        </w:numPr>
        <w:jc w:val="both"/>
        <w:rPr>
          <w:b/>
        </w:rPr>
      </w:pPr>
      <w:r>
        <w:rPr>
          <w:b/>
        </w:rPr>
        <w:t>Tí</w:t>
      </w:r>
      <w:r w:rsidR="00E72157">
        <w:rPr>
          <w:b/>
        </w:rPr>
        <w:t xml:space="preserve">tulo IV, </w:t>
      </w:r>
    </w:p>
    <w:p w14:paraId="4B0182E6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Nº1 letra a)</w:t>
      </w:r>
    </w:p>
    <w:p w14:paraId="140795A9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Nº2 letra a)</w:t>
      </w:r>
    </w:p>
    <w:p w14:paraId="020541A6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Nº2 letra b)</w:t>
      </w:r>
    </w:p>
    <w:p w14:paraId="1EB43B33" w14:textId="77777777" w:rsidR="00E72157" w:rsidRPr="002654CD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Nº3</w:t>
      </w:r>
    </w:p>
    <w:p w14:paraId="034FC85C" w14:textId="77777777" w:rsidR="00E72157" w:rsidRDefault="00E72157" w:rsidP="00E72157">
      <w:pPr>
        <w:pStyle w:val="Prrafodelista"/>
        <w:numPr>
          <w:ilvl w:val="2"/>
          <w:numId w:val="2"/>
        </w:numPr>
        <w:jc w:val="both"/>
        <w:rPr>
          <w:b/>
        </w:rPr>
      </w:pPr>
      <w:r>
        <w:rPr>
          <w:b/>
        </w:rPr>
        <w:t>Nº 6</w:t>
      </w:r>
    </w:p>
    <w:p w14:paraId="26C617B6" w14:textId="77777777" w:rsidR="00E72157" w:rsidRDefault="00E72157" w:rsidP="00E72157">
      <w:pPr>
        <w:jc w:val="both"/>
        <w:rPr>
          <w:b/>
        </w:rPr>
      </w:pPr>
    </w:p>
    <w:p w14:paraId="188873FE" w14:textId="751BBDD8" w:rsidR="00E72157" w:rsidRPr="00125727" w:rsidRDefault="00E72157" w:rsidP="00E72157">
      <w:pPr>
        <w:jc w:val="both"/>
        <w:rPr>
          <w:b/>
        </w:rPr>
      </w:pPr>
      <w:r w:rsidRPr="00125727">
        <w:rPr>
          <w:b/>
        </w:rPr>
        <w:t>Fundamento</w:t>
      </w:r>
      <w:r>
        <w:rPr>
          <w:b/>
        </w:rPr>
        <w:t xml:space="preserve"> a Directrices OCDE.</w:t>
      </w:r>
      <w:r>
        <w:t xml:space="preserve"> S</w:t>
      </w:r>
      <w:r w:rsidR="0033246F">
        <w:t>egún lo establece la carta de té</w:t>
      </w:r>
      <w:r>
        <w:t>rmino de co</w:t>
      </w:r>
      <w:r w:rsidR="0033246F">
        <w:t>ntrato enviada por Unilever a má</w:t>
      </w:r>
      <w:r>
        <w:t xml:space="preserve">s </w:t>
      </w:r>
      <w:r w:rsidR="0033246F">
        <w:t>de 180 trabajadores,</w:t>
      </w:r>
      <w:r>
        <w:t xml:space="preserve"> </w:t>
      </w:r>
      <w:r w:rsidR="0033246F">
        <w:t xml:space="preserve">fundamenta </w:t>
      </w:r>
      <w:r>
        <w:t>la decisión de despido</w:t>
      </w:r>
      <w:r w:rsidR="0033246F">
        <w:t xml:space="preserve">  argumentando que el Centro de distribución de Lampa “</w:t>
      </w:r>
      <w:r w:rsidR="0033246F" w:rsidRPr="005A51A4">
        <w:rPr>
          <w:i/>
          <w:u w:val="single"/>
        </w:rPr>
        <w:t>ha tenido un bajo desempeño”</w:t>
      </w:r>
      <w:r w:rsidR="0033246F">
        <w:t>. L</w:t>
      </w:r>
      <w:r>
        <w:t xml:space="preserve">o anterior se contradice con lo expuesto por su Director Hans </w:t>
      </w:r>
      <w:proofErr w:type="spellStart"/>
      <w:r>
        <w:t>Eben</w:t>
      </w:r>
      <w:proofErr w:type="spellEnd"/>
      <w:r>
        <w:t xml:space="preserve"> en diversas entrevistas a Dia</w:t>
      </w:r>
      <w:r w:rsidR="0033246F">
        <w:t>rios de circulación nacional,</w:t>
      </w:r>
      <w:r>
        <w:t xml:space="preserve"> donde señala </w:t>
      </w:r>
      <w:r>
        <w:tab/>
        <w:t xml:space="preserve">que </w:t>
      </w:r>
      <w:r w:rsidR="0059276E">
        <w:t>“</w:t>
      </w:r>
      <w:r w:rsidR="0059276E" w:rsidRPr="0059276E">
        <w:rPr>
          <w:i/>
        </w:rPr>
        <w:t>la empresa está</w:t>
      </w:r>
      <w:r w:rsidRPr="0059276E">
        <w:rPr>
          <w:i/>
        </w:rPr>
        <w:t xml:space="preserve"> bien en términos financieros y que en términos de Sindicalización Unileve</w:t>
      </w:r>
      <w:r w:rsidR="0033246F" w:rsidRPr="0059276E">
        <w:rPr>
          <w:i/>
        </w:rPr>
        <w:t xml:space="preserve">r no tiene dificultades ya que </w:t>
      </w:r>
      <w:r w:rsidRPr="0059276E">
        <w:rPr>
          <w:i/>
        </w:rPr>
        <w:t>el total de sus trabajadores</w:t>
      </w:r>
      <w:r w:rsidR="0033246F" w:rsidRPr="0059276E">
        <w:rPr>
          <w:i/>
        </w:rPr>
        <w:t>, está</w:t>
      </w:r>
      <w:r w:rsidRPr="0059276E">
        <w:rPr>
          <w:i/>
        </w:rPr>
        <w:t xml:space="preserve"> sindicalizado y a</w:t>
      </w:r>
      <w:r w:rsidR="0033246F" w:rsidRPr="0059276E">
        <w:rPr>
          <w:i/>
        </w:rPr>
        <w:t xml:space="preserve">fecto a </w:t>
      </w:r>
      <w:r w:rsidR="0059276E" w:rsidRPr="0059276E">
        <w:rPr>
          <w:i/>
        </w:rPr>
        <w:t>un contrato colectivo”</w:t>
      </w:r>
      <w:r w:rsidR="0059276E">
        <w:t>.</w:t>
      </w:r>
    </w:p>
    <w:p w14:paraId="45D69DB5" w14:textId="77777777" w:rsidR="00E72157" w:rsidRPr="0094193C" w:rsidRDefault="00E72157" w:rsidP="00E72157">
      <w:pPr>
        <w:jc w:val="both"/>
        <w:rPr>
          <w:b/>
        </w:rPr>
      </w:pPr>
    </w:p>
    <w:p w14:paraId="556CF8B4" w14:textId="77777777" w:rsidR="00E72157" w:rsidRPr="00B26CA4" w:rsidRDefault="00E72157" w:rsidP="00E72157">
      <w:pPr>
        <w:jc w:val="both"/>
        <w:rPr>
          <w:b/>
        </w:rPr>
      </w:pPr>
    </w:p>
    <w:p w14:paraId="508DE3F6" w14:textId="77777777" w:rsidR="00E72157" w:rsidRPr="00D6471E" w:rsidRDefault="00E72157" w:rsidP="00E72157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D6471E">
        <w:rPr>
          <w:b/>
          <w:u w:val="single"/>
        </w:rPr>
        <w:t>Incumplimiento a la legislación nacional</w:t>
      </w:r>
    </w:p>
    <w:p w14:paraId="6E6F34A6" w14:textId="77777777" w:rsidR="00E72157" w:rsidRDefault="00E72157" w:rsidP="00E72157">
      <w:pPr>
        <w:jc w:val="both"/>
        <w:rPr>
          <w:b/>
        </w:rPr>
      </w:pPr>
    </w:p>
    <w:p w14:paraId="3B43ADCE" w14:textId="557AD825" w:rsidR="00E72157" w:rsidRPr="005E49D7" w:rsidRDefault="005E49D7" w:rsidP="00E72157">
      <w:pPr>
        <w:jc w:val="both"/>
      </w:pPr>
      <w:r>
        <w:t>La forma y el procedimien</w:t>
      </w:r>
      <w:r w:rsidR="0059276E">
        <w:t>to  en como se llevó</w:t>
      </w:r>
      <w:r>
        <w:t xml:space="preserve"> a cabo el despido</w:t>
      </w:r>
      <w:r w:rsidR="0059276E">
        <w:t>,</w:t>
      </w:r>
      <w:r>
        <w:t xml:space="preserve"> tiene</w:t>
      </w:r>
      <w:r w:rsidR="0059276E">
        <w:t xml:space="preserve"> características de vulneración a los</w:t>
      </w:r>
      <w:r>
        <w:t xml:space="preserve"> Derechos Fundamentales.</w:t>
      </w:r>
    </w:p>
    <w:p w14:paraId="2E6F8816" w14:textId="77777777" w:rsidR="005E49D7" w:rsidRDefault="005E49D7" w:rsidP="00E72157">
      <w:pPr>
        <w:jc w:val="both"/>
        <w:rPr>
          <w:b/>
        </w:rPr>
      </w:pPr>
    </w:p>
    <w:p w14:paraId="07C47C14" w14:textId="77777777" w:rsidR="005E49D7" w:rsidRDefault="005E49D7" w:rsidP="005E49D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Vulneración al derecho fundamental a la dignidad.</w:t>
      </w:r>
    </w:p>
    <w:p w14:paraId="17D8B4B4" w14:textId="77777777" w:rsidR="005E49D7" w:rsidRDefault="005E49D7" w:rsidP="005E49D7">
      <w:pPr>
        <w:jc w:val="both"/>
        <w:rPr>
          <w:b/>
        </w:rPr>
      </w:pPr>
    </w:p>
    <w:p w14:paraId="6F992206" w14:textId="32EDB82A" w:rsidR="005E49D7" w:rsidRDefault="0059276E" w:rsidP="005E49D7">
      <w:pPr>
        <w:jc w:val="both"/>
      </w:pPr>
      <w:r>
        <w:t>El artí</w:t>
      </w:r>
      <w:r w:rsidR="005E49D7">
        <w:t xml:space="preserve">culo 2º del </w:t>
      </w:r>
      <w:r w:rsidR="008F7199">
        <w:t>Código</w:t>
      </w:r>
      <w:r w:rsidR="005E49D7">
        <w:t xml:space="preserve"> del Trabajo, establece que las relaciones laborales siempre deben fundarse en un trato compatible con la dignidad de la persona.</w:t>
      </w:r>
    </w:p>
    <w:p w14:paraId="60BB28B4" w14:textId="77777777" w:rsidR="005E49D7" w:rsidRDefault="005E49D7" w:rsidP="005E49D7">
      <w:pPr>
        <w:jc w:val="both"/>
      </w:pPr>
    </w:p>
    <w:p w14:paraId="07156A38" w14:textId="4F126A35" w:rsidR="005E49D7" w:rsidRDefault="005E49D7" w:rsidP="005E49D7">
      <w:pPr>
        <w:jc w:val="both"/>
      </w:pPr>
      <w:r>
        <w:t xml:space="preserve">A su vez, </w:t>
      </w:r>
      <w:r w:rsidR="005F67B1">
        <w:t xml:space="preserve">el art 19 nº1 de la </w:t>
      </w:r>
      <w:r w:rsidR="0059276E">
        <w:t>Constitución Política de la Repú</w:t>
      </w:r>
      <w:r w:rsidR="005F67B1">
        <w:t>blica, establece que toda persona tiene derecho a la integridad física y psíquica.</w:t>
      </w:r>
    </w:p>
    <w:p w14:paraId="641EE614" w14:textId="77777777" w:rsidR="005F67B1" w:rsidRDefault="005F67B1" w:rsidP="005E49D7">
      <w:pPr>
        <w:jc w:val="both"/>
      </w:pPr>
    </w:p>
    <w:p w14:paraId="3A7F4E0E" w14:textId="5650D923" w:rsidR="005F67B1" w:rsidRDefault="005F67B1" w:rsidP="005E49D7">
      <w:pPr>
        <w:jc w:val="both"/>
      </w:pPr>
      <w:r>
        <w:t>Finalmente, es el propio Código del Trabajo que establec</w:t>
      </w:r>
      <w:r w:rsidR="0059276E">
        <w:t>e la tutela efectiva cuando el empleador transgrede derechos fundamentales, (</w:t>
      </w:r>
      <w:r>
        <w:t>se</w:t>
      </w:r>
      <w:r w:rsidR="0059276E">
        <w:t xml:space="preserve"> entiende como derecho transgredido cuando el e</w:t>
      </w:r>
      <w:r>
        <w:t xml:space="preserve">mpleador sin justificación, adopta medidas </w:t>
      </w:r>
      <w:r w:rsidR="0059276E">
        <w:t>arbitrarias o desproporcionadas, contra las y los trabajadores).</w:t>
      </w:r>
    </w:p>
    <w:p w14:paraId="2594D0FB" w14:textId="1B9250D2" w:rsidR="00A36DD5" w:rsidRDefault="005F67B1" w:rsidP="005E49D7">
      <w:pPr>
        <w:jc w:val="both"/>
      </w:pPr>
      <w:r>
        <w:t xml:space="preserve">En efecto, </w:t>
      </w:r>
      <w:r w:rsidR="0059276E">
        <w:t>la forma en como se produce el d</w:t>
      </w:r>
      <w:r>
        <w:t xml:space="preserve">espido es totalmente </w:t>
      </w:r>
      <w:r w:rsidR="0059276E">
        <w:t>desproporcionada y quebranta los derechos fundamentales de las y los trabajadores afectados. E</w:t>
      </w:r>
      <w:r w:rsidR="00A36DD5">
        <w:t>l despido se p</w:t>
      </w:r>
      <w:r w:rsidR="0059276E">
        <w:t>roduce la mañana</w:t>
      </w:r>
      <w:r w:rsidR="00685684">
        <w:t xml:space="preserve"> del día 02 de Enero 2019. M</w:t>
      </w:r>
      <w:r w:rsidR="0059276E">
        <w:t>ientras se</w:t>
      </w:r>
      <w:r w:rsidR="00F75D3B">
        <w:t xml:space="preserve"> le informaba</w:t>
      </w:r>
      <w:r w:rsidR="0059276E">
        <w:t xml:space="preserve"> al directorio s</w:t>
      </w:r>
      <w:r w:rsidR="00A36DD5">
        <w:t>indical</w:t>
      </w:r>
      <w:r w:rsidR="00F75D3B">
        <w:t xml:space="preserve"> de la notici</w:t>
      </w:r>
      <w:r w:rsidR="005A51A4">
        <w:t>a, las y los</w:t>
      </w:r>
      <w:r w:rsidR="00F75D3B">
        <w:t xml:space="preserve"> trabajadores del C</w:t>
      </w:r>
      <w:r w:rsidR="00A36DD5">
        <w:t xml:space="preserve">entro de Distribución Lampa </w:t>
      </w:r>
      <w:r w:rsidR="005A51A4">
        <w:t xml:space="preserve">estaban siendo despedidos. Tras la noticia se les exigió el retiro inmediato del recinto, </w:t>
      </w:r>
      <w:r w:rsidR="00A36DD5">
        <w:t>al mismo tiempo que le avisaban a los trabajadores subco</w:t>
      </w:r>
      <w:r w:rsidR="005A51A4">
        <w:t xml:space="preserve">ntratistas, que debían </w:t>
      </w:r>
      <w:r w:rsidR="00A36DD5">
        <w:t xml:space="preserve">alejarse de </w:t>
      </w:r>
      <w:r w:rsidR="005A51A4">
        <w:t xml:space="preserve">las y </w:t>
      </w:r>
      <w:r w:rsidR="00A36DD5">
        <w:t>los trabajadores despedidos. Producto de esto, se produjo una estampida de trabaja</w:t>
      </w:r>
      <w:r w:rsidR="00685684">
        <w:t>dores subcontratistas, quienes corrieron</w:t>
      </w:r>
      <w:r w:rsidR="00A36DD5">
        <w:t xml:space="preserve"> hacia las salidas del recinto.</w:t>
      </w:r>
    </w:p>
    <w:p w14:paraId="2B078E09" w14:textId="77777777" w:rsidR="00A36DD5" w:rsidRDefault="00A36DD5" w:rsidP="005E49D7">
      <w:pPr>
        <w:jc w:val="both"/>
      </w:pPr>
    </w:p>
    <w:p w14:paraId="061C3E56" w14:textId="02E53D2C" w:rsidR="00A36DD5" w:rsidRPr="00D228DA" w:rsidRDefault="00A36DD5" w:rsidP="005E49D7">
      <w:pPr>
        <w:jc w:val="both"/>
        <w:rPr>
          <w:u w:val="single"/>
        </w:rPr>
      </w:pPr>
      <w:r w:rsidRPr="00D228DA">
        <w:rPr>
          <w:u w:val="single"/>
        </w:rPr>
        <w:t>Acto seguido, a l</w:t>
      </w:r>
      <w:r w:rsidR="005A51A4">
        <w:rPr>
          <w:u w:val="single"/>
        </w:rPr>
        <w:t>as y l</w:t>
      </w:r>
      <w:r w:rsidRPr="00D228DA">
        <w:rPr>
          <w:u w:val="single"/>
        </w:rPr>
        <w:t xml:space="preserve">os trabajadores despedidos </w:t>
      </w:r>
      <w:r w:rsidR="005A51A4">
        <w:rPr>
          <w:u w:val="single"/>
        </w:rPr>
        <w:t xml:space="preserve">se </w:t>
      </w:r>
      <w:r w:rsidRPr="00D228DA">
        <w:rPr>
          <w:u w:val="single"/>
        </w:rPr>
        <w:t>le</w:t>
      </w:r>
      <w:r w:rsidR="005A51A4">
        <w:rPr>
          <w:u w:val="single"/>
        </w:rPr>
        <w:t>s entregó</w:t>
      </w:r>
      <w:r w:rsidRPr="00D228DA">
        <w:rPr>
          <w:u w:val="single"/>
        </w:rPr>
        <w:t xml:space="preserve"> bol</w:t>
      </w:r>
      <w:r w:rsidR="005A51A4">
        <w:rPr>
          <w:u w:val="single"/>
        </w:rPr>
        <w:t>sas plásticas para que sacaran</w:t>
      </w:r>
      <w:r w:rsidR="00F75D3B">
        <w:rPr>
          <w:u w:val="single"/>
        </w:rPr>
        <w:t xml:space="preserve"> rá</w:t>
      </w:r>
      <w:r w:rsidRPr="00D228DA">
        <w:rPr>
          <w:u w:val="single"/>
        </w:rPr>
        <w:t>pidamente sus pert</w:t>
      </w:r>
      <w:r w:rsidR="005A51A4">
        <w:rPr>
          <w:u w:val="single"/>
        </w:rPr>
        <w:t>enencias de los casilleros. Todo esto c</w:t>
      </w:r>
      <w:r w:rsidRPr="00D228DA">
        <w:rPr>
          <w:u w:val="single"/>
        </w:rPr>
        <w:t xml:space="preserve">ustodiados de un fuerte </w:t>
      </w:r>
      <w:r w:rsidR="00640FD6" w:rsidRPr="00D228DA">
        <w:rPr>
          <w:u w:val="single"/>
        </w:rPr>
        <w:t>contingente</w:t>
      </w:r>
      <w:r w:rsidRPr="00D228DA">
        <w:rPr>
          <w:u w:val="single"/>
        </w:rPr>
        <w:t xml:space="preserve"> de guardias de seguridad</w:t>
      </w:r>
      <w:r w:rsidR="00F75D3B">
        <w:rPr>
          <w:u w:val="single"/>
        </w:rPr>
        <w:t xml:space="preserve"> de la empresa y presencia de Carabineros </w:t>
      </w:r>
      <w:r w:rsidRPr="00D228DA">
        <w:rPr>
          <w:u w:val="single"/>
        </w:rPr>
        <w:t xml:space="preserve">en el acceso principal </w:t>
      </w:r>
      <w:r w:rsidR="00F75D3B">
        <w:rPr>
          <w:u w:val="single"/>
        </w:rPr>
        <w:t>del recinto</w:t>
      </w:r>
      <w:r w:rsidRPr="00D228DA">
        <w:rPr>
          <w:u w:val="single"/>
        </w:rPr>
        <w:t>.</w:t>
      </w:r>
    </w:p>
    <w:p w14:paraId="43EA3F26" w14:textId="77777777" w:rsidR="00A36DD5" w:rsidRDefault="00A36DD5" w:rsidP="005E49D7">
      <w:pPr>
        <w:jc w:val="both"/>
      </w:pPr>
    </w:p>
    <w:p w14:paraId="76377E82" w14:textId="4CC4640E" w:rsidR="00A36DD5" w:rsidRPr="005E49D7" w:rsidRDefault="00A36DD5" w:rsidP="005E49D7">
      <w:pPr>
        <w:jc w:val="both"/>
      </w:pPr>
      <w:r>
        <w:t>Como podrá</w:t>
      </w:r>
      <w:r w:rsidR="00F75D3B">
        <w:t>n</w:t>
      </w:r>
      <w:r>
        <w:t xml:space="preserve"> apreciar,</w:t>
      </w:r>
      <w:r w:rsidR="00F75D3B">
        <w:t xml:space="preserve"> estamos hablando de un despido que claramente transgrede</w:t>
      </w:r>
      <w:r>
        <w:t xml:space="preserve"> l</w:t>
      </w:r>
      <w:r w:rsidR="00F75D3B">
        <w:t>os derechos fundamentales de las y los</w:t>
      </w:r>
      <w:r>
        <w:t xml:space="preserve"> trabajadores</w:t>
      </w:r>
      <w:r w:rsidR="00F75D3B">
        <w:t xml:space="preserve"> despedidos, ya que se les trató de manera indigna tras el</w:t>
      </w:r>
      <w:r w:rsidR="00685684">
        <w:t xml:space="preserve"> término de la relación laboral, desconociendo los años de servicio.</w:t>
      </w:r>
    </w:p>
    <w:p w14:paraId="5B989E3D" w14:textId="77777777" w:rsidR="005E49D7" w:rsidRDefault="005E49D7" w:rsidP="005E49D7">
      <w:pPr>
        <w:jc w:val="both"/>
        <w:rPr>
          <w:b/>
        </w:rPr>
      </w:pPr>
    </w:p>
    <w:p w14:paraId="0B855CA4" w14:textId="77777777" w:rsidR="0046562A" w:rsidRPr="005E49D7" w:rsidRDefault="0046562A" w:rsidP="005E49D7">
      <w:pPr>
        <w:jc w:val="both"/>
        <w:rPr>
          <w:b/>
        </w:rPr>
      </w:pPr>
    </w:p>
    <w:p w14:paraId="08FB7756" w14:textId="7D2E5188" w:rsidR="005E49D7" w:rsidRPr="005E49D7" w:rsidRDefault="005E49D7" w:rsidP="005E49D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Vulnerac</w:t>
      </w:r>
      <w:r w:rsidR="00F75D3B">
        <w:rPr>
          <w:b/>
        </w:rPr>
        <w:t>ión al Sindicato, por prá</w:t>
      </w:r>
      <w:r>
        <w:rPr>
          <w:b/>
        </w:rPr>
        <w:t>cticas antisindicales.</w:t>
      </w:r>
    </w:p>
    <w:p w14:paraId="321DC44F" w14:textId="77777777" w:rsidR="00E72157" w:rsidRPr="00E72157" w:rsidRDefault="00E72157" w:rsidP="00E72157">
      <w:pPr>
        <w:jc w:val="both"/>
        <w:rPr>
          <w:b/>
        </w:rPr>
      </w:pPr>
    </w:p>
    <w:p w14:paraId="3B00C8AA" w14:textId="14F61E31" w:rsidR="00E72157" w:rsidRDefault="00A36DD5" w:rsidP="00E72157">
      <w:pPr>
        <w:jc w:val="both"/>
      </w:pPr>
      <w:r>
        <w:t xml:space="preserve">La empresa a su vez, </w:t>
      </w:r>
      <w:r w:rsidR="00640FD6">
        <w:t xml:space="preserve">vulneró </w:t>
      </w:r>
      <w:r w:rsidR="00F75D3B">
        <w:t>los derechos sindicales,</w:t>
      </w:r>
      <w:r w:rsidR="00640FD6">
        <w:t xml:space="preserve"> con </w:t>
      </w:r>
      <w:r w:rsidR="00F75D3B">
        <w:t xml:space="preserve">una </w:t>
      </w:r>
      <w:r w:rsidR="00640FD6">
        <w:t>abierta y evidente mala</w:t>
      </w:r>
      <w:r w:rsidR="00F75D3B">
        <w:t xml:space="preserve"> fe que </w:t>
      </w:r>
      <w:r w:rsidR="00DF78C7">
        <w:t>atenta contra la libertad sindical</w:t>
      </w:r>
      <w:r w:rsidR="00640FD6">
        <w:t>.</w:t>
      </w:r>
      <w:r w:rsidR="000F125B">
        <w:t xml:space="preserve"> Recordemos que alrededor del 85% de las y los trabajadores despedidos, pertenecían al Sindicato 1 de trabajadores.</w:t>
      </w:r>
    </w:p>
    <w:p w14:paraId="7B92ABE5" w14:textId="77777777" w:rsidR="00640FD6" w:rsidRDefault="00640FD6" w:rsidP="00E72157">
      <w:pPr>
        <w:jc w:val="both"/>
      </w:pPr>
    </w:p>
    <w:p w14:paraId="6651D212" w14:textId="21D114D0" w:rsidR="00640FD6" w:rsidRPr="00B354BA" w:rsidRDefault="00640FD6" w:rsidP="00E72157">
      <w:pPr>
        <w:jc w:val="both"/>
        <w:rPr>
          <w:b/>
          <w:u w:val="single"/>
        </w:rPr>
      </w:pPr>
      <w:r w:rsidRPr="00B354BA">
        <w:rPr>
          <w:b/>
        </w:rPr>
        <w:t xml:space="preserve">Es del caso señalar, que </w:t>
      </w:r>
      <w:r w:rsidR="00874B58" w:rsidRPr="00B354BA">
        <w:rPr>
          <w:b/>
        </w:rPr>
        <w:t xml:space="preserve">la Empresa ha conducido la externalización del Centro de Distribución de Lampa con evidente mala fe. </w:t>
      </w:r>
      <w:r w:rsidR="00874B58" w:rsidRPr="00B354BA">
        <w:rPr>
          <w:b/>
          <w:u w:val="single"/>
        </w:rPr>
        <w:t>Esto queda demostrado, toda vez que la empresa a mediados de Diciembre 2018, acordó con el Dir</w:t>
      </w:r>
      <w:r w:rsidR="000F125B">
        <w:rPr>
          <w:b/>
          <w:u w:val="single"/>
        </w:rPr>
        <w:t xml:space="preserve">ectorio Sindical, </w:t>
      </w:r>
      <w:r w:rsidR="000F125B" w:rsidRPr="000F125B">
        <w:rPr>
          <w:b/>
          <w:u w:val="single"/>
        </w:rPr>
        <w:t>todos los perí</w:t>
      </w:r>
      <w:r w:rsidR="00874B58" w:rsidRPr="000F125B">
        <w:rPr>
          <w:b/>
          <w:u w:val="single"/>
        </w:rPr>
        <w:t>odos de Enero, Febrero e inicios de Marzo</w:t>
      </w:r>
      <w:r w:rsidR="0046562A" w:rsidRPr="000F125B">
        <w:rPr>
          <w:b/>
          <w:u w:val="single"/>
        </w:rPr>
        <w:t xml:space="preserve"> donde los trabajadores vigentes a esa fecha</w:t>
      </w:r>
      <w:r w:rsidR="0046562A" w:rsidRPr="00B354BA">
        <w:rPr>
          <w:b/>
          <w:u w:val="single"/>
        </w:rPr>
        <w:t xml:space="preserve"> (despedidos el 02 de Enero 2019) iban a hacer uso de sus vacaciones.</w:t>
      </w:r>
    </w:p>
    <w:p w14:paraId="56C5882D" w14:textId="77777777" w:rsidR="0046562A" w:rsidRDefault="0046562A" w:rsidP="00E72157">
      <w:pPr>
        <w:jc w:val="both"/>
      </w:pPr>
    </w:p>
    <w:p w14:paraId="49A952F1" w14:textId="54482EA1" w:rsidR="0046562A" w:rsidRPr="00DF78C7" w:rsidRDefault="000F125B" w:rsidP="00E72157">
      <w:pPr>
        <w:jc w:val="both"/>
        <w:rPr>
          <w:u w:val="single"/>
        </w:rPr>
      </w:pPr>
      <w:r>
        <w:rPr>
          <w:u w:val="single"/>
        </w:rPr>
        <w:t>¿Con qué</w:t>
      </w:r>
      <w:r w:rsidR="0046562A" w:rsidRPr="00DF78C7">
        <w:rPr>
          <w:u w:val="single"/>
        </w:rPr>
        <w:t xml:space="preserve"> motivo la Empresa pide al Sindicato acordar las vaca</w:t>
      </w:r>
      <w:r>
        <w:rPr>
          <w:u w:val="single"/>
        </w:rPr>
        <w:t>ciones de las y los trabajadores, dos semanas previas al despido masivo</w:t>
      </w:r>
      <w:r w:rsidR="0046562A" w:rsidRPr="00DF78C7">
        <w:rPr>
          <w:u w:val="single"/>
        </w:rPr>
        <w:t>?</w:t>
      </w:r>
    </w:p>
    <w:p w14:paraId="235EE61B" w14:textId="21B1081E" w:rsidR="0046562A" w:rsidRDefault="0046562A" w:rsidP="00E72157">
      <w:pPr>
        <w:jc w:val="both"/>
      </w:pPr>
      <w:r>
        <w:t>Con est</w:t>
      </w:r>
      <w:r w:rsidR="000F125B">
        <w:t>o, evidentemente se debilita al Sindicato y genera  frente a sus socios y socias un ambiente de inseguridad, ad portas a las elecciones y pronta negociación colectiva, sin mencionar que</w:t>
      </w:r>
      <w:r>
        <w:t xml:space="preserve"> 2 semanas antes de los despidos </w:t>
      </w:r>
      <w:r w:rsidR="000F125B">
        <w:t>se había acordado las vacaciones, por lo que las y</w:t>
      </w:r>
      <w:r>
        <w:t xml:space="preserve"> los trabajad</w:t>
      </w:r>
      <w:r w:rsidR="000F125B">
        <w:t>ores programaron sus vacaciones, recursos y actividades familiares.</w:t>
      </w:r>
    </w:p>
    <w:p w14:paraId="50FE0B4C" w14:textId="77777777" w:rsidR="0046562A" w:rsidRDefault="0046562A" w:rsidP="00E72157">
      <w:pPr>
        <w:jc w:val="both"/>
      </w:pPr>
    </w:p>
    <w:p w14:paraId="0F3A8AF2" w14:textId="0DC10197" w:rsidR="00DF78C7" w:rsidRDefault="000F125B" w:rsidP="00E72157">
      <w:pPr>
        <w:jc w:val="both"/>
      </w:pPr>
      <w:r>
        <w:t>¿El despedir a má</w:t>
      </w:r>
      <w:r w:rsidR="0046562A">
        <w:t>s de 150 trabajadores</w:t>
      </w:r>
      <w:r>
        <w:t xml:space="preserve"> sindicalizados</w:t>
      </w:r>
      <w:r w:rsidR="00DF78C7">
        <w:t xml:space="preserve"> y</w:t>
      </w:r>
      <w:r w:rsidR="005A51A4">
        <w:t xml:space="preserve"> externalizar completamente un centro de d</w:t>
      </w:r>
      <w:r w:rsidR="00DF78C7">
        <w:t xml:space="preserve">istribución </w:t>
      </w:r>
      <w:r w:rsidR="005A51A4">
        <w:t>en una empresa m</w:t>
      </w:r>
      <w:r w:rsidR="00DF78C7">
        <w:t>ultinacional</w:t>
      </w:r>
      <w:r w:rsidR="0046562A">
        <w:t xml:space="preserve">, es algo que se planifica en menos de 2 semanas? </w:t>
      </w:r>
    </w:p>
    <w:p w14:paraId="49CC8AD1" w14:textId="13F6546D" w:rsidR="00DF78C7" w:rsidRDefault="00DF78C7" w:rsidP="00E72157">
      <w:pPr>
        <w:jc w:val="both"/>
      </w:pPr>
      <w:r>
        <w:t>Entend</w:t>
      </w:r>
      <w:r w:rsidR="005A51A4">
        <w:t>emos que bajo la lógica de una empresa m</w:t>
      </w:r>
      <w:r>
        <w:t>ultinacional, estas d</w:t>
      </w:r>
      <w:r w:rsidR="005A51A4">
        <w:t>ecisiones NO se pueden tomar sin</w:t>
      </w:r>
      <w:r>
        <w:t xml:space="preserve"> varios meses de anticipación, por lo que es imposible que</w:t>
      </w:r>
      <w:r w:rsidR="005A51A4">
        <w:t xml:space="preserve"> esta decisión se haya tomado con</w:t>
      </w:r>
      <w:r>
        <w:t xml:space="preserve"> menos de 15 días.</w:t>
      </w:r>
    </w:p>
    <w:p w14:paraId="5914E401" w14:textId="77777777" w:rsidR="00DF78C7" w:rsidRDefault="00DF78C7" w:rsidP="00E72157">
      <w:pPr>
        <w:jc w:val="both"/>
      </w:pPr>
    </w:p>
    <w:p w14:paraId="67B22C63" w14:textId="76E55483" w:rsidR="0046562A" w:rsidRDefault="00DF78C7" w:rsidP="00E72157">
      <w:pPr>
        <w:jc w:val="both"/>
      </w:pPr>
      <w:r>
        <w:t>Si hipotéticamente la respuesta fuese</w:t>
      </w:r>
      <w:r w:rsidR="0046562A">
        <w:t xml:space="preserve"> afirmativa, </w:t>
      </w:r>
      <w:r w:rsidR="00D6471E">
        <w:t>podría</w:t>
      </w:r>
      <w:r>
        <w:t xml:space="preserve"> -  a lo menos - </w:t>
      </w:r>
      <w:r w:rsidR="0046562A">
        <w:t>haber informado</w:t>
      </w:r>
      <w:r w:rsidR="005A51A4">
        <w:t xml:space="preserve"> de esto al Directorio Sindical, tal como fue acordado en el 2005.</w:t>
      </w:r>
    </w:p>
    <w:p w14:paraId="5B301DE3" w14:textId="77777777" w:rsidR="0046562A" w:rsidRDefault="0046562A" w:rsidP="00E72157">
      <w:pPr>
        <w:jc w:val="both"/>
      </w:pPr>
    </w:p>
    <w:p w14:paraId="31096F98" w14:textId="1C6B3A51" w:rsidR="0046562A" w:rsidRDefault="00D228DA" w:rsidP="00E72157">
      <w:pPr>
        <w:jc w:val="both"/>
      </w:pPr>
      <w:r>
        <w:t>La conclusión lógica</w:t>
      </w:r>
      <w:r w:rsidR="005A51A4">
        <w:t xml:space="preserve"> es que la e</w:t>
      </w:r>
      <w:r w:rsidR="0046562A">
        <w:t>mpresa buscaba destruir</w:t>
      </w:r>
      <w:r w:rsidR="005A51A4">
        <w:t xml:space="preserve"> o al menos debilitar de manera importante,</w:t>
      </w:r>
      <w:r w:rsidR="0046562A">
        <w:t xml:space="preserve"> a esta institución sindical</w:t>
      </w:r>
      <w:r w:rsidR="005A51A4">
        <w:t xml:space="preserve">. </w:t>
      </w:r>
    </w:p>
    <w:p w14:paraId="09DBDAE8" w14:textId="77777777" w:rsidR="00640FD6" w:rsidRDefault="00640FD6" w:rsidP="00E72157">
      <w:pPr>
        <w:jc w:val="both"/>
      </w:pPr>
    </w:p>
    <w:p w14:paraId="5269B66B" w14:textId="77777777" w:rsidR="00640FD6" w:rsidRDefault="00640FD6" w:rsidP="00E72157">
      <w:pPr>
        <w:jc w:val="both"/>
      </w:pPr>
    </w:p>
    <w:p w14:paraId="424AA616" w14:textId="77777777" w:rsidR="0046562A" w:rsidRDefault="0046562A" w:rsidP="00E72157">
      <w:pPr>
        <w:jc w:val="both"/>
      </w:pPr>
    </w:p>
    <w:p w14:paraId="281F03EA" w14:textId="47D28FAB" w:rsidR="00E72157" w:rsidRPr="00D228DA" w:rsidRDefault="00D228DA" w:rsidP="00D228DA">
      <w:pPr>
        <w:jc w:val="center"/>
        <w:rPr>
          <w:b/>
          <w:u w:val="single"/>
        </w:rPr>
      </w:pPr>
      <w:r w:rsidRPr="00D228DA">
        <w:rPr>
          <w:b/>
          <w:u w:val="single"/>
        </w:rPr>
        <w:t>III.- CIERRE</w:t>
      </w:r>
    </w:p>
    <w:p w14:paraId="48E5FFE6" w14:textId="77777777" w:rsidR="00E72157" w:rsidRDefault="00E72157" w:rsidP="00E72157">
      <w:pPr>
        <w:jc w:val="both"/>
      </w:pPr>
    </w:p>
    <w:p w14:paraId="0FC0233D" w14:textId="77777777" w:rsidR="00D228DA" w:rsidRDefault="00D228DA" w:rsidP="00E72157">
      <w:pPr>
        <w:jc w:val="both"/>
      </w:pPr>
    </w:p>
    <w:p w14:paraId="3A96F6DE" w14:textId="36B66EA9" w:rsidR="00E72157" w:rsidRDefault="00E72157" w:rsidP="00E72157">
      <w:pPr>
        <w:jc w:val="both"/>
      </w:pPr>
      <w:r>
        <w:t>En relació</w:t>
      </w:r>
      <w:r w:rsidR="00D228DA">
        <w:t>n a lo anteriormente mencionado, tenemos las siguientes interrogantes</w:t>
      </w:r>
    </w:p>
    <w:p w14:paraId="4C897418" w14:textId="77777777" w:rsidR="00E72157" w:rsidRDefault="00E72157" w:rsidP="00E72157">
      <w:pPr>
        <w:jc w:val="both"/>
      </w:pPr>
    </w:p>
    <w:p w14:paraId="5037A791" w14:textId="65157DFB" w:rsidR="00E72157" w:rsidRDefault="00685684" w:rsidP="00E72157">
      <w:pPr>
        <w:jc w:val="both"/>
      </w:pPr>
      <w:r>
        <w:t xml:space="preserve">¿Por qué Unilever </w:t>
      </w:r>
      <w:r w:rsidR="00E72157">
        <w:t>durante el año 2018 e inclusive en el mes de Diciembre de dicho año, entregó información errónea al Sindicato, al pactar vacaciones de los trabajadores del Centro d</w:t>
      </w:r>
      <w:r>
        <w:t>e Distribución de Lampa, si sabí</w:t>
      </w:r>
      <w:r w:rsidR="00E72157">
        <w:t>a que el 02 de Enero 2019 los despediría a todos?</w:t>
      </w:r>
    </w:p>
    <w:p w14:paraId="02244045" w14:textId="77777777" w:rsidR="00E72157" w:rsidRDefault="00E72157" w:rsidP="00E72157">
      <w:pPr>
        <w:jc w:val="both"/>
      </w:pPr>
    </w:p>
    <w:p w14:paraId="43C23B55" w14:textId="21224610" w:rsidR="00E72157" w:rsidRDefault="00E72157" w:rsidP="00E72157">
      <w:pPr>
        <w:jc w:val="both"/>
      </w:pPr>
      <w:r w:rsidRPr="00B26CA4">
        <w:t xml:space="preserve">¿Por qué </w:t>
      </w:r>
      <w:r>
        <w:t>Unil</w:t>
      </w:r>
      <w:r w:rsidRPr="00B26CA4">
        <w:t>ever cuando externalizó el servicio de Portería en Mayo del 2017, cumplió con el Protocolo de</w:t>
      </w:r>
      <w:r w:rsidR="00685684">
        <w:t xml:space="preserve"> Acuerdo</w:t>
      </w:r>
      <w:r w:rsidRPr="00B26CA4">
        <w:t xml:space="preserve"> y ahora </w:t>
      </w:r>
      <w:r w:rsidR="00685684">
        <w:t>que externaliza el servicio de d</w:t>
      </w:r>
      <w:r w:rsidRPr="00B26CA4">
        <w:t>istribución inc</w:t>
      </w:r>
      <w:r>
        <w:t>umple dicho Protocolo</w:t>
      </w:r>
      <w:r w:rsidRPr="00B26CA4">
        <w:t>?</w:t>
      </w:r>
    </w:p>
    <w:p w14:paraId="0D6B026D" w14:textId="77777777" w:rsidR="00E72157" w:rsidRDefault="00E72157" w:rsidP="00E72157">
      <w:pPr>
        <w:jc w:val="both"/>
      </w:pPr>
    </w:p>
    <w:p w14:paraId="47E02BEE" w14:textId="640C10B5" w:rsidR="00E72157" w:rsidRDefault="00D228DA" w:rsidP="00E72157">
      <w:pPr>
        <w:jc w:val="both"/>
      </w:pPr>
      <w:r>
        <w:t xml:space="preserve">¿Por qué Unilever </w:t>
      </w:r>
      <w:r w:rsidR="00E72157">
        <w:t>interrumpe una faena ordinaria y normal</w:t>
      </w:r>
      <w:r w:rsidR="00685684">
        <w:t>, obligando</w:t>
      </w:r>
      <w:r>
        <w:t xml:space="preserve"> a </w:t>
      </w:r>
      <w:r w:rsidR="00685684">
        <w:t xml:space="preserve">las y </w:t>
      </w:r>
      <w:r>
        <w:t xml:space="preserve">los trabajadores a guardar sus </w:t>
      </w:r>
      <w:r w:rsidR="00D6471E">
        <w:t>pertenencias</w:t>
      </w:r>
      <w:r>
        <w:t xml:space="preserve"> en bolsas plásticas, en presencia de un refuerzo de Guardias de Seguridad y con C</w:t>
      </w:r>
      <w:r w:rsidR="00E72157">
        <w:t xml:space="preserve">arabineros </w:t>
      </w:r>
      <w:r>
        <w:t>apostados en el ingreso del Centro</w:t>
      </w:r>
      <w:r w:rsidR="00E72157">
        <w:t>?</w:t>
      </w:r>
    </w:p>
    <w:p w14:paraId="7E0226BE" w14:textId="77777777" w:rsidR="00E72157" w:rsidRDefault="00E72157" w:rsidP="00E72157">
      <w:pPr>
        <w:jc w:val="both"/>
      </w:pPr>
    </w:p>
    <w:p w14:paraId="33954CB2" w14:textId="4F827FE3" w:rsidR="00E72157" w:rsidRDefault="00E72157" w:rsidP="00E72157">
      <w:pPr>
        <w:jc w:val="both"/>
      </w:pPr>
      <w:r>
        <w:t>¿Por qué Unilever ignora y ejerce un presión antisindical e indebida a l</w:t>
      </w:r>
      <w:r w:rsidR="00685684">
        <w:t>as y l</w:t>
      </w:r>
      <w:r>
        <w:t>os trabajadores</w:t>
      </w:r>
      <w:r w:rsidR="00685684">
        <w:t>,</w:t>
      </w:r>
      <w:r>
        <w:t xml:space="preserve"> intentando vulnerar los derechos Sindicales y sus propios acuerdos internacionales?</w:t>
      </w:r>
    </w:p>
    <w:p w14:paraId="01AC244E" w14:textId="77777777" w:rsidR="00E72157" w:rsidRDefault="00E72157" w:rsidP="00E72157">
      <w:pPr>
        <w:jc w:val="both"/>
      </w:pPr>
    </w:p>
    <w:p w14:paraId="0435628C" w14:textId="77777777" w:rsidR="004A5D00" w:rsidRDefault="004A5D00" w:rsidP="00D6471E">
      <w:pPr>
        <w:jc w:val="center"/>
        <w:rPr>
          <w:b/>
          <w:u w:val="single"/>
        </w:rPr>
      </w:pPr>
    </w:p>
    <w:p w14:paraId="5C7103DA" w14:textId="77777777" w:rsidR="00685684" w:rsidRDefault="00685684" w:rsidP="00D6471E">
      <w:pPr>
        <w:jc w:val="center"/>
        <w:rPr>
          <w:b/>
          <w:u w:val="single"/>
        </w:rPr>
      </w:pPr>
    </w:p>
    <w:p w14:paraId="76AD9A9C" w14:textId="77777777" w:rsidR="00685684" w:rsidRDefault="00685684" w:rsidP="00D6471E">
      <w:pPr>
        <w:jc w:val="center"/>
        <w:rPr>
          <w:b/>
          <w:u w:val="single"/>
        </w:rPr>
      </w:pPr>
    </w:p>
    <w:p w14:paraId="0F124BEF" w14:textId="77777777" w:rsidR="004A5D00" w:rsidRDefault="004A5D00" w:rsidP="00D6471E">
      <w:pPr>
        <w:jc w:val="center"/>
        <w:rPr>
          <w:b/>
          <w:u w:val="single"/>
        </w:rPr>
      </w:pPr>
    </w:p>
    <w:p w14:paraId="4BF7D6B5" w14:textId="77777777" w:rsidR="004A5D00" w:rsidRDefault="004A5D00" w:rsidP="00D6471E">
      <w:pPr>
        <w:jc w:val="center"/>
        <w:rPr>
          <w:b/>
          <w:u w:val="single"/>
        </w:rPr>
      </w:pPr>
    </w:p>
    <w:p w14:paraId="554DCE89" w14:textId="0051E0DD" w:rsidR="003162D2" w:rsidRPr="00D6471E" w:rsidRDefault="00D6471E" w:rsidP="00D6471E">
      <w:pPr>
        <w:jc w:val="center"/>
        <w:rPr>
          <w:b/>
          <w:u w:val="single"/>
        </w:rPr>
      </w:pPr>
      <w:r>
        <w:rPr>
          <w:b/>
          <w:u w:val="single"/>
        </w:rPr>
        <w:t xml:space="preserve">IV.- </w:t>
      </w:r>
      <w:r w:rsidRPr="00D6471E">
        <w:rPr>
          <w:b/>
          <w:u w:val="single"/>
        </w:rPr>
        <w:t>Elementos en desarrollo para la solución del conflicto:</w:t>
      </w:r>
    </w:p>
    <w:p w14:paraId="027A1CDF" w14:textId="77777777" w:rsidR="00EA0472" w:rsidRDefault="00EA0472"/>
    <w:p w14:paraId="47E7C14E" w14:textId="5BB205E1" w:rsidR="00D228DA" w:rsidRDefault="00D228DA" w:rsidP="00D6471E">
      <w:pPr>
        <w:jc w:val="both"/>
      </w:pPr>
      <w:r w:rsidRPr="00EA0472">
        <w:t>Por todo lo anteriormente expuesto, es que para dar solución al conflicto en cuestión, el D</w:t>
      </w:r>
      <w:r w:rsidR="00EA0472" w:rsidRPr="00EA0472">
        <w:t>irectori</w:t>
      </w:r>
      <w:r w:rsidR="00D6471E">
        <w:t xml:space="preserve">o Sindical a  solicitado respetar </w:t>
      </w:r>
      <w:r w:rsidR="00EA0472" w:rsidRPr="00EA0472">
        <w:t xml:space="preserve"> las condiciones indemnizatorias</w:t>
      </w:r>
      <w:r w:rsidR="00D6471E">
        <w:t xml:space="preserve"> históricas otorgadas por Unilever en anteriores procesos de restructuración, acuerdos en los cuales si</w:t>
      </w:r>
      <w:r w:rsidR="00685684">
        <w:t xml:space="preserve"> bien es cierto avanzamos, </w:t>
      </w:r>
      <w:r w:rsidR="00D6471E">
        <w:t>en lo fundamental Unilever se niega acord</w:t>
      </w:r>
      <w:r w:rsidR="00685684">
        <w:t>ar  un porcentaje (30%) de un nú</w:t>
      </w:r>
      <w:r w:rsidR="00D6471E">
        <w:t>mero cercano a las cuarenta personas</w:t>
      </w:r>
      <w:r w:rsidR="00685684">
        <w:t>,</w:t>
      </w:r>
      <w:r w:rsidR="00D6471E">
        <w:t xml:space="preserve"> de un total de 160</w:t>
      </w:r>
      <w:r w:rsidR="00685684">
        <w:t xml:space="preserve"> trabajadores</w:t>
      </w:r>
      <w:r w:rsidR="00D6471E">
        <w:t xml:space="preserve"> que fueron despedidos y que representan al 48 % de la base sindical.</w:t>
      </w:r>
    </w:p>
    <w:p w14:paraId="45A3B07F" w14:textId="77777777" w:rsidR="00D607B4" w:rsidRDefault="004A5D00" w:rsidP="00D6471E">
      <w:pPr>
        <w:jc w:val="both"/>
      </w:pPr>
      <w:r>
        <w:t>En este mismo sentido, entendemos como absolutamente justo y probable mantener la premisa de reinserción  o recontratación de las personas afectadas por estos despidos pues Unilever no  cerrado sus operaciones en</w:t>
      </w:r>
      <w:r w:rsidR="00685684">
        <w:t xml:space="preserve"> el p</w:t>
      </w:r>
      <w:r>
        <w:t xml:space="preserve">aís y según lo </w:t>
      </w:r>
      <w:r w:rsidR="00685684">
        <w:t xml:space="preserve">expuesto por la actual </w:t>
      </w:r>
      <w:r w:rsidR="00507A24">
        <w:t>gerencia, este</w:t>
      </w:r>
    </w:p>
    <w:p w14:paraId="7DF4B125" w14:textId="33B6C40A" w:rsidR="004A5D00" w:rsidRDefault="00685684" w:rsidP="00D6471E">
      <w:pPr>
        <w:jc w:val="both"/>
      </w:pPr>
      <w:r>
        <w:t xml:space="preserve"> tema no serí</w:t>
      </w:r>
      <w:r w:rsidR="004A5D00">
        <w:t>a parte del futuro de Unilever.</w:t>
      </w:r>
    </w:p>
    <w:p w14:paraId="19EEAFE6" w14:textId="77777777" w:rsidR="00D6471E" w:rsidRDefault="00D6471E" w:rsidP="00D6471E">
      <w:pPr>
        <w:jc w:val="both"/>
      </w:pPr>
    </w:p>
    <w:p w14:paraId="0405DEA3" w14:textId="39571F07" w:rsidR="00D6471E" w:rsidRDefault="00D6471E" w:rsidP="00D6471E">
      <w:pPr>
        <w:jc w:val="both"/>
      </w:pPr>
      <w:r>
        <w:t xml:space="preserve">En términos de lo acordado en los pactos bilaterales y </w:t>
      </w:r>
      <w:r w:rsidR="00685684">
        <w:t>firmados entre la empresa y el S</w:t>
      </w:r>
      <w:r>
        <w:t>indicato, Unilever debe obligarse a respetar a cabalidad el contrato colectivo vigente hasta Diciembre del 2019.</w:t>
      </w:r>
    </w:p>
    <w:p w14:paraId="22968238" w14:textId="77777777" w:rsidR="00685684" w:rsidRDefault="00D6471E" w:rsidP="00D6471E">
      <w:pPr>
        <w:jc w:val="both"/>
      </w:pPr>
      <w:r>
        <w:t>Respecto de otros pactos, Unilever debe cancel</w:t>
      </w:r>
      <w:r w:rsidR="00266127">
        <w:t>ar lo acordado como remeza anual</w:t>
      </w:r>
      <w:r>
        <w:t xml:space="preserve"> del protocolo de la OCDE destinada a la mante</w:t>
      </w:r>
      <w:r w:rsidR="00685684">
        <w:t>nción del recinto de verano de Las C</w:t>
      </w:r>
      <w:r>
        <w:t>ruces, de propiedad de l</w:t>
      </w:r>
      <w:r w:rsidR="00685684">
        <w:t>as y l</w:t>
      </w:r>
      <w:r>
        <w:t>os</w:t>
      </w:r>
      <w:r w:rsidR="00266127">
        <w:t xml:space="preserve"> trabajadores del Sindicato Nº1</w:t>
      </w:r>
      <w:r w:rsidR="00685684">
        <w:t>,</w:t>
      </w:r>
      <w:r w:rsidR="00266127">
        <w:t xml:space="preserve"> correspondiente al año 2019 que debe hacerse efectivo en Enero del año en curso. </w:t>
      </w:r>
    </w:p>
    <w:p w14:paraId="4029C607" w14:textId="47F4C42B" w:rsidR="00D6471E" w:rsidRDefault="00266127" w:rsidP="00D6471E">
      <w:pPr>
        <w:jc w:val="both"/>
      </w:pPr>
      <w:r>
        <w:t>Es evidente que los impactos derivados de este nuevo proceso de restructuración</w:t>
      </w:r>
      <w:r w:rsidR="00685684">
        <w:t>,</w:t>
      </w:r>
      <w:r>
        <w:t xml:space="preserve"> deb</w:t>
      </w:r>
      <w:r w:rsidR="00685684">
        <w:t>en ser nuevamente pactados, pues</w:t>
      </w:r>
      <w:r>
        <w:t xml:space="preserve"> el daño a</w:t>
      </w:r>
      <w:r w:rsidR="00685684">
        <w:t xml:space="preserve"> </w:t>
      </w:r>
      <w:r>
        <w:t>la institución es incalculable.</w:t>
      </w:r>
    </w:p>
    <w:p w14:paraId="64CDADC8" w14:textId="3CF11161" w:rsidR="00D6471E" w:rsidRDefault="00D6471E" w:rsidP="00D6471E">
      <w:pPr>
        <w:jc w:val="both"/>
      </w:pPr>
      <w:r>
        <w:t>En este mismo sentido la empresa debe cumplir con el pago</w:t>
      </w:r>
      <w:r w:rsidR="00685684">
        <w:t xml:space="preserve"> de la remesa para actividades s</w:t>
      </w:r>
      <w:r>
        <w:t>indicales pactadas en el contexto de la negociación colectiva (anexo</w:t>
      </w:r>
      <w:r w:rsidR="00266127">
        <w:t xml:space="preserve"> de contrato colectivo</w:t>
      </w:r>
      <w:r>
        <w:t>).</w:t>
      </w:r>
    </w:p>
    <w:p w14:paraId="52959217" w14:textId="76EE7144" w:rsidR="00D6471E" w:rsidRDefault="00D6471E" w:rsidP="00D6471E">
      <w:pPr>
        <w:jc w:val="both"/>
      </w:pPr>
      <w:r>
        <w:t>Ambas remezas fueron pactadas de mutuo acuerdo por las parte</w:t>
      </w:r>
      <w:r w:rsidR="00266127">
        <w:t>s desde el año 2005 en a</w:t>
      </w:r>
      <w:r w:rsidR="00685684">
        <w:t>delante; p</w:t>
      </w:r>
      <w:r w:rsidR="00266127">
        <w:t>rimero en el ámbito de lo</w:t>
      </w:r>
      <w:r w:rsidR="00685684">
        <w:t>s convenios colectivos y en el último proceso de c</w:t>
      </w:r>
      <w:r w:rsidR="00266127">
        <w:t>ontrato colectivo.</w:t>
      </w:r>
    </w:p>
    <w:p w14:paraId="16E8CD20" w14:textId="6B848F32" w:rsidR="004A5D00" w:rsidRDefault="004A5D00" w:rsidP="00D6471E">
      <w:pPr>
        <w:jc w:val="both"/>
      </w:pPr>
      <w:r>
        <w:t>También planteamos la preocupación del dir</w:t>
      </w:r>
      <w:r w:rsidR="00685684">
        <w:t>ectorio sindical por futuras prácticas antis</w:t>
      </w:r>
      <w:r>
        <w:t>indicales y vulneración de derechos fundamentales</w:t>
      </w:r>
      <w:r w:rsidR="00685684">
        <w:t>, dadas</w:t>
      </w:r>
      <w:r>
        <w:t xml:space="preserve"> las medidas </w:t>
      </w:r>
      <w:r w:rsidR="00685684">
        <w:t>que la empresa ha tomado en este contexto</w:t>
      </w:r>
      <w:r>
        <w:t xml:space="preserve">, como son la </w:t>
      </w:r>
      <w:r w:rsidR="00206AB0">
        <w:t>instalación</w:t>
      </w:r>
      <w:r>
        <w:t xml:space="preserve"> de cámaras de </w:t>
      </w:r>
      <w:r w:rsidR="00206AB0">
        <w:t>vigilancia</w:t>
      </w:r>
      <w:r>
        <w:t xml:space="preserve"> sin acuerdo previo y con e</w:t>
      </w:r>
      <w:r w:rsidR="00266127">
        <w:t xml:space="preserve">vidente intención de vigilar a </w:t>
      </w:r>
      <w:r>
        <w:t>l</w:t>
      </w:r>
      <w:r w:rsidR="00266127">
        <w:t>a</w:t>
      </w:r>
      <w:r>
        <w:t xml:space="preserve">s personas tanto en el interior de </w:t>
      </w:r>
      <w:r w:rsidR="00685684">
        <w:t>la empresa como en el entorno pú</w:t>
      </w:r>
      <w:r>
        <w:t>blico.</w:t>
      </w:r>
    </w:p>
    <w:p w14:paraId="4965387A" w14:textId="537FB761" w:rsidR="004A5D00" w:rsidRDefault="004A5D00" w:rsidP="00D6471E">
      <w:pPr>
        <w:jc w:val="both"/>
      </w:pPr>
      <w:r>
        <w:t xml:space="preserve">De la sindicalización y el proceso de negociación </w:t>
      </w:r>
      <w:r w:rsidR="00206AB0">
        <w:t>colectiva</w:t>
      </w:r>
      <w:r>
        <w:t xml:space="preserve">, la empresa debe garantizar el respeto irrestricto a la libertad de filiación </w:t>
      </w:r>
      <w:r w:rsidR="00206AB0">
        <w:t xml:space="preserve">sindical, </w:t>
      </w:r>
      <w:r>
        <w:t>sin intervención</w:t>
      </w:r>
      <w:r w:rsidR="00685684">
        <w:t>,</w:t>
      </w:r>
      <w:r w:rsidR="00206AB0">
        <w:t xml:space="preserve"> pues es evidente</w:t>
      </w:r>
      <w:r w:rsidR="00685684">
        <w:t xml:space="preserve"> la intención de convertir al Si</w:t>
      </w:r>
      <w:r w:rsidR="00206AB0">
        <w:t>ndicato Nº1 de trabajadores de Unilever en una organización “testimonial” sin capacidad de negociación y sin medios para enfrentar las nuevas lógicas de la empresa Unilever en Chile.</w:t>
      </w:r>
    </w:p>
    <w:p w14:paraId="70C9B71E" w14:textId="169B1402" w:rsidR="00266127" w:rsidRDefault="00266127" w:rsidP="00D6471E">
      <w:pPr>
        <w:jc w:val="both"/>
      </w:pPr>
      <w:r>
        <w:t>Respecto de las nuevas ló</w:t>
      </w:r>
      <w:r w:rsidR="00685684">
        <w:t>gicas de producción y venta en C</w:t>
      </w:r>
      <w:r>
        <w:t>hile</w:t>
      </w:r>
      <w:r w:rsidR="00685684">
        <w:t>,</w:t>
      </w:r>
      <w:r>
        <w:t xml:space="preserve"> de la multinacional Unilever</w:t>
      </w:r>
      <w:r w:rsidR="00685684">
        <w:t>,</w:t>
      </w:r>
      <w:r>
        <w:t xml:space="preserve"> somos y seremos solícitos con la autoridad en la debida fiscalización</w:t>
      </w:r>
      <w:r w:rsidR="00685684">
        <w:t xml:space="preserve"> que el las instituciones del Es</w:t>
      </w:r>
      <w:r>
        <w:t>tado deben preocuparse de ejercer</w:t>
      </w:r>
      <w:r w:rsidR="00685684">
        <w:t>, pues</w:t>
      </w:r>
      <w:r>
        <w:t xml:space="preserve"> la externalización no determina jamás la ausencia de responsab</w:t>
      </w:r>
      <w:r w:rsidR="00685684">
        <w:t xml:space="preserve">ilidad de la empresa mandante. En tal sentido, </w:t>
      </w:r>
      <w:r>
        <w:t>todos los pue</w:t>
      </w:r>
      <w:r w:rsidR="00685684">
        <w:t>stos de trabajo de Unilever en C</w:t>
      </w:r>
      <w:r>
        <w:t>hile deben resp</w:t>
      </w:r>
      <w:r w:rsidR="00685684">
        <w:t>onder a los mandatos de la Constitución de la República de C</w:t>
      </w:r>
      <w:r>
        <w:t>hile, del código del trabajo y d</w:t>
      </w:r>
      <w:r w:rsidR="00685684">
        <w:t>e las normas internacionales, más aú</w:t>
      </w:r>
      <w:r>
        <w:t>n en la condición de E.M.</w:t>
      </w:r>
    </w:p>
    <w:p w14:paraId="221A3BC8" w14:textId="77777777" w:rsidR="003F13FC" w:rsidRDefault="003F13FC" w:rsidP="00D6471E">
      <w:pPr>
        <w:jc w:val="both"/>
      </w:pPr>
    </w:p>
    <w:p w14:paraId="09104743" w14:textId="77777777" w:rsidR="004A5D00" w:rsidRDefault="004A5D00" w:rsidP="00D6471E">
      <w:pPr>
        <w:jc w:val="both"/>
      </w:pPr>
    </w:p>
    <w:p w14:paraId="508A96D4" w14:textId="06E6E9F8" w:rsidR="004A5D00" w:rsidRPr="004A5D00" w:rsidRDefault="004A5D00" w:rsidP="00D6471E">
      <w:pPr>
        <w:jc w:val="both"/>
        <w:rPr>
          <w:b/>
        </w:rPr>
      </w:pPr>
      <w:r w:rsidRPr="004A5D00">
        <w:rPr>
          <w:b/>
        </w:rPr>
        <w:t>Claudio Urrutia O</w:t>
      </w:r>
      <w:r w:rsidR="00685684">
        <w:rPr>
          <w:b/>
        </w:rPr>
        <w:t>.</w:t>
      </w:r>
    </w:p>
    <w:p w14:paraId="6FC91369" w14:textId="565B4806" w:rsidR="004A5D00" w:rsidRPr="004A5D00" w:rsidRDefault="004A5D00" w:rsidP="00D6471E">
      <w:pPr>
        <w:jc w:val="both"/>
        <w:rPr>
          <w:b/>
        </w:rPr>
      </w:pPr>
      <w:r w:rsidRPr="004A5D00">
        <w:rPr>
          <w:b/>
        </w:rPr>
        <w:t>P</w:t>
      </w:r>
      <w:r w:rsidR="00685684">
        <w:rPr>
          <w:b/>
        </w:rPr>
        <w:t>d</w:t>
      </w:r>
      <w:r w:rsidRPr="004A5D00">
        <w:rPr>
          <w:b/>
        </w:rPr>
        <w:t>te. Sindicato º1 de trabajadores de Unilever.</w:t>
      </w:r>
    </w:p>
    <w:p w14:paraId="2141918B" w14:textId="24200410" w:rsidR="004A5D00" w:rsidRPr="004A5D00" w:rsidRDefault="004A5D00" w:rsidP="00D6471E">
      <w:pPr>
        <w:jc w:val="both"/>
        <w:rPr>
          <w:b/>
        </w:rPr>
      </w:pPr>
      <w:r w:rsidRPr="004A5D00">
        <w:rPr>
          <w:b/>
        </w:rPr>
        <w:t>(569)67792068</w:t>
      </w:r>
    </w:p>
    <w:p w14:paraId="6374379A" w14:textId="7C8607E0" w:rsidR="003F13FC" w:rsidRPr="004A5D00" w:rsidRDefault="003F13FC" w:rsidP="00D6471E">
      <w:pPr>
        <w:jc w:val="both"/>
        <w:rPr>
          <w:b/>
        </w:rPr>
      </w:pPr>
      <w:r w:rsidRPr="004A5D00">
        <w:rPr>
          <w:b/>
        </w:rPr>
        <w:t>Directorio Sindicato Nacional Nº1 de trabajadores de Unilever.</w:t>
      </w:r>
    </w:p>
    <w:p w14:paraId="54DBA330" w14:textId="77777777" w:rsidR="004A5D00" w:rsidRDefault="004A5D00" w:rsidP="00D6471E">
      <w:pPr>
        <w:jc w:val="both"/>
      </w:pPr>
    </w:p>
    <w:p w14:paraId="60B18E5C" w14:textId="77777777" w:rsidR="003F13FC" w:rsidRDefault="003F13FC" w:rsidP="00D6471E">
      <w:pPr>
        <w:jc w:val="both"/>
      </w:pPr>
    </w:p>
    <w:p w14:paraId="16AF4148" w14:textId="77777777" w:rsidR="003F13FC" w:rsidRDefault="003F13FC" w:rsidP="00D6471E">
      <w:pPr>
        <w:jc w:val="both"/>
      </w:pPr>
    </w:p>
    <w:p w14:paraId="3A03EB55" w14:textId="77777777" w:rsidR="00D6471E" w:rsidRDefault="00D6471E" w:rsidP="00D6471E">
      <w:pPr>
        <w:jc w:val="both"/>
      </w:pPr>
    </w:p>
    <w:p w14:paraId="026AB223" w14:textId="77777777" w:rsidR="00D6471E" w:rsidRDefault="00D6471E" w:rsidP="00D6471E">
      <w:pPr>
        <w:jc w:val="both"/>
      </w:pPr>
    </w:p>
    <w:p w14:paraId="69581336" w14:textId="77777777" w:rsidR="00D6471E" w:rsidRDefault="00D6471E" w:rsidP="00D6471E">
      <w:pPr>
        <w:jc w:val="both"/>
      </w:pPr>
    </w:p>
    <w:p w14:paraId="783769B9" w14:textId="77777777" w:rsidR="00D6471E" w:rsidRPr="00D6471E" w:rsidRDefault="00D6471E" w:rsidP="00D6471E">
      <w:pPr>
        <w:jc w:val="both"/>
      </w:pPr>
    </w:p>
    <w:sectPr w:rsidR="00D6471E" w:rsidRPr="00D6471E" w:rsidSect="00316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E3B"/>
    <w:multiLevelType w:val="hybridMultilevel"/>
    <w:tmpl w:val="B33CA6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23BBF"/>
    <w:multiLevelType w:val="hybridMultilevel"/>
    <w:tmpl w:val="909A0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26CB"/>
    <w:multiLevelType w:val="hybridMultilevel"/>
    <w:tmpl w:val="B08C7316"/>
    <w:lvl w:ilvl="0" w:tplc="32AAFE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40990"/>
    <w:multiLevelType w:val="hybridMultilevel"/>
    <w:tmpl w:val="071AF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47B5"/>
    <w:multiLevelType w:val="hybridMultilevel"/>
    <w:tmpl w:val="581490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7"/>
    <w:rsid w:val="000A08AC"/>
    <w:rsid w:val="000F125B"/>
    <w:rsid w:val="00206AB0"/>
    <w:rsid w:val="00266127"/>
    <w:rsid w:val="003162D2"/>
    <w:rsid w:val="0033246F"/>
    <w:rsid w:val="003F13FC"/>
    <w:rsid w:val="0046562A"/>
    <w:rsid w:val="004A5D00"/>
    <w:rsid w:val="00507A24"/>
    <w:rsid w:val="0059276E"/>
    <w:rsid w:val="005A51A4"/>
    <w:rsid w:val="005E49D7"/>
    <w:rsid w:val="005F67B1"/>
    <w:rsid w:val="00640FD6"/>
    <w:rsid w:val="00685684"/>
    <w:rsid w:val="00874B58"/>
    <w:rsid w:val="008F7199"/>
    <w:rsid w:val="00A36DD5"/>
    <w:rsid w:val="00B354BA"/>
    <w:rsid w:val="00D228DA"/>
    <w:rsid w:val="00D607B4"/>
    <w:rsid w:val="00D6471E"/>
    <w:rsid w:val="00DF78C7"/>
    <w:rsid w:val="00E72157"/>
    <w:rsid w:val="00E929F8"/>
    <w:rsid w:val="00EA0472"/>
    <w:rsid w:val="00ED57C2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50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9892</Characters>
  <Application>Microsoft Macintosh Word</Application>
  <DocSecurity>0</DocSecurity>
  <Lines>82</Lines>
  <Paragraphs>23</Paragraphs>
  <ScaleCrop>false</ScaleCrop>
  <Company>CU Abogados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Contreras</dc:creator>
  <cp:keywords/>
  <dc:description/>
  <cp:lastModifiedBy>Fabian Contreras</cp:lastModifiedBy>
  <cp:revision>2</cp:revision>
  <cp:lastPrinted>2019-01-14T15:47:00Z</cp:lastPrinted>
  <dcterms:created xsi:type="dcterms:W3CDTF">2019-01-14T17:44:00Z</dcterms:created>
  <dcterms:modified xsi:type="dcterms:W3CDTF">2019-01-14T17:44:00Z</dcterms:modified>
</cp:coreProperties>
</file>