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094" w:rsidRDefault="00D70094"/>
    <w:p w:rsidR="00A43983" w:rsidRDefault="00A43983" w:rsidP="00A43983"/>
    <w:p w:rsidR="009261D1" w:rsidRDefault="009261D1" w:rsidP="009261D1">
      <w:pPr>
        <w:pBdr>
          <w:bottom w:val="single" w:sz="12" w:space="1" w:color="auto"/>
        </w:pBdr>
        <w:outlineLvl w:val="0"/>
        <w:rPr>
          <w:b/>
          <w:lang w:val="es-ES"/>
        </w:rPr>
      </w:pPr>
      <w:r>
        <w:rPr>
          <w:b/>
          <w:lang w:val="es-ES"/>
        </w:rPr>
        <w:t>Ideas Fuerza</w:t>
      </w:r>
    </w:p>
    <w:p w:rsidR="009261D1" w:rsidRDefault="00D77C35" w:rsidP="009261D1">
      <w:pPr>
        <w:pBdr>
          <w:bottom w:val="single" w:sz="12" w:space="1" w:color="auto"/>
        </w:pBdr>
        <w:outlineLvl w:val="0"/>
        <w:rPr>
          <w:b/>
          <w:lang w:val="es-ES"/>
        </w:rPr>
      </w:pPr>
      <w:r>
        <w:rPr>
          <w:b/>
          <w:lang w:val="es-ES"/>
        </w:rPr>
        <w:t>El Mercurio</w:t>
      </w:r>
    </w:p>
    <w:p w:rsidR="009261D1" w:rsidRDefault="00D77C35" w:rsidP="009261D1">
      <w:pPr>
        <w:outlineLvl w:val="0"/>
        <w:rPr>
          <w:b/>
          <w:color w:val="404040" w:themeColor="text1" w:themeTint="BF"/>
          <w:lang w:val="es-ES"/>
        </w:rPr>
      </w:pPr>
      <w:r>
        <w:rPr>
          <w:b/>
          <w:color w:val="404040" w:themeColor="text1" w:themeTint="BF"/>
          <w:lang w:val="es-ES"/>
        </w:rPr>
        <w:t>Jueves 05</w:t>
      </w:r>
      <w:r w:rsidR="009261D1" w:rsidRPr="00686750">
        <w:rPr>
          <w:b/>
          <w:color w:val="404040" w:themeColor="text1" w:themeTint="BF"/>
          <w:lang w:val="es-ES"/>
        </w:rPr>
        <w:t xml:space="preserve"> de julio de 2018</w:t>
      </w:r>
    </w:p>
    <w:p w:rsidR="009261D1" w:rsidRDefault="009261D1" w:rsidP="009261D1">
      <w:pPr>
        <w:rPr>
          <w:b/>
          <w:color w:val="404040" w:themeColor="text1" w:themeTint="BF"/>
          <w:lang w:val="es-ES"/>
        </w:rPr>
      </w:pPr>
    </w:p>
    <w:p w:rsidR="00D77C35" w:rsidRPr="00686750" w:rsidRDefault="00D77C35" w:rsidP="00D77C35">
      <w:pPr>
        <w:rPr>
          <w:b/>
          <w:color w:val="404040" w:themeColor="text1" w:themeTint="BF"/>
          <w:lang w:val="es-ES"/>
        </w:rPr>
      </w:pPr>
    </w:p>
    <w:p w:rsidR="00D77C35" w:rsidRPr="00CF15FE" w:rsidRDefault="00D77C35" w:rsidP="00D77C35">
      <w:pPr>
        <w:pStyle w:val="Prrafodelista"/>
        <w:numPr>
          <w:ilvl w:val="0"/>
          <w:numId w:val="8"/>
        </w:numPr>
        <w:rPr>
          <w:b/>
          <w:color w:val="404040" w:themeColor="text1" w:themeTint="BF"/>
          <w:highlight w:val="yellow"/>
          <w:lang w:val="es-ES"/>
        </w:rPr>
      </w:pPr>
      <w:r w:rsidRPr="00CF15FE">
        <w:rPr>
          <w:b/>
          <w:color w:val="404040" w:themeColor="text1" w:themeTint="BF"/>
          <w:highlight w:val="yellow"/>
          <w:lang w:val="es-ES"/>
        </w:rPr>
        <w:t>Evaluación del Gobierno</w:t>
      </w:r>
    </w:p>
    <w:p w:rsidR="00D77C35" w:rsidRDefault="00D77C35" w:rsidP="00D77C35">
      <w:pPr>
        <w:pStyle w:val="Prrafodelista"/>
        <w:rPr>
          <w:b/>
          <w:color w:val="404040" w:themeColor="text1" w:themeTint="BF"/>
          <w:lang w:val="es-ES"/>
        </w:rPr>
      </w:pPr>
    </w:p>
    <w:p w:rsidR="00D77C35" w:rsidRPr="008E7EDF" w:rsidRDefault="00D77C35" w:rsidP="00D77C35">
      <w:pPr>
        <w:pStyle w:val="Prrafodelista"/>
        <w:numPr>
          <w:ilvl w:val="1"/>
          <w:numId w:val="8"/>
        </w:numPr>
        <w:jc w:val="both"/>
        <w:rPr>
          <w:color w:val="404040" w:themeColor="text1" w:themeTint="BF"/>
          <w:lang w:val="es-ES"/>
        </w:rPr>
      </w:pPr>
      <w:r w:rsidRPr="008E7EDF">
        <w:rPr>
          <w:b/>
          <w:color w:val="404040" w:themeColor="text1" w:themeTint="BF"/>
          <w:lang w:val="es-ES"/>
        </w:rPr>
        <w:t xml:space="preserve">Este gobierno </w:t>
      </w:r>
      <w:r>
        <w:rPr>
          <w:b/>
          <w:color w:val="404040" w:themeColor="text1" w:themeTint="BF"/>
          <w:lang w:val="es-ES"/>
        </w:rPr>
        <w:t>carece de</w:t>
      </w:r>
      <w:r w:rsidRPr="008E7EDF">
        <w:rPr>
          <w:b/>
          <w:color w:val="404040" w:themeColor="text1" w:themeTint="BF"/>
          <w:lang w:val="es-ES"/>
        </w:rPr>
        <w:t xml:space="preserve"> densidad política y </w:t>
      </w:r>
      <w:r>
        <w:rPr>
          <w:b/>
          <w:color w:val="404040" w:themeColor="text1" w:themeTint="BF"/>
          <w:lang w:val="es-ES"/>
        </w:rPr>
        <w:t>tiene un discurso contradictorio.</w:t>
      </w:r>
    </w:p>
    <w:p w:rsidR="00D77C35" w:rsidRPr="008E7EDF" w:rsidRDefault="00D77C35" w:rsidP="00D77C35">
      <w:pPr>
        <w:pStyle w:val="Prrafodelista"/>
        <w:ind w:left="1440"/>
        <w:jc w:val="both"/>
        <w:rPr>
          <w:color w:val="404040" w:themeColor="text1" w:themeTint="BF"/>
          <w:lang w:val="es-ES"/>
        </w:rPr>
      </w:pPr>
    </w:p>
    <w:p w:rsidR="00D77C35" w:rsidRPr="00D90BED" w:rsidRDefault="00D77C35" w:rsidP="00D77C35">
      <w:pPr>
        <w:pStyle w:val="Prrafodelista"/>
        <w:numPr>
          <w:ilvl w:val="2"/>
          <w:numId w:val="8"/>
        </w:numPr>
        <w:jc w:val="both"/>
        <w:rPr>
          <w:color w:val="404040" w:themeColor="text1" w:themeTint="BF"/>
          <w:lang w:val="es-ES"/>
        </w:rPr>
      </w:pPr>
      <w:r w:rsidRPr="00291E3B">
        <w:rPr>
          <w:b/>
          <w:color w:val="404040" w:themeColor="text1" w:themeTint="BF"/>
          <w:lang w:val="es-ES"/>
        </w:rPr>
        <w:t>Contradicción 1:</w:t>
      </w:r>
      <w:r>
        <w:rPr>
          <w:color w:val="404040" w:themeColor="text1" w:themeTint="BF"/>
          <w:lang w:val="es-ES"/>
        </w:rPr>
        <w:t xml:space="preserve"> </w:t>
      </w:r>
      <w:r w:rsidRPr="00D90BED">
        <w:rPr>
          <w:color w:val="404040" w:themeColor="text1" w:themeTint="BF"/>
          <w:lang w:val="es-ES"/>
        </w:rPr>
        <w:t xml:space="preserve">El Gobierno convoca a </w:t>
      </w:r>
      <w:r>
        <w:rPr>
          <w:color w:val="404040" w:themeColor="text1" w:themeTint="BF"/>
          <w:lang w:val="es-ES"/>
        </w:rPr>
        <w:t xml:space="preserve">la oposición a sumarse a los grandes acuerdos, pero </w:t>
      </w:r>
      <w:r w:rsidRPr="00D90BED">
        <w:rPr>
          <w:color w:val="404040" w:themeColor="text1" w:themeTint="BF"/>
          <w:lang w:val="es-ES"/>
        </w:rPr>
        <w:t>evita la discusión en el Congreso.</w:t>
      </w:r>
    </w:p>
    <w:p w:rsidR="00D77C35" w:rsidRPr="00D90BED" w:rsidRDefault="00D77C35" w:rsidP="00D77C35">
      <w:pPr>
        <w:jc w:val="both"/>
        <w:rPr>
          <w:color w:val="404040" w:themeColor="text1" w:themeTint="BF"/>
          <w:lang w:val="es-ES"/>
        </w:rPr>
      </w:pPr>
    </w:p>
    <w:p w:rsidR="00D77C35" w:rsidRDefault="00D77C35" w:rsidP="00D77C35">
      <w:pPr>
        <w:pStyle w:val="Prrafodelista"/>
        <w:numPr>
          <w:ilvl w:val="2"/>
          <w:numId w:val="8"/>
        </w:numPr>
        <w:jc w:val="both"/>
        <w:rPr>
          <w:color w:val="404040" w:themeColor="text1" w:themeTint="BF"/>
          <w:lang w:val="es-ES"/>
        </w:rPr>
      </w:pPr>
      <w:r w:rsidRPr="00291E3B">
        <w:rPr>
          <w:b/>
          <w:color w:val="404040" w:themeColor="text1" w:themeTint="BF"/>
          <w:lang w:val="es-ES"/>
        </w:rPr>
        <w:t>Contradicci</w:t>
      </w:r>
      <w:r>
        <w:rPr>
          <w:b/>
          <w:color w:val="404040" w:themeColor="text1" w:themeTint="BF"/>
          <w:lang w:val="es-ES"/>
        </w:rPr>
        <w:t xml:space="preserve">ón </w:t>
      </w:r>
      <w:r w:rsidRPr="00291E3B">
        <w:rPr>
          <w:b/>
          <w:color w:val="404040" w:themeColor="text1" w:themeTint="BF"/>
          <w:lang w:val="es-ES"/>
        </w:rPr>
        <w:t>2:</w:t>
      </w:r>
      <w:r>
        <w:rPr>
          <w:color w:val="404040" w:themeColor="text1" w:themeTint="BF"/>
          <w:lang w:val="es-ES"/>
        </w:rPr>
        <w:t xml:space="preserve"> Se c</w:t>
      </w:r>
      <w:r w:rsidRPr="00D90BED">
        <w:rPr>
          <w:color w:val="404040" w:themeColor="text1" w:themeTint="BF"/>
          <w:lang w:val="es-ES"/>
        </w:rPr>
        <w:t>onstituy</w:t>
      </w:r>
      <w:r>
        <w:rPr>
          <w:color w:val="404040" w:themeColor="text1" w:themeTint="BF"/>
          <w:lang w:val="es-ES"/>
        </w:rPr>
        <w:t>en</w:t>
      </w:r>
      <w:r w:rsidRPr="00D90BED">
        <w:rPr>
          <w:color w:val="404040" w:themeColor="text1" w:themeTint="BF"/>
          <w:lang w:val="es-ES"/>
        </w:rPr>
        <w:t xml:space="preserve"> las comisiones de Infancia y Seguridad y a espaldas de ellas envía un proyecto que aumenta las subvenciones y otro que reivindica la Ley Antiterrorista.</w:t>
      </w:r>
    </w:p>
    <w:p w:rsidR="00D77C35" w:rsidRPr="00CF4C4E" w:rsidRDefault="00D77C35" w:rsidP="00D77C35">
      <w:pPr>
        <w:pStyle w:val="Prrafodelista"/>
        <w:rPr>
          <w:color w:val="404040" w:themeColor="text1" w:themeTint="BF"/>
          <w:lang w:val="es-ES"/>
        </w:rPr>
      </w:pPr>
    </w:p>
    <w:p w:rsidR="00D77C35" w:rsidRDefault="00D77C35" w:rsidP="00D77C35">
      <w:pPr>
        <w:pStyle w:val="Prrafodelista"/>
        <w:numPr>
          <w:ilvl w:val="2"/>
          <w:numId w:val="8"/>
        </w:numPr>
        <w:jc w:val="both"/>
        <w:rPr>
          <w:color w:val="404040" w:themeColor="text1" w:themeTint="BF"/>
          <w:lang w:val="es-ES"/>
        </w:rPr>
      </w:pPr>
      <w:r w:rsidRPr="00291E3B">
        <w:rPr>
          <w:b/>
          <w:color w:val="404040" w:themeColor="text1" w:themeTint="BF"/>
          <w:lang w:val="es-ES"/>
        </w:rPr>
        <w:t>Contradicción 3:</w:t>
      </w:r>
      <w:r>
        <w:rPr>
          <w:color w:val="404040" w:themeColor="text1" w:themeTint="BF"/>
          <w:lang w:val="es-ES"/>
        </w:rPr>
        <w:t xml:space="preserve"> El ministerio de Salud aclaró que el aborto en tres causales era un tema zanjado, pero semanas después intentó torcer el espíritu de la Ley vía reglamento.</w:t>
      </w:r>
    </w:p>
    <w:p w:rsidR="00D77C35" w:rsidRPr="0023151B" w:rsidRDefault="00D77C35" w:rsidP="00D77C35">
      <w:pPr>
        <w:pStyle w:val="Prrafodelista"/>
        <w:rPr>
          <w:color w:val="404040" w:themeColor="text1" w:themeTint="BF"/>
          <w:lang w:val="es-ES"/>
        </w:rPr>
      </w:pPr>
    </w:p>
    <w:p w:rsidR="00D77C35" w:rsidRDefault="00D77C35" w:rsidP="00D77C35">
      <w:pPr>
        <w:pStyle w:val="Prrafodelista"/>
        <w:numPr>
          <w:ilvl w:val="2"/>
          <w:numId w:val="8"/>
        </w:numPr>
        <w:jc w:val="both"/>
        <w:rPr>
          <w:color w:val="404040" w:themeColor="text1" w:themeTint="BF"/>
          <w:lang w:val="es-ES"/>
        </w:rPr>
      </w:pPr>
      <w:r w:rsidRPr="00291E3B">
        <w:rPr>
          <w:b/>
          <w:color w:val="404040" w:themeColor="text1" w:themeTint="BF"/>
          <w:lang w:val="es-ES"/>
        </w:rPr>
        <w:t>Contradicción 4:</w:t>
      </w:r>
      <w:r>
        <w:rPr>
          <w:color w:val="404040" w:themeColor="text1" w:themeTint="BF"/>
          <w:lang w:val="es-ES"/>
        </w:rPr>
        <w:t xml:space="preserve"> </w:t>
      </w:r>
      <w:r w:rsidRPr="00291E3B">
        <w:rPr>
          <w:color w:val="404040" w:themeColor="text1" w:themeTint="BF"/>
          <w:lang w:val="es-ES"/>
        </w:rPr>
        <w:t xml:space="preserve">Se reconoce que la Araucanía requiere de una política integral, pero el propio </w:t>
      </w:r>
      <w:proofErr w:type="gramStart"/>
      <w:r w:rsidRPr="00291E3B">
        <w:rPr>
          <w:color w:val="404040" w:themeColor="text1" w:themeTint="BF"/>
          <w:lang w:val="es-ES"/>
        </w:rPr>
        <w:t>Presidente</w:t>
      </w:r>
      <w:proofErr w:type="gramEnd"/>
      <w:r w:rsidRPr="00291E3B">
        <w:rPr>
          <w:color w:val="404040" w:themeColor="text1" w:themeTint="BF"/>
          <w:lang w:val="es-ES"/>
        </w:rPr>
        <w:t xml:space="preserve"> dice que estamos en guerra y envía tanques a la región.</w:t>
      </w:r>
      <w:r>
        <w:rPr>
          <w:color w:val="404040" w:themeColor="text1" w:themeTint="BF"/>
          <w:lang w:val="es-ES"/>
        </w:rPr>
        <w:t xml:space="preserve"> </w:t>
      </w:r>
    </w:p>
    <w:p w:rsidR="00D77C35" w:rsidRPr="00291E3B" w:rsidRDefault="00D77C35" w:rsidP="00D77C35">
      <w:pPr>
        <w:pStyle w:val="Prrafodelista"/>
        <w:rPr>
          <w:color w:val="404040" w:themeColor="text1" w:themeTint="BF"/>
          <w:lang w:val="es-ES"/>
        </w:rPr>
      </w:pPr>
    </w:p>
    <w:p w:rsidR="00D77C35" w:rsidRDefault="00D77C35" w:rsidP="00D77C35">
      <w:pPr>
        <w:pStyle w:val="Prrafodelista"/>
        <w:numPr>
          <w:ilvl w:val="2"/>
          <w:numId w:val="8"/>
        </w:numPr>
        <w:jc w:val="both"/>
        <w:rPr>
          <w:color w:val="404040" w:themeColor="text1" w:themeTint="BF"/>
          <w:lang w:val="es-ES"/>
        </w:rPr>
      </w:pPr>
      <w:r w:rsidRPr="00291E3B">
        <w:rPr>
          <w:b/>
          <w:color w:val="404040" w:themeColor="text1" w:themeTint="BF"/>
          <w:lang w:val="es-ES"/>
        </w:rPr>
        <w:t>Contradicción 5:</w:t>
      </w:r>
      <w:r>
        <w:rPr>
          <w:color w:val="404040" w:themeColor="text1" w:themeTint="BF"/>
          <w:lang w:val="es-ES"/>
        </w:rPr>
        <w:t xml:space="preserve"> El Gobierno anticipó que su prioridad era la Seguridad. Pero a la fecha su gran proyecto en esa línea es la Ley </w:t>
      </w:r>
      <w:proofErr w:type="spellStart"/>
      <w:r>
        <w:rPr>
          <w:color w:val="404040" w:themeColor="text1" w:themeTint="BF"/>
          <w:lang w:val="es-ES"/>
        </w:rPr>
        <w:t>Antiportonazos</w:t>
      </w:r>
      <w:proofErr w:type="spellEnd"/>
      <w:r>
        <w:rPr>
          <w:color w:val="404040" w:themeColor="text1" w:themeTint="BF"/>
          <w:lang w:val="es-ES"/>
        </w:rPr>
        <w:t>.</w:t>
      </w:r>
    </w:p>
    <w:p w:rsidR="00D77C35" w:rsidRPr="008E7EDF" w:rsidRDefault="00D77C35" w:rsidP="00D77C35">
      <w:pPr>
        <w:pStyle w:val="Prrafodelista"/>
        <w:rPr>
          <w:color w:val="404040" w:themeColor="text1" w:themeTint="BF"/>
          <w:lang w:val="es-ES"/>
        </w:rPr>
      </w:pPr>
    </w:p>
    <w:p w:rsidR="00D77C35" w:rsidRDefault="00D77C35" w:rsidP="00D77C35">
      <w:pPr>
        <w:pStyle w:val="Prrafodelista"/>
        <w:numPr>
          <w:ilvl w:val="2"/>
          <w:numId w:val="8"/>
        </w:numPr>
        <w:jc w:val="both"/>
        <w:rPr>
          <w:color w:val="404040" w:themeColor="text1" w:themeTint="BF"/>
          <w:lang w:val="es-ES"/>
        </w:rPr>
      </w:pPr>
      <w:r w:rsidRPr="008E7EDF">
        <w:rPr>
          <w:b/>
          <w:color w:val="404040" w:themeColor="text1" w:themeTint="BF"/>
          <w:lang w:val="es-ES"/>
        </w:rPr>
        <w:t>Contradicción 6:</w:t>
      </w:r>
      <w:r>
        <w:rPr>
          <w:color w:val="404040" w:themeColor="text1" w:themeTint="BF"/>
          <w:lang w:val="es-ES"/>
        </w:rPr>
        <w:t xml:space="preserve"> El Ejecutivo desconoce la sequía legislativa y al día siguiente anuncia una batería de proyecto para los próximos 90 días.</w:t>
      </w:r>
    </w:p>
    <w:p w:rsidR="00D77C35" w:rsidRPr="00D21C1B" w:rsidRDefault="00D77C35" w:rsidP="00D77C35">
      <w:pPr>
        <w:jc w:val="both"/>
        <w:rPr>
          <w:color w:val="404040" w:themeColor="text1" w:themeTint="BF"/>
          <w:lang w:val="es-ES"/>
        </w:rPr>
      </w:pPr>
    </w:p>
    <w:p w:rsidR="00D77C35" w:rsidRPr="00D77C35" w:rsidRDefault="00D77C35" w:rsidP="00D77C35">
      <w:pPr>
        <w:rPr>
          <w:color w:val="404040" w:themeColor="text1" w:themeTint="BF"/>
          <w:lang w:val="es-ES"/>
        </w:rPr>
      </w:pPr>
    </w:p>
    <w:p w:rsidR="00D77C35" w:rsidRPr="005367F3" w:rsidRDefault="00D77C35" w:rsidP="00D77C35">
      <w:pPr>
        <w:pStyle w:val="Prrafodelista"/>
        <w:ind w:left="1440"/>
        <w:jc w:val="both"/>
        <w:rPr>
          <w:color w:val="404040" w:themeColor="text1" w:themeTint="BF"/>
          <w:lang w:val="es-ES"/>
        </w:rPr>
      </w:pPr>
    </w:p>
    <w:p w:rsidR="00D77C35" w:rsidRDefault="00D77C35" w:rsidP="00D77C35">
      <w:pPr>
        <w:pStyle w:val="Prrafodelista"/>
        <w:numPr>
          <w:ilvl w:val="0"/>
          <w:numId w:val="8"/>
        </w:numPr>
        <w:rPr>
          <w:b/>
          <w:color w:val="404040" w:themeColor="text1" w:themeTint="BF"/>
          <w:lang w:val="es-ES"/>
        </w:rPr>
      </w:pPr>
      <w:r w:rsidRPr="00136763">
        <w:rPr>
          <w:b/>
          <w:color w:val="404040" w:themeColor="text1" w:themeTint="BF"/>
          <w:highlight w:val="yellow"/>
          <w:lang w:val="es-ES"/>
        </w:rPr>
        <w:t>Articulación Opositora:</w:t>
      </w:r>
      <w:r>
        <w:rPr>
          <w:b/>
          <w:color w:val="404040" w:themeColor="text1" w:themeTint="BF"/>
          <w:lang w:val="es-ES"/>
        </w:rPr>
        <w:t xml:space="preserve"> </w:t>
      </w:r>
      <w:r w:rsidRPr="00136763">
        <w:rPr>
          <w:b/>
          <w:color w:val="404040" w:themeColor="text1" w:themeTint="BF"/>
          <w:lang w:val="es-ES"/>
        </w:rPr>
        <w:t xml:space="preserve">La oposición no ha dejado de tropezar. </w:t>
      </w:r>
    </w:p>
    <w:p w:rsidR="00D77C35" w:rsidRDefault="00D77C35" w:rsidP="00D77C35">
      <w:pPr>
        <w:pStyle w:val="Prrafodelista"/>
        <w:rPr>
          <w:b/>
          <w:color w:val="404040" w:themeColor="text1" w:themeTint="BF"/>
          <w:lang w:val="es-ES"/>
        </w:rPr>
      </w:pPr>
    </w:p>
    <w:p w:rsidR="00D77C35" w:rsidRPr="008F536B" w:rsidRDefault="00D77C35" w:rsidP="00D77C35">
      <w:pPr>
        <w:pStyle w:val="Prrafodelista"/>
        <w:numPr>
          <w:ilvl w:val="1"/>
          <w:numId w:val="8"/>
        </w:numPr>
        <w:jc w:val="both"/>
        <w:rPr>
          <w:b/>
          <w:color w:val="404040" w:themeColor="text1" w:themeTint="BF"/>
          <w:lang w:val="es-ES"/>
        </w:rPr>
      </w:pPr>
      <w:r w:rsidRPr="00BE1B21">
        <w:rPr>
          <w:color w:val="404040" w:themeColor="text1" w:themeTint="BF"/>
          <w:lang w:val="es-ES"/>
        </w:rPr>
        <w:t xml:space="preserve">Hemos cometido todos los errores posibles. No será fácil articularnos. Hemos sido egoístas y poco autocríticos. </w:t>
      </w:r>
      <w:r w:rsidRPr="008F536B">
        <w:rPr>
          <w:b/>
          <w:color w:val="404040" w:themeColor="text1" w:themeTint="BF"/>
          <w:lang w:val="es-ES"/>
        </w:rPr>
        <w:t>Converger desde el veto nos llevará a otra derrota electoral.</w:t>
      </w:r>
    </w:p>
    <w:p w:rsidR="00D77C35" w:rsidRDefault="00D77C35" w:rsidP="00D77C35">
      <w:pPr>
        <w:pStyle w:val="Prrafodelista"/>
        <w:ind w:left="1440"/>
        <w:jc w:val="both"/>
        <w:rPr>
          <w:color w:val="404040" w:themeColor="text1" w:themeTint="BF"/>
          <w:lang w:val="es-ES"/>
        </w:rPr>
      </w:pPr>
    </w:p>
    <w:p w:rsidR="00D77C35" w:rsidRDefault="00D77C35" w:rsidP="00D77C35">
      <w:pPr>
        <w:pStyle w:val="Prrafodelista"/>
        <w:ind w:left="1440"/>
        <w:jc w:val="both"/>
        <w:rPr>
          <w:color w:val="404040" w:themeColor="text1" w:themeTint="BF"/>
          <w:lang w:val="es-ES"/>
        </w:rPr>
      </w:pPr>
    </w:p>
    <w:p w:rsidR="00D77C35" w:rsidRDefault="00D77C35" w:rsidP="00D77C35">
      <w:pPr>
        <w:pStyle w:val="Prrafodelista"/>
        <w:ind w:left="1440"/>
        <w:jc w:val="both"/>
        <w:rPr>
          <w:color w:val="404040" w:themeColor="text1" w:themeTint="BF"/>
          <w:lang w:val="es-ES"/>
        </w:rPr>
      </w:pPr>
    </w:p>
    <w:p w:rsidR="00D77C35" w:rsidRPr="00BE1B21" w:rsidRDefault="00D77C35" w:rsidP="00D77C35">
      <w:pPr>
        <w:pStyle w:val="Prrafodelista"/>
        <w:ind w:left="1440"/>
        <w:jc w:val="both"/>
        <w:rPr>
          <w:color w:val="404040" w:themeColor="text1" w:themeTint="BF"/>
          <w:lang w:val="es-ES"/>
        </w:rPr>
      </w:pPr>
    </w:p>
    <w:p w:rsidR="00D77C35" w:rsidRPr="00BE1B21" w:rsidRDefault="00D77C35" w:rsidP="00D77C35">
      <w:pPr>
        <w:pStyle w:val="Prrafodelista"/>
        <w:numPr>
          <w:ilvl w:val="1"/>
          <w:numId w:val="8"/>
        </w:numPr>
        <w:jc w:val="both"/>
        <w:rPr>
          <w:color w:val="404040" w:themeColor="text1" w:themeTint="BF"/>
          <w:lang w:val="es-ES"/>
        </w:rPr>
      </w:pPr>
      <w:r w:rsidRPr="00BE1B21">
        <w:rPr>
          <w:color w:val="404040" w:themeColor="text1" w:themeTint="BF"/>
          <w:lang w:val="es-ES"/>
        </w:rPr>
        <w:t xml:space="preserve">Como Oposición hemos logrado ponernos de acuerdo en algunas materias, pero eso está muy lejos de ser una articulación política. Aún </w:t>
      </w:r>
      <w:r w:rsidRPr="00BE1B21">
        <w:rPr>
          <w:b/>
          <w:color w:val="404040" w:themeColor="text1" w:themeTint="BF"/>
          <w:lang w:val="es-ES"/>
        </w:rPr>
        <w:t>no hemos dibujado un horizonte común y eso ocurre porque gran parte de la centroizquierda extravió su relato y cayó en la soberbia</w:t>
      </w:r>
      <w:r w:rsidRPr="00BE1B21">
        <w:rPr>
          <w:color w:val="404040" w:themeColor="text1" w:themeTint="BF"/>
          <w:lang w:val="es-ES"/>
        </w:rPr>
        <w:t>.</w:t>
      </w:r>
    </w:p>
    <w:p w:rsidR="00D77C35" w:rsidRPr="00BE1B21" w:rsidRDefault="00D77C35" w:rsidP="00D77C35">
      <w:pPr>
        <w:pStyle w:val="Prrafodelista"/>
        <w:rPr>
          <w:b/>
          <w:color w:val="404040" w:themeColor="text1" w:themeTint="BF"/>
          <w:lang w:val="es-ES"/>
        </w:rPr>
      </w:pPr>
    </w:p>
    <w:p w:rsidR="00D77C35" w:rsidRDefault="00D77C35" w:rsidP="00D77C35">
      <w:pPr>
        <w:pStyle w:val="Prrafodelista"/>
        <w:numPr>
          <w:ilvl w:val="1"/>
          <w:numId w:val="8"/>
        </w:numPr>
        <w:jc w:val="both"/>
        <w:rPr>
          <w:color w:val="404040" w:themeColor="text1" w:themeTint="BF"/>
          <w:lang w:val="es-ES"/>
        </w:rPr>
      </w:pPr>
      <w:r w:rsidRPr="00BE1B21">
        <w:rPr>
          <w:color w:val="404040" w:themeColor="text1" w:themeTint="BF"/>
          <w:lang w:val="es-ES"/>
        </w:rPr>
        <w:t xml:space="preserve">Insisto, no fuimos generosos en la ex Nueva Mayoría. </w:t>
      </w:r>
      <w:r w:rsidRPr="008F536B">
        <w:rPr>
          <w:b/>
          <w:color w:val="404040" w:themeColor="text1" w:themeTint="BF"/>
          <w:lang w:val="es-ES"/>
        </w:rPr>
        <w:t>Algunos desconocieron el programa cuando empezamos a bajar en las encuestas, se torpedearon reformas emblemáticas y llegamos divididos a una elección que perdimos por paliza.</w:t>
      </w:r>
      <w:r>
        <w:rPr>
          <w:color w:val="404040" w:themeColor="text1" w:themeTint="BF"/>
          <w:lang w:val="es-ES"/>
        </w:rPr>
        <w:t xml:space="preserve"> Y ese golpe tan duro aún nos tiene aturdidos.</w:t>
      </w:r>
    </w:p>
    <w:p w:rsidR="00D77C35" w:rsidRPr="008F536B" w:rsidRDefault="00D77C35" w:rsidP="00D77C35">
      <w:pPr>
        <w:pStyle w:val="Prrafodelista"/>
        <w:rPr>
          <w:color w:val="404040" w:themeColor="text1" w:themeTint="BF"/>
          <w:lang w:val="es-ES"/>
        </w:rPr>
      </w:pPr>
    </w:p>
    <w:p w:rsidR="00D77C35" w:rsidRDefault="00D77C35" w:rsidP="00D77C35">
      <w:pPr>
        <w:pStyle w:val="Prrafodelista"/>
        <w:rPr>
          <w:b/>
          <w:color w:val="404040" w:themeColor="text1" w:themeTint="BF"/>
          <w:lang w:val="es-ES"/>
        </w:rPr>
      </w:pPr>
    </w:p>
    <w:p w:rsidR="00D77C35" w:rsidRPr="00D707F1" w:rsidRDefault="00D77C35" w:rsidP="00D77C35">
      <w:pPr>
        <w:pStyle w:val="Prrafodelista"/>
        <w:numPr>
          <w:ilvl w:val="0"/>
          <w:numId w:val="8"/>
        </w:numPr>
        <w:rPr>
          <w:b/>
          <w:color w:val="404040" w:themeColor="text1" w:themeTint="BF"/>
          <w:highlight w:val="yellow"/>
          <w:lang w:val="es-ES"/>
        </w:rPr>
      </w:pPr>
      <w:r w:rsidRPr="00D707F1">
        <w:rPr>
          <w:b/>
          <w:color w:val="404040" w:themeColor="text1" w:themeTint="BF"/>
          <w:highlight w:val="yellow"/>
          <w:lang w:val="es-ES"/>
        </w:rPr>
        <w:t>Tema Ángela Vivanco</w:t>
      </w:r>
    </w:p>
    <w:p w:rsidR="00D77C35" w:rsidRPr="00763E35" w:rsidRDefault="00D77C35" w:rsidP="00D77C35">
      <w:pPr>
        <w:pStyle w:val="Prrafodelista"/>
        <w:rPr>
          <w:color w:val="404040" w:themeColor="text1" w:themeTint="BF"/>
          <w:lang w:val="es-ES"/>
        </w:rPr>
      </w:pPr>
    </w:p>
    <w:p w:rsidR="00D77C35" w:rsidRPr="00763E35" w:rsidRDefault="00D77C35" w:rsidP="00D77C35">
      <w:pPr>
        <w:pStyle w:val="Prrafodelista"/>
        <w:numPr>
          <w:ilvl w:val="1"/>
          <w:numId w:val="8"/>
        </w:numPr>
        <w:jc w:val="both"/>
        <w:rPr>
          <w:color w:val="404040" w:themeColor="text1" w:themeTint="BF"/>
          <w:lang w:val="es-ES"/>
        </w:rPr>
      </w:pPr>
      <w:r w:rsidRPr="00763E35">
        <w:rPr>
          <w:color w:val="404040" w:themeColor="text1" w:themeTint="BF"/>
          <w:lang w:val="es-ES"/>
        </w:rPr>
        <w:t xml:space="preserve">Hace </w:t>
      </w:r>
      <w:r>
        <w:rPr>
          <w:color w:val="404040" w:themeColor="text1" w:themeTint="BF"/>
          <w:lang w:val="es-ES"/>
        </w:rPr>
        <w:t>dos semanas</w:t>
      </w:r>
      <w:r w:rsidRPr="00763E35">
        <w:rPr>
          <w:color w:val="404040" w:themeColor="text1" w:themeTint="BF"/>
          <w:lang w:val="es-ES"/>
        </w:rPr>
        <w:t xml:space="preserve"> la mayoría de los senadores del PS, PPD y DC habíamos acordado apoyar la nominación del Ejecutivo. A nuestro juicio no correspondía vetar a alguien por pensar distinto. Además, era de toda lógica que la propuesta del </w:t>
      </w:r>
      <w:r>
        <w:rPr>
          <w:color w:val="404040" w:themeColor="text1" w:themeTint="BF"/>
          <w:lang w:val="es-ES"/>
        </w:rPr>
        <w:t xml:space="preserve">Gobierno </w:t>
      </w:r>
      <w:r w:rsidRPr="00763E35">
        <w:rPr>
          <w:color w:val="404040" w:themeColor="text1" w:themeTint="BF"/>
          <w:lang w:val="es-ES"/>
        </w:rPr>
        <w:t xml:space="preserve">sería una persona con </w:t>
      </w:r>
      <w:r>
        <w:rPr>
          <w:color w:val="404040" w:themeColor="text1" w:themeTint="BF"/>
          <w:lang w:val="es-ES"/>
        </w:rPr>
        <w:t>ideas</w:t>
      </w:r>
      <w:r w:rsidRPr="00763E35">
        <w:rPr>
          <w:color w:val="404040" w:themeColor="text1" w:themeTint="BF"/>
          <w:lang w:val="es-ES"/>
        </w:rPr>
        <w:t xml:space="preserve"> conservadores.</w:t>
      </w:r>
    </w:p>
    <w:p w:rsidR="00D77C35" w:rsidRPr="00763E35" w:rsidRDefault="00D77C35" w:rsidP="00D77C35">
      <w:pPr>
        <w:pStyle w:val="Prrafodelista"/>
        <w:ind w:left="1440"/>
        <w:jc w:val="both"/>
        <w:rPr>
          <w:color w:val="404040" w:themeColor="text1" w:themeTint="BF"/>
          <w:lang w:val="es-ES"/>
        </w:rPr>
      </w:pPr>
    </w:p>
    <w:p w:rsidR="00D77C35" w:rsidRPr="00763E35" w:rsidRDefault="00D77C35" w:rsidP="00D77C35">
      <w:pPr>
        <w:pStyle w:val="Prrafodelista"/>
        <w:numPr>
          <w:ilvl w:val="1"/>
          <w:numId w:val="8"/>
        </w:numPr>
        <w:jc w:val="both"/>
        <w:rPr>
          <w:color w:val="404040" w:themeColor="text1" w:themeTint="BF"/>
          <w:lang w:val="es-ES"/>
        </w:rPr>
      </w:pPr>
      <w:r w:rsidRPr="00BE1B21">
        <w:rPr>
          <w:b/>
          <w:color w:val="404040" w:themeColor="text1" w:themeTint="BF"/>
          <w:lang w:val="es-ES"/>
        </w:rPr>
        <w:t>Los parlamentarios debemos escuchar a la ciudadanía, sin duda, pero no podemos endosar a Twitter la última palabra</w:t>
      </w:r>
      <w:r w:rsidRPr="00763E35">
        <w:rPr>
          <w:color w:val="404040" w:themeColor="text1" w:themeTint="BF"/>
          <w:lang w:val="es-ES"/>
        </w:rPr>
        <w:t xml:space="preserve">. </w:t>
      </w:r>
    </w:p>
    <w:p w:rsidR="00D77C35" w:rsidRPr="00763E35" w:rsidRDefault="00D77C35" w:rsidP="00D77C35">
      <w:pPr>
        <w:pStyle w:val="Prrafodelista"/>
        <w:rPr>
          <w:color w:val="404040" w:themeColor="text1" w:themeTint="BF"/>
          <w:lang w:val="es-ES"/>
        </w:rPr>
      </w:pPr>
    </w:p>
    <w:p w:rsidR="00D77C35" w:rsidRPr="00763E35" w:rsidRDefault="00D77C35" w:rsidP="00D77C35">
      <w:pPr>
        <w:pStyle w:val="Prrafodelista"/>
        <w:numPr>
          <w:ilvl w:val="1"/>
          <w:numId w:val="8"/>
        </w:numPr>
        <w:jc w:val="both"/>
        <w:rPr>
          <w:color w:val="404040" w:themeColor="text1" w:themeTint="BF"/>
          <w:lang w:val="es-ES"/>
        </w:rPr>
      </w:pPr>
      <w:r w:rsidRPr="00763E35">
        <w:rPr>
          <w:color w:val="404040" w:themeColor="text1" w:themeTint="BF"/>
          <w:lang w:val="es-ES"/>
        </w:rPr>
        <w:t xml:space="preserve">A excepción de la senadora Muñoz, en el PPD desde un principio transmitimos al Gobierno que votaríamos a favor de su propuesta. Y esa palabra la cumplimos. </w:t>
      </w:r>
    </w:p>
    <w:p w:rsidR="00D77C35" w:rsidRPr="00763E35" w:rsidRDefault="00D77C35" w:rsidP="00D77C35">
      <w:pPr>
        <w:pStyle w:val="Prrafodelista"/>
        <w:rPr>
          <w:color w:val="404040" w:themeColor="text1" w:themeTint="BF"/>
          <w:lang w:val="es-ES"/>
        </w:rPr>
      </w:pPr>
    </w:p>
    <w:p w:rsidR="00D77C35" w:rsidRDefault="00D77C35" w:rsidP="00D77C35">
      <w:pPr>
        <w:pStyle w:val="Prrafodelista"/>
        <w:numPr>
          <w:ilvl w:val="1"/>
          <w:numId w:val="8"/>
        </w:numPr>
        <w:jc w:val="both"/>
        <w:rPr>
          <w:color w:val="404040" w:themeColor="text1" w:themeTint="BF"/>
          <w:lang w:val="es-ES"/>
        </w:rPr>
      </w:pPr>
      <w:r w:rsidRPr="00763E35">
        <w:rPr>
          <w:color w:val="404040" w:themeColor="text1" w:themeTint="BF"/>
          <w:lang w:val="es-ES"/>
        </w:rPr>
        <w:t xml:space="preserve">Puede parecer impopular nuestra votación, pero estamos convencidos que hicimos lo correcto. No podíamos censurar a alguien por pensar distinto a nosotros. </w:t>
      </w:r>
      <w:r w:rsidRPr="00744B38">
        <w:rPr>
          <w:b/>
          <w:color w:val="404040" w:themeColor="text1" w:themeTint="BF"/>
          <w:lang w:val="es-ES"/>
        </w:rPr>
        <w:t>Con ese criterio abríamos el espacio para que la Derecha rechazara en el futuro cualquier candidato que haya defendido causas progresistas</w:t>
      </w:r>
      <w:r>
        <w:rPr>
          <w:color w:val="404040" w:themeColor="text1" w:themeTint="BF"/>
          <w:lang w:val="es-ES"/>
        </w:rPr>
        <w:t>.</w:t>
      </w:r>
    </w:p>
    <w:p w:rsidR="00D77C35" w:rsidRPr="00744B38" w:rsidRDefault="00D77C35" w:rsidP="00D77C35">
      <w:pPr>
        <w:pStyle w:val="Prrafodelista"/>
        <w:rPr>
          <w:color w:val="404040" w:themeColor="text1" w:themeTint="BF"/>
          <w:lang w:val="es-ES"/>
        </w:rPr>
      </w:pPr>
    </w:p>
    <w:p w:rsidR="00D77C35" w:rsidRPr="008F536B" w:rsidRDefault="00D77C35" w:rsidP="00D77C35">
      <w:pPr>
        <w:pStyle w:val="Prrafodelista"/>
        <w:numPr>
          <w:ilvl w:val="1"/>
          <w:numId w:val="8"/>
        </w:numPr>
        <w:jc w:val="both"/>
        <w:rPr>
          <w:b/>
          <w:color w:val="404040" w:themeColor="text1" w:themeTint="BF"/>
          <w:lang w:val="es-ES"/>
        </w:rPr>
      </w:pPr>
      <w:r w:rsidRPr="008F536B">
        <w:rPr>
          <w:b/>
          <w:color w:val="404040" w:themeColor="text1" w:themeTint="BF"/>
          <w:lang w:val="es-ES"/>
        </w:rPr>
        <w:t xml:space="preserve">La abogada Vivanco no cometió ningún crimen, sólo defendió causas que le parecieron justas. Además, la Sala no tenía otra alternativa: aprobábamos su nominación </w:t>
      </w:r>
      <w:r>
        <w:rPr>
          <w:b/>
          <w:color w:val="404040" w:themeColor="text1" w:themeTint="BF"/>
          <w:lang w:val="es-ES"/>
        </w:rPr>
        <w:t xml:space="preserve">o </w:t>
      </w:r>
      <w:r w:rsidRPr="008F536B">
        <w:rPr>
          <w:b/>
          <w:color w:val="404040" w:themeColor="text1" w:themeTint="BF"/>
          <w:lang w:val="es-ES"/>
        </w:rPr>
        <w:t>se iniciaba una interminable secuencia de vetos.</w:t>
      </w:r>
    </w:p>
    <w:p w:rsidR="00D77C35" w:rsidRPr="008F536B" w:rsidRDefault="00D77C35" w:rsidP="00D77C35">
      <w:pPr>
        <w:rPr>
          <w:color w:val="404040" w:themeColor="text1" w:themeTint="BF"/>
          <w:lang w:val="es-ES"/>
        </w:rPr>
      </w:pPr>
    </w:p>
    <w:p w:rsidR="00D77C35" w:rsidRPr="00763E35" w:rsidRDefault="00D77C35" w:rsidP="00D77C35">
      <w:pPr>
        <w:pStyle w:val="Prrafodelista"/>
        <w:numPr>
          <w:ilvl w:val="1"/>
          <w:numId w:val="8"/>
        </w:numPr>
        <w:jc w:val="both"/>
        <w:rPr>
          <w:color w:val="404040" w:themeColor="text1" w:themeTint="BF"/>
          <w:lang w:val="es-ES"/>
        </w:rPr>
      </w:pPr>
      <w:r w:rsidRPr="00763E35">
        <w:rPr>
          <w:color w:val="404040" w:themeColor="text1" w:themeTint="BF"/>
          <w:lang w:val="es-ES"/>
        </w:rPr>
        <w:t>Veremos qué posición tendrá el PS cuando debamos pronunciarnos por otros nombramientos. Las confianzas se debilitaron un poco. Sería falaz decir algo distinto.</w:t>
      </w:r>
    </w:p>
    <w:p w:rsidR="00D77C35" w:rsidRPr="00763E35" w:rsidRDefault="00D77C35" w:rsidP="00D77C35">
      <w:pPr>
        <w:pStyle w:val="Prrafodelista"/>
        <w:ind w:left="1440"/>
        <w:jc w:val="both"/>
        <w:rPr>
          <w:color w:val="404040" w:themeColor="text1" w:themeTint="BF"/>
          <w:lang w:val="es-ES"/>
        </w:rPr>
      </w:pPr>
    </w:p>
    <w:p w:rsidR="00D77C35" w:rsidRDefault="00D77C35" w:rsidP="00D77C35">
      <w:pPr>
        <w:pStyle w:val="Prrafodelista"/>
        <w:numPr>
          <w:ilvl w:val="1"/>
          <w:numId w:val="8"/>
        </w:numPr>
        <w:jc w:val="both"/>
        <w:rPr>
          <w:color w:val="404040" w:themeColor="text1" w:themeTint="BF"/>
          <w:lang w:val="es-ES"/>
        </w:rPr>
      </w:pPr>
      <w:r w:rsidRPr="00763E35">
        <w:rPr>
          <w:color w:val="404040" w:themeColor="text1" w:themeTint="BF"/>
          <w:lang w:val="es-ES"/>
        </w:rPr>
        <w:t>Me quedo con las palabras del senador Insulza. Él reconoció públicamente que había un acuerdo y que los senadores PS echaron marcha atrás a último minuto por presiones de sus diputados.</w:t>
      </w:r>
    </w:p>
    <w:p w:rsidR="00D77C35" w:rsidRPr="00763E35" w:rsidRDefault="00D77C35" w:rsidP="00D77C35">
      <w:pPr>
        <w:pStyle w:val="Prrafodelista"/>
        <w:rPr>
          <w:color w:val="404040" w:themeColor="text1" w:themeTint="BF"/>
          <w:lang w:val="es-ES"/>
        </w:rPr>
      </w:pPr>
    </w:p>
    <w:p w:rsidR="00D77C35" w:rsidRDefault="00D77C35" w:rsidP="00D77C35">
      <w:pPr>
        <w:pStyle w:val="Prrafodelista"/>
        <w:numPr>
          <w:ilvl w:val="1"/>
          <w:numId w:val="8"/>
        </w:numPr>
        <w:jc w:val="both"/>
        <w:rPr>
          <w:color w:val="404040" w:themeColor="text1" w:themeTint="BF"/>
          <w:lang w:val="es-ES"/>
        </w:rPr>
      </w:pPr>
      <w:r>
        <w:rPr>
          <w:color w:val="404040" w:themeColor="text1" w:themeTint="BF"/>
          <w:lang w:val="es-ES"/>
        </w:rPr>
        <w:t>Lo sucedido hace unos días, probablemente nos conducirá a fortalecer nuestros vínculos con la DC, que a diferencia de lo que ocurre en la Cámara, en el Senado es bien sólida.</w:t>
      </w:r>
    </w:p>
    <w:p w:rsidR="00D77C35" w:rsidRPr="001A2A66" w:rsidRDefault="00D77C35" w:rsidP="00D77C35">
      <w:pPr>
        <w:jc w:val="both"/>
        <w:rPr>
          <w:color w:val="404040" w:themeColor="text1" w:themeTint="BF"/>
          <w:lang w:val="es-ES"/>
        </w:rPr>
      </w:pPr>
    </w:p>
    <w:p w:rsidR="009261D1" w:rsidRPr="00D21C1B" w:rsidRDefault="009261D1" w:rsidP="009261D1">
      <w:pPr>
        <w:jc w:val="both"/>
        <w:rPr>
          <w:color w:val="404040" w:themeColor="text1" w:themeTint="BF"/>
          <w:lang w:val="es-ES"/>
        </w:rPr>
      </w:pPr>
    </w:p>
    <w:p w:rsidR="009261D1" w:rsidRPr="00686750" w:rsidRDefault="009261D1" w:rsidP="009261D1">
      <w:pPr>
        <w:rPr>
          <w:b/>
          <w:color w:val="404040" w:themeColor="text1" w:themeTint="BF"/>
          <w:lang w:val="es-ES"/>
        </w:rPr>
      </w:pPr>
    </w:p>
    <w:p w:rsidR="009261D1" w:rsidRPr="00686750" w:rsidRDefault="009261D1" w:rsidP="009261D1">
      <w:pPr>
        <w:rPr>
          <w:b/>
          <w:color w:val="404040" w:themeColor="text1" w:themeTint="BF"/>
          <w:lang w:val="es-ES"/>
        </w:rPr>
      </w:pPr>
    </w:p>
    <w:p w:rsidR="009261D1" w:rsidRDefault="009261D1" w:rsidP="009261D1">
      <w:pPr>
        <w:rPr>
          <w:b/>
          <w:lang w:val="es-ES"/>
        </w:rPr>
      </w:pPr>
    </w:p>
    <w:p w:rsidR="00A43983" w:rsidRPr="00A01E41" w:rsidRDefault="00A43983" w:rsidP="00A43983"/>
    <w:p w:rsidR="0089467B" w:rsidRDefault="0089467B">
      <w:bookmarkStart w:id="0" w:name="_GoBack"/>
      <w:bookmarkEnd w:id="0"/>
    </w:p>
    <w:p w:rsidR="0089467B" w:rsidRPr="0089467B" w:rsidRDefault="0089467B" w:rsidP="0089467B">
      <w:pPr>
        <w:shd w:val="clear" w:color="auto" w:fill="F1F1F1"/>
        <w:spacing w:line="90" w:lineRule="atLeast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  <w:r w:rsidRPr="0089467B">
        <w:rPr>
          <w:rFonts w:ascii="Arial" w:eastAsia="Times New Roman" w:hAnsi="Arial" w:cs="Arial"/>
          <w:noProof/>
          <w:color w:val="222222"/>
          <w:sz w:val="19"/>
          <w:szCs w:val="19"/>
          <w:lang w:eastAsia="es-CL"/>
        </w:rPr>
        <w:drawing>
          <wp:inline distT="0" distB="0" distL="0" distR="0">
            <wp:extent cx="9525" cy="9525"/>
            <wp:effectExtent l="0" t="0" r="0" b="0"/>
            <wp:docPr id="2" name="Imagen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67B" w:rsidRPr="00D36264" w:rsidRDefault="0089467B" w:rsidP="00D36264">
      <w:pPr>
        <w:jc w:val="right"/>
        <w:rPr>
          <w:sz w:val="20"/>
          <w:szCs w:val="20"/>
        </w:rPr>
      </w:pPr>
    </w:p>
    <w:sectPr w:rsidR="0089467B" w:rsidRPr="00D36264" w:rsidSect="00F27E3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D41" w:rsidRDefault="00AC1D41" w:rsidP="005441B1">
      <w:r>
        <w:separator/>
      </w:r>
    </w:p>
  </w:endnote>
  <w:endnote w:type="continuationSeparator" w:id="0">
    <w:p w:rsidR="00AC1D41" w:rsidRDefault="00AC1D41" w:rsidP="0054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D41" w:rsidRDefault="00AC1D41" w:rsidP="005441B1">
      <w:r>
        <w:separator/>
      </w:r>
    </w:p>
  </w:footnote>
  <w:footnote w:type="continuationSeparator" w:id="0">
    <w:p w:rsidR="00AC1D41" w:rsidRDefault="00AC1D41" w:rsidP="00544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1B1" w:rsidRDefault="005441B1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-1207770</wp:posOffset>
          </wp:positionH>
          <wp:positionV relativeFrom="paragraph">
            <wp:posOffset>-483362</wp:posOffset>
          </wp:positionV>
          <wp:extent cx="7772400" cy="10082662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a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82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B55EE"/>
    <w:multiLevelType w:val="hybridMultilevel"/>
    <w:tmpl w:val="062E733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1EA"/>
    <w:multiLevelType w:val="hybridMultilevel"/>
    <w:tmpl w:val="9CCE1C3C"/>
    <w:lvl w:ilvl="0" w:tplc="353A71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F367D"/>
    <w:multiLevelType w:val="hybridMultilevel"/>
    <w:tmpl w:val="7298B8C4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D33B5"/>
    <w:multiLevelType w:val="hybridMultilevel"/>
    <w:tmpl w:val="1C3C6960"/>
    <w:lvl w:ilvl="0" w:tplc="15B41D4A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A5D38"/>
    <w:multiLevelType w:val="hybridMultilevel"/>
    <w:tmpl w:val="6EB22EA0"/>
    <w:lvl w:ilvl="0" w:tplc="822C6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81E8A"/>
    <w:multiLevelType w:val="hybridMultilevel"/>
    <w:tmpl w:val="E034E494"/>
    <w:lvl w:ilvl="0" w:tplc="802C94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804B4"/>
    <w:multiLevelType w:val="hybridMultilevel"/>
    <w:tmpl w:val="5EF08228"/>
    <w:lvl w:ilvl="0" w:tplc="575CE86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175C9"/>
    <w:multiLevelType w:val="hybridMultilevel"/>
    <w:tmpl w:val="4A2E58D0"/>
    <w:lvl w:ilvl="0" w:tplc="D65AE8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B1"/>
    <w:rsid w:val="00027A69"/>
    <w:rsid w:val="0023188E"/>
    <w:rsid w:val="002B6631"/>
    <w:rsid w:val="0034266A"/>
    <w:rsid w:val="004A312D"/>
    <w:rsid w:val="0053754F"/>
    <w:rsid w:val="005441B1"/>
    <w:rsid w:val="00545D6C"/>
    <w:rsid w:val="00545F18"/>
    <w:rsid w:val="005B48AB"/>
    <w:rsid w:val="00632C75"/>
    <w:rsid w:val="00656573"/>
    <w:rsid w:val="007A1751"/>
    <w:rsid w:val="0089467B"/>
    <w:rsid w:val="009261D1"/>
    <w:rsid w:val="00986DEB"/>
    <w:rsid w:val="0098763C"/>
    <w:rsid w:val="009C2FB4"/>
    <w:rsid w:val="00A32061"/>
    <w:rsid w:val="00A43983"/>
    <w:rsid w:val="00A77875"/>
    <w:rsid w:val="00A95F0B"/>
    <w:rsid w:val="00AC1D41"/>
    <w:rsid w:val="00AF62D3"/>
    <w:rsid w:val="00B00EB7"/>
    <w:rsid w:val="00CB0E61"/>
    <w:rsid w:val="00CB236E"/>
    <w:rsid w:val="00D36264"/>
    <w:rsid w:val="00D70094"/>
    <w:rsid w:val="00D77C35"/>
    <w:rsid w:val="00F05E50"/>
    <w:rsid w:val="00F27E3A"/>
    <w:rsid w:val="00F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1632DD"/>
  <w15:chartTrackingRefBased/>
  <w15:docId w15:val="{C4BBDB79-A04B-EE48-9DF5-6293AE09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41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41B1"/>
  </w:style>
  <w:style w:type="paragraph" w:styleId="Piedepgina">
    <w:name w:val="footer"/>
    <w:basedOn w:val="Normal"/>
    <w:link w:val="PiedepginaCar"/>
    <w:uiPriority w:val="99"/>
    <w:unhideWhenUsed/>
    <w:rsid w:val="005441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1B1"/>
  </w:style>
  <w:style w:type="paragraph" w:styleId="Prrafodelista">
    <w:name w:val="List Paragraph"/>
    <w:basedOn w:val="Normal"/>
    <w:uiPriority w:val="34"/>
    <w:qFormat/>
    <w:rsid w:val="0089467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4398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5D6C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D6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45F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27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10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suseso suseso</dc:creator>
  <cp:keywords/>
  <dc:description/>
  <cp:lastModifiedBy>Usuario de Microsoft Office</cp:lastModifiedBy>
  <cp:revision>2</cp:revision>
  <cp:lastPrinted>2018-05-22T16:14:00Z</cp:lastPrinted>
  <dcterms:created xsi:type="dcterms:W3CDTF">2018-07-09T01:35:00Z</dcterms:created>
  <dcterms:modified xsi:type="dcterms:W3CDTF">2018-07-09T01:35:00Z</dcterms:modified>
</cp:coreProperties>
</file>