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15" w:rsidRDefault="002E6A15" w:rsidP="002E6A15">
      <w:pPr>
        <w:jc w:val="center"/>
        <w:rPr>
          <w:rFonts w:cs="Arial"/>
          <w:b/>
        </w:rPr>
      </w:pPr>
      <w:r>
        <w:rPr>
          <w:rFonts w:cs="Arial"/>
          <w:b/>
        </w:rPr>
        <w:t>MINUTA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</w:rPr>
      </w:pPr>
      <w:r>
        <w:rPr>
          <w:rFonts w:cs="Arial"/>
          <w:b/>
        </w:rPr>
        <w:t>Proyecto</w:t>
      </w:r>
      <w:r>
        <w:rPr>
          <w:rFonts w:cs="Arial"/>
        </w:rPr>
        <w:tab/>
      </w:r>
      <w:r>
        <w:rPr>
          <w:rFonts w:cs="Arial"/>
          <w:b/>
        </w:rPr>
        <w:t>: “</w:t>
      </w:r>
      <w:r w:rsidRPr="002E6A15">
        <w:rPr>
          <w:rFonts w:cs="Arial"/>
          <w:b/>
        </w:rPr>
        <w:t>Modifica la Ley de Tránsito con el objeto de tipificar como falta grave la conducción por el costado izquierdo de la calzada de manera constante en carreteras de dos o más pistas</w:t>
      </w:r>
      <w:r>
        <w:rPr>
          <w:rFonts w:cs="Arial"/>
          <w:b/>
        </w:rPr>
        <w:t>”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Boletín</w:t>
      </w:r>
      <w:r>
        <w:rPr>
          <w:rFonts w:cs="Arial"/>
          <w:b/>
        </w:rPr>
        <w:tab/>
        <w:t>: 10.495-15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Iniciativa 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Moción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C. Origen 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Senado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F. Ingreso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</w:rPr>
        <w:t>6 enero de 2016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  <w:b/>
        </w:rPr>
      </w:pPr>
      <w:r>
        <w:rPr>
          <w:rFonts w:cs="Arial"/>
          <w:b/>
        </w:rPr>
        <w:t>Quorum</w:t>
      </w:r>
      <w:r>
        <w:rPr>
          <w:rFonts w:cs="Arial"/>
          <w:b/>
        </w:rPr>
        <w:tab/>
        <w:t xml:space="preserve">: 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Urgencia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Sin urgencia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Etapa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Primer</w:t>
      </w:r>
      <w:r>
        <w:rPr>
          <w:rFonts w:cs="Arial"/>
        </w:rPr>
        <w:t xml:space="preserve"> Trámite Constitucional</w:t>
      </w:r>
      <w:r>
        <w:rPr>
          <w:rFonts w:cs="Arial"/>
          <w:b/>
        </w:rPr>
        <w:t xml:space="preserve"> /</w:t>
      </w:r>
      <w:r>
        <w:rPr>
          <w:rFonts w:cs="Arial"/>
        </w:rPr>
        <w:t xml:space="preserve"> Discusión General</w:t>
      </w:r>
    </w:p>
    <w:p w:rsidR="002E6A15" w:rsidRDefault="002E6A15">
      <w:pPr>
        <w:rPr>
          <w:b/>
        </w:rPr>
      </w:pPr>
    </w:p>
    <w:p w:rsidR="005E08D8" w:rsidRPr="002E6A15" w:rsidRDefault="002E6A15">
      <w:pPr>
        <w:rPr>
          <w:b/>
        </w:rPr>
      </w:pPr>
      <w:r w:rsidRPr="002E6A15">
        <w:rPr>
          <w:b/>
        </w:rPr>
        <w:t>Objetivo o idea matriz del Proyecto:</w:t>
      </w:r>
    </w:p>
    <w:p w:rsidR="002E6A15" w:rsidRDefault="002E6A15" w:rsidP="002E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E6A15">
        <w:rPr>
          <w:bCs/>
        </w:rPr>
        <w:t>Modificar la Ley de Tránsito para tipificar como infracción grave la conducta consiste en el tránsito por la pista izquierda de manera constante en carreteras de dos o más pistas de circulación en el mismo sentido, impidiendo de esa forma el adelantamiento de los vehículos y del desplazamiento normal y adecuado de la circulación.</w:t>
      </w:r>
    </w:p>
    <w:p w:rsidR="002E6A15" w:rsidRDefault="002E6A15" w:rsidP="002E6A15">
      <w:pPr>
        <w:rPr>
          <w:bCs/>
        </w:rPr>
      </w:pPr>
    </w:p>
    <w:p w:rsidR="002E6A15" w:rsidRPr="002E6A15" w:rsidRDefault="002E6A15" w:rsidP="002E6A15">
      <w:pPr>
        <w:rPr>
          <w:b/>
          <w:bCs/>
        </w:rPr>
      </w:pPr>
      <w:r w:rsidRPr="002E6A15">
        <w:rPr>
          <w:b/>
          <w:bCs/>
        </w:rPr>
        <w:t>Resumen:</w:t>
      </w:r>
    </w:p>
    <w:p w:rsidR="0030713D" w:rsidRDefault="002E6A15" w:rsidP="002E6A15">
      <w:pPr>
        <w:rPr>
          <w:bCs/>
        </w:rPr>
      </w:pPr>
      <w:r>
        <w:rPr>
          <w:bCs/>
        </w:rPr>
        <w:t>Este PL busca sancionar, para desincentivar que los automovilistas conduzcan por la pista izquierda de manera constante.</w:t>
      </w:r>
      <w:r w:rsidR="0030713D">
        <w:rPr>
          <w:bCs/>
        </w:rPr>
        <w:t xml:space="preserve"> </w:t>
      </w:r>
    </w:p>
    <w:p w:rsidR="002E6A15" w:rsidRDefault="0030713D" w:rsidP="0030713D">
      <w:pPr>
        <w:ind w:firstLine="360"/>
        <w:rPr>
          <w:bCs/>
        </w:rPr>
      </w:pPr>
      <w:r>
        <w:rPr>
          <w:bCs/>
        </w:rPr>
        <w:t>Razones:</w:t>
      </w:r>
    </w:p>
    <w:p w:rsidR="0030713D" w:rsidRPr="0030713D" w:rsidRDefault="0030713D" w:rsidP="0030713D">
      <w:pPr>
        <w:pStyle w:val="Prrafodelista"/>
        <w:numPr>
          <w:ilvl w:val="0"/>
          <w:numId w:val="1"/>
        </w:numPr>
        <w:rPr>
          <w:bCs/>
        </w:rPr>
      </w:pPr>
      <w:r w:rsidRPr="0030713D">
        <w:rPr>
          <w:bCs/>
        </w:rPr>
        <w:t>Porque la vía derecha proporciona más seguridad.</w:t>
      </w:r>
    </w:p>
    <w:p w:rsidR="0030713D" w:rsidRPr="0030713D" w:rsidRDefault="0030713D" w:rsidP="0030713D">
      <w:pPr>
        <w:pStyle w:val="Prrafodelista"/>
        <w:numPr>
          <w:ilvl w:val="0"/>
          <w:numId w:val="1"/>
        </w:numPr>
        <w:rPr>
          <w:bCs/>
        </w:rPr>
      </w:pPr>
      <w:r w:rsidRPr="0030713D">
        <w:rPr>
          <w:bCs/>
        </w:rPr>
        <w:t xml:space="preserve">Es más fácil advertir un vehículo que se aproxima por </w:t>
      </w:r>
      <w:r>
        <w:rPr>
          <w:bCs/>
        </w:rPr>
        <w:t>el lado del conductor (izquierdo</w:t>
      </w:r>
      <w:r w:rsidRPr="0030713D">
        <w:rPr>
          <w:bCs/>
        </w:rPr>
        <w:t>)</w:t>
      </w:r>
      <w:r>
        <w:rPr>
          <w:bCs/>
        </w:rPr>
        <w:t>.</w:t>
      </w:r>
      <w:r w:rsidRPr="0030713D">
        <w:rPr>
          <w:bCs/>
        </w:rPr>
        <w:t xml:space="preserve"> </w:t>
      </w:r>
    </w:p>
    <w:p w:rsidR="002E6A15" w:rsidRPr="0030713D" w:rsidRDefault="0030713D" w:rsidP="002E6A15">
      <w:pPr>
        <w:pStyle w:val="Prrafodelista"/>
        <w:numPr>
          <w:ilvl w:val="0"/>
          <w:numId w:val="1"/>
        </w:numPr>
        <w:rPr>
          <w:bCs/>
        </w:rPr>
      </w:pPr>
      <w:r w:rsidRPr="0030713D">
        <w:rPr>
          <w:bCs/>
        </w:rPr>
        <w:t>La izquierda solo debe ser usada para adelantar.</w:t>
      </w:r>
    </w:p>
    <w:p w:rsidR="002E6A15" w:rsidRPr="002E6A15" w:rsidRDefault="002E6A15" w:rsidP="002E6A15">
      <w:pPr>
        <w:rPr>
          <w:b/>
          <w:bCs/>
        </w:rPr>
      </w:pPr>
      <w:r w:rsidRPr="002E6A15">
        <w:rPr>
          <w:b/>
          <w:bCs/>
        </w:rPr>
        <w:lastRenderedPageBreak/>
        <w:t>Desarrollo:</w:t>
      </w:r>
    </w:p>
    <w:p w:rsidR="002E6A15" w:rsidRDefault="002E6A15" w:rsidP="002E6A15">
      <w:pPr>
        <w:rPr>
          <w:bCs/>
          <w:lang w:val="es-ES"/>
        </w:rPr>
      </w:pPr>
      <w:r>
        <w:rPr>
          <w:bCs/>
          <w:lang w:val="es-ES"/>
        </w:rPr>
        <w:t xml:space="preserve">Según los autores del PL </w:t>
      </w:r>
      <w:r w:rsidRPr="002E6A15">
        <w:rPr>
          <w:b/>
          <w:bCs/>
          <w:i/>
          <w:lang w:val="es-ES"/>
        </w:rPr>
        <w:t>“</w:t>
      </w:r>
      <w:r w:rsidRPr="002E6A15">
        <w:rPr>
          <w:bCs/>
          <w:i/>
          <w:lang w:val="es-ES"/>
        </w:rPr>
        <w:t>es común advertir el desplazamiento de automovilistas por cualquiera de las pistas de la ruta, lo que genera un círculo vicioso que vulnera la seguridad y las buenas prácticas de muchos conductores</w:t>
      </w:r>
      <w:r w:rsidRPr="002E6A15">
        <w:rPr>
          <w:b/>
          <w:bCs/>
          <w:i/>
          <w:lang w:val="es-ES"/>
        </w:rPr>
        <w:t>”</w:t>
      </w:r>
    </w:p>
    <w:p w:rsidR="002E6A15" w:rsidRPr="0030713D" w:rsidRDefault="002E6A15" w:rsidP="002E6A15">
      <w:pPr>
        <w:rPr>
          <w:bCs/>
          <w:lang w:val="es-ES"/>
        </w:rPr>
      </w:pPr>
      <w:r>
        <w:rPr>
          <w:bCs/>
          <w:lang w:val="es-ES"/>
        </w:rPr>
        <w:t xml:space="preserve">En dicho contexto, que se debe incentivar la conducción por la pista derecha, para permitir los adelantamientos y mejorar la seguridad en las carreteras. A dicho respecto señalan que: </w:t>
      </w:r>
      <w:r w:rsidRPr="002E6A15">
        <w:rPr>
          <w:b/>
          <w:bCs/>
          <w:i/>
          <w:lang w:val="es-ES"/>
        </w:rPr>
        <w:t>“</w:t>
      </w:r>
      <w:r w:rsidRPr="002E6A15">
        <w:rPr>
          <w:bCs/>
          <w:i/>
          <w:lang w:val="es-ES"/>
        </w:rPr>
        <w:t>mantener la circulación por la pista derecha no es una regla azarosa, sino que ella es respaldada por una práctica histórica, lógica, segura y de buena educación que genera un orden en el tránsito</w:t>
      </w:r>
      <w:r w:rsidRPr="002E6A15">
        <w:rPr>
          <w:b/>
          <w:bCs/>
          <w:i/>
          <w:lang w:val="es-ES"/>
        </w:rPr>
        <w:t>”</w:t>
      </w:r>
    </w:p>
    <w:p w:rsidR="0030713D" w:rsidRPr="0030713D" w:rsidRDefault="0030713D" w:rsidP="0030713D">
      <w:pPr>
        <w:rPr>
          <w:lang w:val="es-ES"/>
        </w:rPr>
      </w:pPr>
      <w:r>
        <w:t xml:space="preserve">Así las cosas el </w:t>
      </w:r>
      <w:r w:rsidRPr="0030713D">
        <w:rPr>
          <w:b/>
          <w:lang w:val="es-ES"/>
        </w:rPr>
        <w:t>art. 116</w:t>
      </w:r>
      <w:r>
        <w:rPr>
          <w:b/>
          <w:lang w:val="es-ES"/>
        </w:rPr>
        <w:t>º</w:t>
      </w:r>
      <w:r w:rsidRPr="0030713D">
        <w:rPr>
          <w:b/>
          <w:lang w:val="es-ES"/>
        </w:rPr>
        <w:t xml:space="preserve"> de la Ley de Tránsito</w:t>
      </w:r>
      <w:r>
        <w:rPr>
          <w:lang w:val="es-ES"/>
        </w:rPr>
        <w:t>, dispone que:</w:t>
      </w:r>
    </w:p>
    <w:p w:rsidR="0030713D" w:rsidRPr="0030713D" w:rsidRDefault="0030713D" w:rsidP="0030713D">
      <w:pPr>
        <w:rPr>
          <w:i/>
        </w:rPr>
      </w:pPr>
      <w:r w:rsidRPr="0030713D">
        <w:rPr>
          <w:b/>
          <w:i/>
        </w:rPr>
        <w:t>“</w:t>
      </w:r>
      <w:r w:rsidRPr="0030713D">
        <w:rPr>
          <w:i/>
        </w:rPr>
        <w:t>En las vías públicas, los vehículos deberán circular por la mitad derecha de la calzada, salvo en los siguientes casos:</w:t>
      </w:r>
    </w:p>
    <w:p w:rsidR="0030713D" w:rsidRPr="0030713D" w:rsidRDefault="0030713D" w:rsidP="0030713D">
      <w:pPr>
        <w:rPr>
          <w:i/>
        </w:rPr>
      </w:pPr>
      <w:r w:rsidRPr="0030713D">
        <w:rPr>
          <w:i/>
        </w:rPr>
        <w:t>1.- Cuando se adelante o sobrepase a otro vehículo que va en el mismo sentido, bajo las reglas que rigen tal movimiento;</w:t>
      </w:r>
    </w:p>
    <w:p w:rsidR="0030713D" w:rsidRPr="0030713D" w:rsidRDefault="0030713D" w:rsidP="0030713D">
      <w:pPr>
        <w:rPr>
          <w:i/>
        </w:rPr>
      </w:pPr>
      <w:r w:rsidRPr="0030713D">
        <w:rPr>
          <w:i/>
        </w:rPr>
        <w:t>2.- Cuando el tránsito por la mitad derecha de una calzada esté impedido por construcciones, reparaciones u otros accidentes que alteren la normal circulación, y</w:t>
      </w:r>
    </w:p>
    <w:p w:rsidR="0030713D" w:rsidRDefault="0030713D" w:rsidP="0030713D">
      <w:pPr>
        <w:rPr>
          <w:b/>
          <w:i/>
        </w:rPr>
      </w:pPr>
      <w:r w:rsidRPr="0030713D">
        <w:rPr>
          <w:i/>
        </w:rPr>
        <w:t>3.- En la circulación urbana, cuando la calzada esté exclusivamente señalizada para el tránsito en un solo sentido.</w:t>
      </w:r>
      <w:r w:rsidRPr="0030713D">
        <w:rPr>
          <w:b/>
          <w:i/>
        </w:rPr>
        <w:t>”</w:t>
      </w:r>
    </w:p>
    <w:p w:rsidR="0030713D" w:rsidRDefault="0030713D" w:rsidP="00D0721C">
      <w:pPr>
        <w:rPr>
          <w:rFonts w:cs="Arial"/>
          <w:szCs w:val="24"/>
          <w:lang w:val="es-ES"/>
        </w:rPr>
      </w:pPr>
      <w:r w:rsidRPr="0030713D">
        <w:rPr>
          <w:rFonts w:cs="Arial"/>
          <w:szCs w:val="24"/>
        </w:rPr>
        <w:t>Por su parte, l</w:t>
      </w:r>
      <w:r w:rsidRPr="0030713D">
        <w:rPr>
          <w:rFonts w:cs="Arial"/>
          <w:szCs w:val="24"/>
        </w:rPr>
        <w:t xml:space="preserve">a Secretaria Ejecutiva de la </w:t>
      </w:r>
      <w:r w:rsidRPr="0030713D">
        <w:rPr>
          <w:rFonts w:cs="Arial"/>
          <w:b/>
          <w:szCs w:val="24"/>
        </w:rPr>
        <w:t>Comisión Nacional de Segurid</w:t>
      </w:r>
      <w:r w:rsidRPr="0030713D">
        <w:rPr>
          <w:rFonts w:cs="Arial"/>
          <w:b/>
          <w:szCs w:val="24"/>
        </w:rPr>
        <w:t>ad de Tránsito</w:t>
      </w:r>
      <w:r w:rsidRPr="0030713D">
        <w:rPr>
          <w:rFonts w:cs="Arial"/>
          <w:szCs w:val="24"/>
        </w:rPr>
        <w:t xml:space="preserve"> (CONASET),</w:t>
      </w:r>
      <w:r>
        <w:rPr>
          <w:rFonts w:cs="Arial"/>
          <w:b/>
          <w:szCs w:val="24"/>
        </w:rPr>
        <w:t xml:space="preserve"> </w:t>
      </w:r>
      <w:r w:rsidRPr="003B3F83">
        <w:rPr>
          <w:rFonts w:cs="Arial"/>
          <w:b/>
          <w:szCs w:val="24"/>
        </w:rPr>
        <w:t xml:space="preserve">Gabriela </w:t>
      </w:r>
      <w:proofErr w:type="spellStart"/>
      <w:r w:rsidRPr="003B3F83">
        <w:rPr>
          <w:rFonts w:cs="Arial"/>
          <w:b/>
          <w:szCs w:val="24"/>
        </w:rPr>
        <w:t>Rosende</w:t>
      </w:r>
      <w:proofErr w:type="spellEnd"/>
      <w:r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señaló que </w:t>
      </w:r>
      <w:r>
        <w:rPr>
          <w:rFonts w:cs="Arial"/>
          <w:szCs w:val="24"/>
        </w:rPr>
        <w:t>p</w:t>
      </w:r>
      <w:r w:rsidRPr="003B3F83">
        <w:rPr>
          <w:rFonts w:cs="Arial"/>
          <w:szCs w:val="24"/>
        </w:rPr>
        <w:t xml:space="preserve">or </w:t>
      </w:r>
      <w:r>
        <w:rPr>
          <w:rFonts w:cs="Arial"/>
          <w:szCs w:val="24"/>
        </w:rPr>
        <w:t xml:space="preserve">regla  </w:t>
      </w:r>
      <w:r>
        <w:rPr>
          <w:rFonts w:cs="Arial"/>
          <w:szCs w:val="24"/>
        </w:rPr>
        <w:t>general</w:t>
      </w:r>
      <w:r w:rsidRPr="003B3F83">
        <w:rPr>
          <w:rFonts w:cs="Arial"/>
          <w:szCs w:val="24"/>
        </w:rPr>
        <w:t xml:space="preserve"> </w:t>
      </w:r>
      <w:r w:rsidRPr="00D0721C">
        <w:rPr>
          <w:rFonts w:cs="Arial"/>
          <w:b/>
          <w:i/>
          <w:szCs w:val="24"/>
        </w:rPr>
        <w:t>“</w:t>
      </w:r>
      <w:r w:rsidRPr="00D0721C">
        <w:rPr>
          <w:rFonts w:cs="Arial"/>
          <w:i/>
          <w:szCs w:val="24"/>
        </w:rPr>
        <w:t>los vehículos deben circular por la pista derecha, debiendo ser utilizada la pista izquierda sólo para adelantar o transitar a la velocidad máxima establecida</w:t>
      </w:r>
      <w:r w:rsidRPr="00D0721C">
        <w:rPr>
          <w:rFonts w:cs="Arial"/>
          <w:b/>
          <w:i/>
          <w:szCs w:val="24"/>
        </w:rPr>
        <w:t>”</w:t>
      </w:r>
      <w:r w:rsidR="00D0721C" w:rsidRPr="00D0721C">
        <w:rPr>
          <w:rFonts w:cs="Arial"/>
          <w:b/>
          <w:i/>
          <w:szCs w:val="24"/>
        </w:rPr>
        <w:t xml:space="preserve"> </w:t>
      </w:r>
      <w:r w:rsidR="00D0721C" w:rsidRPr="00D0721C">
        <w:rPr>
          <w:rFonts w:cs="Arial"/>
          <w:szCs w:val="24"/>
        </w:rPr>
        <w:t>Agregó además, que</w:t>
      </w:r>
      <w:r w:rsidR="00D0721C">
        <w:rPr>
          <w:rFonts w:cs="Arial"/>
          <w:b/>
          <w:szCs w:val="24"/>
        </w:rPr>
        <w:t xml:space="preserve"> </w:t>
      </w:r>
      <w:r w:rsidR="00D0721C" w:rsidRPr="00D0721C">
        <w:rPr>
          <w:rFonts w:cs="Arial"/>
          <w:b/>
          <w:i/>
          <w:szCs w:val="24"/>
        </w:rPr>
        <w:t>“</w:t>
      </w:r>
      <w:r w:rsidR="00D0721C" w:rsidRPr="00D0721C">
        <w:rPr>
          <w:rFonts w:cs="Arial"/>
          <w:i/>
          <w:szCs w:val="24"/>
          <w:lang w:val="es-ES"/>
        </w:rPr>
        <w:t>las salidas o desvíos en general están situados a la derecha, lo que otorga mayor seguridad a los conductores que van en esa</w:t>
      </w:r>
      <w:r w:rsidR="00D0721C">
        <w:rPr>
          <w:rFonts w:cs="Arial"/>
          <w:i/>
          <w:szCs w:val="24"/>
          <w:lang w:val="es-ES"/>
        </w:rPr>
        <w:t xml:space="preserve"> pista. (P</w:t>
      </w:r>
      <w:r w:rsidR="00D0721C" w:rsidRPr="00D0721C">
        <w:rPr>
          <w:rFonts w:cs="Arial"/>
          <w:i/>
          <w:szCs w:val="24"/>
          <w:lang w:val="es-ES"/>
        </w:rPr>
        <w:t>or lo tanto) al circular por la pista izquierda sin atender a las dos hipótesis antes mencionadas, se puede entorpecer el tránsito</w:t>
      </w:r>
      <w:r w:rsidR="00D0721C" w:rsidRPr="00D0721C">
        <w:rPr>
          <w:rFonts w:cs="Arial"/>
          <w:b/>
          <w:i/>
          <w:szCs w:val="24"/>
          <w:lang w:val="es-ES"/>
        </w:rPr>
        <w:t>”</w:t>
      </w:r>
      <w:r w:rsidR="00D0721C">
        <w:rPr>
          <w:rFonts w:cs="Arial"/>
          <w:b/>
          <w:i/>
          <w:szCs w:val="24"/>
          <w:lang w:val="es-ES"/>
        </w:rPr>
        <w:t xml:space="preserve"> </w:t>
      </w:r>
      <w:r w:rsidR="00D0721C">
        <w:rPr>
          <w:rFonts w:cs="Arial"/>
          <w:szCs w:val="24"/>
          <w:lang w:val="es-ES"/>
        </w:rPr>
        <w:t>y generar situaciones de riesgo.</w:t>
      </w:r>
    </w:p>
    <w:p w:rsidR="00FA273C" w:rsidRDefault="00FA273C" w:rsidP="00D0721C">
      <w:pPr>
        <w:rPr>
          <w:rFonts w:cs="Arial"/>
          <w:szCs w:val="24"/>
          <w:lang w:val="es-ES"/>
        </w:rPr>
      </w:pPr>
    </w:p>
    <w:p w:rsidR="00FA273C" w:rsidRDefault="00FA273C" w:rsidP="00D0721C">
      <w:pPr>
        <w:rPr>
          <w:rFonts w:cs="Arial"/>
          <w:szCs w:val="24"/>
          <w:lang w:val="es-ES"/>
        </w:rPr>
      </w:pPr>
    </w:p>
    <w:p w:rsidR="00FA273C" w:rsidRPr="00FA273C" w:rsidRDefault="00FA273C" w:rsidP="00D0721C">
      <w:pPr>
        <w:rPr>
          <w:rFonts w:cs="Arial"/>
          <w:b/>
          <w:szCs w:val="24"/>
          <w:lang w:val="es-ES"/>
        </w:rPr>
      </w:pPr>
      <w:r w:rsidRPr="00FA273C">
        <w:rPr>
          <w:rFonts w:cs="Arial"/>
          <w:b/>
          <w:szCs w:val="24"/>
          <w:lang w:val="es-ES"/>
        </w:rPr>
        <w:lastRenderedPageBreak/>
        <w:t>Observaciones:</w:t>
      </w:r>
    </w:p>
    <w:p w:rsidR="00FA273C" w:rsidRDefault="00FA273C" w:rsidP="00D0721C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Este PL busca dar solución al problema que se suscita cuando vehículos circulan por la pista izquierda (pista rápida), a una velocidad menor a la autorizada impidiendo el adelantamiento, generando </w:t>
      </w:r>
      <w:proofErr w:type="spellStart"/>
      <w:r>
        <w:rPr>
          <w:rFonts w:cs="Arial"/>
          <w:szCs w:val="24"/>
          <w:lang w:val="es-ES"/>
        </w:rPr>
        <w:t>atochamiento</w:t>
      </w:r>
      <w:proofErr w:type="spellEnd"/>
      <w:r>
        <w:rPr>
          <w:rFonts w:cs="Arial"/>
          <w:szCs w:val="24"/>
          <w:lang w:val="es-ES"/>
        </w:rPr>
        <w:t xml:space="preserve"> y situaciones de riesgo.</w:t>
      </w:r>
    </w:p>
    <w:p w:rsidR="00FA273C" w:rsidRDefault="00FA273C" w:rsidP="00D0721C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Aunque creo que sancionar a un vehículo por</w:t>
      </w:r>
      <w:r w:rsidRPr="00FA273C">
        <w:rPr>
          <w:rFonts w:cs="Arial"/>
          <w:b/>
          <w:szCs w:val="24"/>
          <w:lang w:val="es-ES"/>
        </w:rPr>
        <w:t xml:space="preserve"> “</w:t>
      </w:r>
      <w:r w:rsidRPr="00FA273C">
        <w:rPr>
          <w:rFonts w:cs="Arial"/>
          <w:bCs/>
          <w:iCs/>
          <w:szCs w:val="24"/>
        </w:rPr>
        <w:t>Transitar por la pista izquierda de</w:t>
      </w:r>
      <w:r w:rsidRPr="00FA273C">
        <w:rPr>
          <w:rFonts w:cs="Arial"/>
          <w:b/>
          <w:bCs/>
          <w:iCs/>
          <w:szCs w:val="24"/>
        </w:rPr>
        <w:t xml:space="preserve"> </w:t>
      </w:r>
      <w:r>
        <w:rPr>
          <w:rFonts w:cs="Arial"/>
          <w:szCs w:val="24"/>
          <w:lang w:val="es-ES"/>
        </w:rPr>
        <w:t>manera constante</w:t>
      </w:r>
      <w:r w:rsidRPr="00FA273C">
        <w:rPr>
          <w:rFonts w:cs="Arial"/>
          <w:b/>
          <w:szCs w:val="24"/>
          <w:lang w:val="es-ES"/>
        </w:rPr>
        <w:t>”</w:t>
      </w:r>
      <w:r>
        <w:rPr>
          <w:rFonts w:cs="Arial"/>
          <w:szCs w:val="24"/>
          <w:lang w:val="es-ES"/>
        </w:rPr>
        <w:t xml:space="preserve"> es muy indefinido y ambiguo, se debiese mejorar esa redacción. </w:t>
      </w:r>
    </w:p>
    <w:p w:rsidR="00FA273C" w:rsidRDefault="00FA273C" w:rsidP="00D0721C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Además, con que instrumento o capacidad un carabinero puede advertir y sancionar tal situación.</w:t>
      </w:r>
    </w:p>
    <w:p w:rsidR="00FA273C" w:rsidRDefault="00FA273C" w:rsidP="00D0721C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Hay que mejorar la Educación Vial.</w:t>
      </w:r>
    </w:p>
    <w:p w:rsidR="00FA273C" w:rsidRPr="00D0721C" w:rsidRDefault="00FA273C" w:rsidP="00D0721C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De todos modos, propongo </w:t>
      </w:r>
      <w:bookmarkStart w:id="0" w:name="_GoBack"/>
      <w:bookmarkEnd w:id="0"/>
      <w:r>
        <w:rPr>
          <w:rFonts w:cs="Arial"/>
          <w:szCs w:val="24"/>
          <w:lang w:val="es-ES"/>
        </w:rPr>
        <w:t>–salvo su mejor parecer- votar a favor.</w:t>
      </w:r>
    </w:p>
    <w:p w:rsidR="002E6A15" w:rsidRDefault="002E6A15"/>
    <w:sectPr w:rsidR="002E6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C4B"/>
    <w:multiLevelType w:val="hybridMultilevel"/>
    <w:tmpl w:val="7E308F96"/>
    <w:lvl w:ilvl="0" w:tplc="7152C6D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5"/>
    <w:rsid w:val="002E6A15"/>
    <w:rsid w:val="0030713D"/>
    <w:rsid w:val="005E08D8"/>
    <w:rsid w:val="00D0721C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15"/>
    <w:rPr>
      <w:rFonts w:eastAsia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15"/>
    <w:rPr>
      <w:rFonts w:eastAsia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1</cp:revision>
  <dcterms:created xsi:type="dcterms:W3CDTF">2016-10-24T19:41:00Z</dcterms:created>
  <dcterms:modified xsi:type="dcterms:W3CDTF">2016-10-24T20:18:00Z</dcterms:modified>
</cp:coreProperties>
</file>