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849"/>
        <w:gridCol w:w="1375"/>
        <w:gridCol w:w="1899"/>
        <w:gridCol w:w="2041"/>
        <w:gridCol w:w="791"/>
        <w:gridCol w:w="879"/>
        <w:gridCol w:w="1351"/>
      </w:tblGrid>
      <w:tr w:rsidR="00A0504D" w:rsidRPr="00A0504D" w:rsidTr="00A0504D">
        <w:trPr>
          <w:trHeight w:val="45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</w:pPr>
            <w:bookmarkStart w:id="0" w:name="_GoBack"/>
            <w:bookmarkEnd w:id="0"/>
            <w:r w:rsidRPr="00A0504D"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  <w:t>año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  <w:t>billones de dólares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  <w:t>per cápita, US$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  <w:t>crecimiento, %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  <w:t>cuota, %</w:t>
            </w:r>
          </w:p>
        </w:tc>
      </w:tr>
      <w:tr w:rsidR="00A0504D" w:rsidRPr="00A0504D" w:rsidTr="00A0504D">
        <w:trPr>
          <w:trHeight w:val="6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precios corrientes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precios 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precios corrientes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precios constantes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s-CL"/>
              </w:rPr>
            </w:pPr>
            <w:hyperlink r:id="rId5" w:history="1">
              <w:r w:rsidRPr="00A0504D">
                <w:rPr>
                  <w:rFonts w:ascii="Calibri" w:eastAsia="Times New Roman" w:hAnsi="Calibri" w:cs="Times New Roman"/>
                  <w:color w:val="0000FF"/>
                  <w:u w:val="single"/>
                  <w:lang w:eastAsia="es-CL"/>
                </w:rPr>
                <w:t>Mundo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s-CL"/>
              </w:rPr>
            </w:pPr>
            <w:hyperlink r:id="rId6" w:history="1">
              <w:r w:rsidRPr="00A0504D">
                <w:rPr>
                  <w:rFonts w:ascii="Calibri" w:eastAsia="Times New Roman" w:hAnsi="Calibri" w:cs="Times New Roman"/>
                  <w:color w:val="0000FF"/>
                  <w:u w:val="single"/>
                  <w:lang w:eastAsia="es-CL"/>
                </w:rPr>
                <w:t>América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s-CL"/>
              </w:rPr>
            </w:pPr>
            <w:hyperlink r:id="rId7" w:history="1">
              <w:r w:rsidRPr="00A0504D">
                <w:rPr>
                  <w:rFonts w:ascii="Calibri" w:eastAsia="Times New Roman" w:hAnsi="Calibri" w:cs="Times New Roman"/>
                  <w:color w:val="0000FF"/>
                  <w:u w:val="single"/>
                  <w:lang w:eastAsia="es-CL"/>
                </w:rPr>
                <w:t>América del Sur</w:t>
              </w:r>
            </w:hyperlink>
          </w:p>
        </w:tc>
      </w:tr>
      <w:tr w:rsidR="00A0504D" w:rsidRPr="00A0504D" w:rsidTr="00A0504D">
        <w:trPr>
          <w:trHeight w:val="2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 xml:space="preserve">        1.012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8,2</w:t>
            </w:r>
          </w:p>
        </w:tc>
      </w:tr>
      <w:tr w:rsidR="00A0504D" w:rsidRPr="00A0504D" w:rsidTr="00A0504D">
        <w:trPr>
          <w:trHeight w:val="2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 xml:space="preserve">        1.175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8,6</w:t>
            </w:r>
          </w:p>
        </w:tc>
      </w:tr>
      <w:tr w:rsidR="00A0504D" w:rsidRPr="00A0504D" w:rsidTr="00A0504D">
        <w:trPr>
          <w:trHeight w:val="2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 xml:space="preserve">        1.236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-1,2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8,6</w:t>
            </w:r>
          </w:p>
        </w:tc>
      </w:tr>
      <w:tr w:rsidR="00A0504D" w:rsidRPr="00A0504D" w:rsidTr="00A0504D">
        <w:trPr>
          <w:trHeight w:val="2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 xml:space="preserve">        1.750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-5,6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9,7</w:t>
            </w:r>
          </w:p>
        </w:tc>
      </w:tr>
      <w:tr w:rsidR="00A0504D" w:rsidRPr="00A0504D" w:rsidTr="00A0504D">
        <w:trPr>
          <w:trHeight w:val="2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 xml:space="preserve">        1.677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7,5</w:t>
            </w:r>
          </w:p>
        </w:tc>
      </w:tr>
      <w:tr w:rsidR="00A0504D" w:rsidRPr="00A0504D" w:rsidTr="00A0504D">
        <w:trPr>
          <w:trHeight w:val="2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 xml:space="preserve">           787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-12,9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3,3</w:t>
            </w:r>
          </w:p>
        </w:tc>
      </w:tr>
      <w:tr w:rsidR="00A0504D" w:rsidRPr="00A0504D" w:rsidTr="00A0504D">
        <w:trPr>
          <w:trHeight w:val="2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 xml:space="preserve">        1.050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3,9</w:t>
            </w:r>
          </w:p>
        </w:tc>
      </w:tr>
      <w:tr w:rsidR="00A0504D" w:rsidRPr="00A0504D" w:rsidTr="00A0504D">
        <w:trPr>
          <w:trHeight w:val="2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 xml:space="preserve">        1.394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4,6</w:t>
            </w:r>
          </w:p>
        </w:tc>
      </w:tr>
      <w:tr w:rsidR="00A0504D" w:rsidRPr="00A0504D" w:rsidTr="00A0504D">
        <w:trPr>
          <w:trHeight w:val="2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 xml:space="preserve">        1.584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4,8</w:t>
            </w:r>
          </w:p>
        </w:tc>
      </w:tr>
      <w:tr w:rsidR="00A0504D" w:rsidRPr="00A0504D" w:rsidTr="00A0504D">
        <w:trPr>
          <w:trHeight w:val="2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22.8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 xml:space="preserve">        2.111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5,5</w:t>
            </w:r>
          </w:p>
        </w:tc>
      </w:tr>
      <w:tr w:rsidR="00A0504D" w:rsidRPr="00A0504D" w:rsidTr="00A0504D">
        <w:trPr>
          <w:trHeight w:val="2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30.3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 xml:space="preserve">        2.771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6,4</w:t>
            </w:r>
          </w:p>
        </w:tc>
      </w:tr>
      <w:tr w:rsidR="00A0504D" w:rsidRPr="00A0504D" w:rsidTr="00A0504D">
        <w:trPr>
          <w:trHeight w:val="2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36.4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 xml:space="preserve">        3.311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6,7</w:t>
            </w:r>
          </w:p>
        </w:tc>
      </w:tr>
      <w:tr w:rsidR="00A0504D" w:rsidRPr="00A0504D" w:rsidTr="00A0504D">
        <w:trPr>
          <w:trHeight w:val="2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 xml:space="preserve">        2.420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-13,6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4,8</w:t>
            </w:r>
          </w:p>
        </w:tc>
      </w:tr>
      <w:tr w:rsidR="00A0504D" w:rsidRPr="00A0504D" w:rsidTr="00A0504D">
        <w:trPr>
          <w:trHeight w:val="2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21.4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 xml:space="preserve">        1.989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-2,8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4,5</w:t>
            </w:r>
          </w:p>
        </w:tc>
      </w:tr>
      <w:tr w:rsidR="00A0504D" w:rsidRPr="00A0504D" w:rsidTr="00A0504D">
        <w:trPr>
          <w:trHeight w:val="2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21.3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 xml:space="preserve">        1.974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4,6</w:t>
            </w:r>
          </w:p>
        </w:tc>
      </w:tr>
      <w:tr w:rsidR="00A0504D" w:rsidRPr="00A0504D" w:rsidTr="00A0504D">
        <w:trPr>
          <w:trHeight w:val="2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 xml:space="preserve">        1.728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4,1</w:t>
            </w:r>
          </w:p>
        </w:tc>
      </w:tr>
      <w:tr w:rsidR="00A0504D" w:rsidRPr="00A0504D" w:rsidTr="00A0504D">
        <w:trPr>
          <w:trHeight w:val="2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20.2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 xml:space="preserve">        1.794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3,8</w:t>
            </w:r>
          </w:p>
        </w:tc>
      </w:tr>
      <w:tr w:rsidR="00A0504D" w:rsidRPr="00A0504D" w:rsidTr="00A0504D">
        <w:trPr>
          <w:trHeight w:val="2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23.5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 xml:space="preserve">        2.005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4,2</w:t>
            </w:r>
          </w:p>
        </w:tc>
      </w:tr>
      <w:tr w:rsidR="00A0504D" w:rsidRPr="00A0504D" w:rsidTr="00A0504D">
        <w:trPr>
          <w:trHeight w:val="2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27.5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 xml:space="preserve">        2.294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4,4</w:t>
            </w:r>
          </w:p>
        </w:tc>
      </w:tr>
      <w:tr w:rsidR="00A0504D" w:rsidRPr="00A0504D" w:rsidTr="00A0504D">
        <w:trPr>
          <w:trHeight w:val="2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31.3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 xml:space="preserve">        2.547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4,9</w:t>
            </w:r>
          </w:p>
        </w:tc>
      </w:tr>
      <w:tr w:rsidR="00A0504D" w:rsidRPr="00A0504D" w:rsidTr="00A0504D">
        <w:trPr>
          <w:trHeight w:val="2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34.5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 xml:space="preserve">        2.717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4,4</w:t>
            </w:r>
          </w:p>
        </w:tc>
      </w:tr>
      <w:tr w:rsidR="00A0504D" w:rsidRPr="00A0504D" w:rsidTr="00A0504D">
        <w:trPr>
          <w:trHeight w:val="2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39.4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 xml:space="preserve">        3.051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4,8</w:t>
            </w:r>
          </w:p>
        </w:tc>
      </w:tr>
      <w:tr w:rsidR="00A0504D" w:rsidRPr="00A0504D" w:rsidTr="00A0504D">
        <w:trPr>
          <w:trHeight w:val="2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47.6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 xml:space="preserve">        3.588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5,4</w:t>
            </w:r>
          </w:p>
        </w:tc>
      </w:tr>
      <w:tr w:rsidR="00A0504D" w:rsidRPr="00A0504D" w:rsidTr="00A0504D">
        <w:trPr>
          <w:trHeight w:val="2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50.6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21.3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 xml:space="preserve">        3.722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5,3</w:t>
            </w:r>
          </w:p>
        </w:tc>
      </w:tr>
      <w:tr w:rsidR="00A0504D" w:rsidRPr="00A0504D" w:rsidTr="00A0504D">
        <w:trPr>
          <w:trHeight w:val="2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57.9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22.5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 xml:space="preserve">        4.250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4,8</w:t>
            </w:r>
          </w:p>
        </w:tc>
      </w:tr>
      <w:tr w:rsidR="00A0504D" w:rsidRPr="00A0504D" w:rsidTr="00A0504D">
        <w:trPr>
          <w:trHeight w:val="2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74.2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24.9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 xml:space="preserve">        5.323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5,1</w:t>
            </w:r>
          </w:p>
        </w:tc>
      </w:tr>
      <w:tr w:rsidR="00A0504D" w:rsidRPr="00A0504D" w:rsidTr="00A0504D">
        <w:trPr>
          <w:trHeight w:val="2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26.7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 xml:space="preserve">        5.507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5</w:t>
            </w:r>
          </w:p>
        </w:tc>
      </w:tr>
      <w:tr w:rsidR="00A0504D" w:rsidRPr="00A0504D" w:rsidTr="00A0504D">
        <w:trPr>
          <w:trHeight w:val="2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85.2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28.5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 xml:space="preserve">        5.929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5,1</w:t>
            </w:r>
          </w:p>
        </w:tc>
      </w:tr>
      <w:tr w:rsidR="00A0504D" w:rsidRPr="00A0504D" w:rsidTr="00A0504D">
        <w:trPr>
          <w:trHeight w:val="2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81.7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29.4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 xml:space="preserve">        5.562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5</w:t>
            </w:r>
          </w:p>
        </w:tc>
      </w:tr>
      <w:tr w:rsidR="00A0504D" w:rsidRPr="00A0504D" w:rsidTr="00A0504D">
        <w:trPr>
          <w:trHeight w:val="2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75.1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29.2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 xml:space="preserve">        5.085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-0,8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5,7</w:t>
            </w:r>
          </w:p>
        </w:tc>
      </w:tr>
      <w:tr w:rsidR="00A0504D" w:rsidRPr="00A0504D" w:rsidTr="00A0504D">
        <w:trPr>
          <w:trHeight w:val="2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77.4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30.5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 xml:space="preserve">        5.215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5,5</w:t>
            </w:r>
          </w:p>
        </w:tc>
      </w:tr>
      <w:tr w:rsidR="00A0504D" w:rsidRPr="00A0504D" w:rsidTr="00A0504D">
        <w:trPr>
          <w:trHeight w:val="2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70.6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31.5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 xml:space="preserve">        4.688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5,5</w:t>
            </w:r>
          </w:p>
        </w:tc>
      </w:tr>
      <w:tr w:rsidR="00A0504D" w:rsidRPr="00A0504D" w:rsidTr="00A0504D">
        <w:trPr>
          <w:trHeight w:val="2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69.2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32.2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 xml:space="preserve">        4.572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6,9</w:t>
            </w:r>
          </w:p>
        </w:tc>
      </w:tr>
      <w:tr w:rsidR="00A0504D" w:rsidRPr="00A0504D" w:rsidTr="00A0504D">
        <w:trPr>
          <w:trHeight w:val="2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76.1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33.5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 xml:space="preserve">        5.139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7</w:t>
            </w:r>
          </w:p>
        </w:tc>
      </w:tr>
      <w:tr w:rsidR="00A0504D" w:rsidRPr="00A0504D" w:rsidTr="00A0504D">
        <w:trPr>
          <w:trHeight w:val="2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99.3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35.8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 xml:space="preserve">        6.777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7,5</w:t>
            </w:r>
          </w:p>
        </w:tc>
      </w:tr>
      <w:tr w:rsidR="00A0504D" w:rsidRPr="00A0504D" w:rsidTr="00A0504D">
        <w:trPr>
          <w:trHeight w:val="2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123.1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 xml:space="preserve">        8.342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7,3</w:t>
            </w:r>
          </w:p>
        </w:tc>
      </w:tr>
      <w:tr w:rsidR="00A0504D" w:rsidRPr="00A0504D" w:rsidTr="00A0504D">
        <w:trPr>
          <w:trHeight w:val="2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154.7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40.2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 xml:space="preserve">      10.781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7,5</w:t>
            </w:r>
          </w:p>
        </w:tc>
      </w:tr>
      <w:tr w:rsidR="00A0504D" w:rsidRPr="00A0504D" w:rsidTr="00A0504D">
        <w:trPr>
          <w:trHeight w:val="2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173.1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42.3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 xml:space="preserve">      11.800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6,8</w:t>
            </w:r>
          </w:p>
        </w:tc>
      </w:tr>
      <w:tr w:rsidR="00A0504D" w:rsidRPr="00A0504D" w:rsidTr="00A0504D">
        <w:trPr>
          <w:trHeight w:val="2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179.6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43.6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 xml:space="preserve">      11.627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5,8</w:t>
            </w:r>
          </w:p>
        </w:tc>
      </w:tr>
      <w:tr w:rsidR="00A0504D" w:rsidRPr="00A0504D" w:rsidTr="00A0504D">
        <w:trPr>
          <w:trHeight w:val="2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43.2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 xml:space="preserve">      10.924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5,7</w:t>
            </w:r>
          </w:p>
        </w:tc>
      </w:tr>
      <w:tr w:rsidR="00A0504D" w:rsidRPr="00A0504D" w:rsidTr="00A0504D">
        <w:trPr>
          <w:trHeight w:val="2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217.5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45.7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 xml:space="preserve">      13.707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5,6</w:t>
            </w:r>
          </w:p>
        </w:tc>
      </w:tr>
      <w:tr w:rsidR="00A0504D" w:rsidRPr="00A0504D" w:rsidTr="00A0504D">
        <w:trPr>
          <w:trHeight w:val="2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250.8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48.3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 xml:space="preserve">      15.438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5,7</w:t>
            </w:r>
          </w:p>
        </w:tc>
      </w:tr>
      <w:tr w:rsidR="00A0504D" w:rsidRPr="00A0504D" w:rsidTr="00A0504D">
        <w:trPr>
          <w:trHeight w:val="2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265.2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 xml:space="preserve">      15.931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6</w:t>
            </w:r>
          </w:p>
        </w:tc>
      </w:tr>
      <w:tr w:rsidR="00A0504D" w:rsidRPr="00A0504D" w:rsidTr="00A0504D">
        <w:trPr>
          <w:trHeight w:val="2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276.7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53.1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 xml:space="preserve">      16.379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6,2</w:t>
            </w:r>
          </w:p>
        </w:tc>
      </w:tr>
      <w:tr w:rsidR="00A0504D" w:rsidRPr="00A0504D" w:rsidTr="00A0504D">
        <w:trPr>
          <w:trHeight w:val="2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 xml:space="preserve"> 258.1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 xml:space="preserve"> 54.1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 xml:space="preserve">      15.042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04D" w:rsidRPr="00A0504D" w:rsidRDefault="00A0504D" w:rsidP="00A050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A0504D">
              <w:rPr>
                <w:rFonts w:ascii="Verdana" w:eastAsia="Times New Roman" w:hAnsi="Verdana" w:cs="Times New Roman"/>
                <w:color w:val="000000"/>
                <w:lang w:eastAsia="es-CL"/>
              </w:rPr>
              <w:t>5,8</w:t>
            </w:r>
          </w:p>
        </w:tc>
      </w:tr>
    </w:tbl>
    <w:p w:rsidR="00F01424" w:rsidRDefault="00F01424"/>
    <w:sectPr w:rsidR="00F01424" w:rsidSect="00A0504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9C"/>
    <w:rsid w:val="005B4B9C"/>
    <w:rsid w:val="00A0504D"/>
    <w:rsid w:val="00F0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B4B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B4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shnirs.org/macroeconomics_/es/south_america__gdp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ushnirs.org/macroeconomics_/es/americas__gdp.html" TargetMode="External"/><Relationship Id="rId5" Type="http://schemas.openxmlformats.org/officeDocument/2006/relationships/hyperlink" Target="http://www.kushnirs.org/macroeconomics_/es/world__gdp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395</Words>
  <Characters>2177</Characters>
  <Application>Microsoft Office Word</Application>
  <DocSecurity>0</DocSecurity>
  <Lines>18</Lines>
  <Paragraphs>5</Paragraphs>
  <ScaleCrop>false</ScaleCrop>
  <Company>Hewlett-Packard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2</cp:revision>
  <dcterms:created xsi:type="dcterms:W3CDTF">2016-03-09T15:59:00Z</dcterms:created>
  <dcterms:modified xsi:type="dcterms:W3CDTF">2016-03-09T19:44:00Z</dcterms:modified>
</cp:coreProperties>
</file>