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92" w:rsidRDefault="001D7892" w:rsidP="00D26FFC">
      <w:pPr>
        <w:jc w:val="both"/>
      </w:pPr>
      <w:bookmarkStart w:id="0" w:name="_GoBack"/>
      <w:bookmarkEnd w:id="0"/>
      <w:r>
        <w:t>Estimados Senadores y Diputados de la Araucanía.</w:t>
      </w:r>
    </w:p>
    <w:p w:rsidR="001D7892" w:rsidRDefault="001D7892" w:rsidP="00D26FFC">
      <w:pPr>
        <w:jc w:val="both"/>
      </w:pPr>
      <w:r>
        <w:t xml:space="preserve">Me es grato informar a ustedes, que el viernes 29 recién pasado, se llevó a cabo la reunión de parlamentarios de la Araucanía, con la asistencia de los Senadores Tuma y Espina, y los Diputados Becker, </w:t>
      </w:r>
      <w:proofErr w:type="spellStart"/>
      <w:r>
        <w:t>Saffirio</w:t>
      </w:r>
      <w:proofErr w:type="spellEnd"/>
      <w:r>
        <w:t xml:space="preserve"> y Tuma, y por supuesto, la mía.</w:t>
      </w:r>
    </w:p>
    <w:p w:rsidR="00E52780" w:rsidRDefault="001D7892" w:rsidP="001D7892">
      <w:pPr>
        <w:jc w:val="both"/>
      </w:pPr>
      <w:r>
        <w:t>Los acuerdos de dicha reunión son los siguientes:</w:t>
      </w:r>
    </w:p>
    <w:p w:rsidR="00E52780" w:rsidRDefault="001D7892" w:rsidP="001D7892">
      <w:pPr>
        <w:pStyle w:val="Prrafodelista"/>
        <w:numPr>
          <w:ilvl w:val="0"/>
          <w:numId w:val="3"/>
        </w:numPr>
        <w:jc w:val="both"/>
      </w:pPr>
      <w:r>
        <w:t>C</w:t>
      </w:r>
      <w:r w:rsidR="00F155AB">
        <w:t>itar a una n</w:t>
      </w:r>
      <w:r w:rsidR="00E52780">
        <w:t>ueva reunión de parlamentarios de la región</w:t>
      </w:r>
      <w:r w:rsidR="00F155AB">
        <w:t>, para</w:t>
      </w:r>
      <w:r w:rsidR="00E52780">
        <w:t xml:space="preserve"> el día lunes 9 de mayo a las 17:00 en el Ex Congreso en Santiago</w:t>
      </w:r>
      <w:r>
        <w:t>, sala 144.</w:t>
      </w:r>
    </w:p>
    <w:p w:rsidR="001D7892" w:rsidRDefault="001D7892" w:rsidP="001D7892">
      <w:pPr>
        <w:pStyle w:val="Prrafodelista"/>
        <w:numPr>
          <w:ilvl w:val="0"/>
          <w:numId w:val="3"/>
        </w:numPr>
        <w:jc w:val="both"/>
      </w:pPr>
      <w:r>
        <w:t>Se discutió elaborar una declaración pública de todos los parlamentarios, que comprendiera básicamente un diagnóstico de la situación de la región, el rechazo absoluto a la violencia en todas sus formas e independiente de sus causas, y la disposición y vías de acción de los parlamentarios sobre estos asuntos.</w:t>
      </w:r>
      <w:r>
        <w:t xml:space="preserve"> En este contexto, se acordó que</w:t>
      </w:r>
      <w:r w:rsidRPr="001D7892">
        <w:t xml:space="preserve"> </w:t>
      </w:r>
      <w:r>
        <w:t>cada uno elabore una lista de los temas regionales y la envíe a más tardar el viernes 6 de mayo al Senador José García Ruminot, para su posterior discusión.</w:t>
      </w:r>
    </w:p>
    <w:p w:rsidR="001D7892" w:rsidRDefault="001D7892" w:rsidP="001D7892">
      <w:pPr>
        <w:pStyle w:val="Prrafodelista"/>
        <w:numPr>
          <w:ilvl w:val="0"/>
          <w:numId w:val="3"/>
        </w:numPr>
        <w:jc w:val="both"/>
      </w:pPr>
      <w:r>
        <w:t>Se acordó pedir audiencia con la Presidenta de la República para una fecha posterior a la reunión del lunes 9 de mayo, para conversar con ella sobre las necesidades, desafíos y problemas de la región.</w:t>
      </w:r>
    </w:p>
    <w:p w:rsidR="001D7892" w:rsidRDefault="001D7892" w:rsidP="001D7892">
      <w:pPr>
        <w:pStyle w:val="Prrafodelista"/>
        <w:numPr>
          <w:ilvl w:val="0"/>
          <w:numId w:val="3"/>
        </w:numPr>
        <w:jc w:val="both"/>
      </w:pPr>
      <w:r>
        <w:t>Se discutió la posibilidad de reunirse mensualmente. Se propuso hacerlo durante la semana regional, en la Araucanía.</w:t>
      </w:r>
    </w:p>
    <w:p w:rsidR="00D26FFC" w:rsidRDefault="001D7892" w:rsidP="001D7892">
      <w:pPr>
        <w:jc w:val="both"/>
      </w:pPr>
      <w:r>
        <w:t>En consecuencia, se acordó desarrollar las siguientes t</w:t>
      </w:r>
      <w:r w:rsidR="00F155AB">
        <w:t>areas:</w:t>
      </w:r>
    </w:p>
    <w:p w:rsidR="00F155AB" w:rsidRDefault="00F155AB" w:rsidP="001D7892">
      <w:pPr>
        <w:pStyle w:val="Prrafodelista"/>
        <w:numPr>
          <w:ilvl w:val="0"/>
          <w:numId w:val="4"/>
        </w:numPr>
        <w:jc w:val="both"/>
      </w:pPr>
      <w:r>
        <w:t>Elaborar un listado definiendo los principales temas y/o problemáticas de la región. La idea es definir un ámbito de temáticas sobre los cuales se debe trabajar y dialogar, para aterrizar y circunscribir el trabajo, tanto del grupo parlamentario, como de éstos con los distintos actores involucrados.</w:t>
      </w:r>
      <w:r w:rsidR="007C32FE">
        <w:t xml:space="preserve"> Enviar esta lista al coordinador del grupo, Senador García Ruminot, para poder concordar un listado en la reunión del lunes 9.</w:t>
      </w:r>
      <w:r>
        <w:t xml:space="preserve"> </w:t>
      </w:r>
    </w:p>
    <w:p w:rsidR="00F155AB" w:rsidRDefault="00F155AB" w:rsidP="001D7892">
      <w:pPr>
        <w:pStyle w:val="Prrafodelista"/>
        <w:numPr>
          <w:ilvl w:val="0"/>
          <w:numId w:val="4"/>
        </w:numPr>
        <w:jc w:val="both"/>
      </w:pPr>
      <w:r>
        <w:t xml:space="preserve">Confirmar asistencia a la próxima reunión de parlamentarios, acordada para el lunes 9 de mayo a las 17:00 </w:t>
      </w:r>
      <w:proofErr w:type="spellStart"/>
      <w:r>
        <w:t>hrs</w:t>
      </w:r>
      <w:proofErr w:type="spellEnd"/>
      <w:r>
        <w:t>. en el Ex Congreso Nacional en Santiago, sala 144.</w:t>
      </w:r>
    </w:p>
    <w:p w:rsidR="001D7892" w:rsidRDefault="001D7892" w:rsidP="001D7892">
      <w:pPr>
        <w:jc w:val="both"/>
      </w:pPr>
      <w:r>
        <w:t xml:space="preserve">En virtud de todo lo anterior, cumplo con convocarlos a una nueva reunión de Parlamentarios de la Araucanía, para el próximo lunes 9 de mayo, a las 17:00 </w:t>
      </w:r>
      <w:proofErr w:type="spellStart"/>
      <w:r>
        <w:t>hrs</w:t>
      </w:r>
      <w:proofErr w:type="spellEnd"/>
      <w:r>
        <w:t>. sala 144 en el Ex Congreso Nacional, Santiago.</w:t>
      </w:r>
    </w:p>
    <w:p w:rsidR="001D7892" w:rsidRDefault="001D7892" w:rsidP="001D7892">
      <w:pPr>
        <w:jc w:val="both"/>
      </w:pPr>
      <w:r>
        <w:t xml:space="preserve">De igual modo les recuerdo el compromiso de enviar listado de temas regionales, para ser discutidos en el seno de esta instancia, con el objeto de elaborar el diagnóstico y posibles soluciones a los desafíos de la región, para este viernes 6 al correo </w:t>
      </w:r>
      <w:hyperlink r:id="rId6" w:history="1">
        <w:r w:rsidR="00D10777" w:rsidRPr="00AF5D87">
          <w:rPr>
            <w:rStyle w:val="Hipervnculo"/>
          </w:rPr>
          <w:t>josegarciaruminot@gmail.com</w:t>
        </w:r>
      </w:hyperlink>
      <w:r w:rsidR="00D10777">
        <w:t xml:space="preserve"> con copia al correo </w:t>
      </w:r>
      <w:hyperlink r:id="rId7" w:history="1">
        <w:r w:rsidR="00D10777" w:rsidRPr="00AF5D87">
          <w:rPr>
            <w:rStyle w:val="Hipervnculo"/>
          </w:rPr>
          <w:t>mnestrel@uc.cl</w:t>
        </w:r>
      </w:hyperlink>
      <w:r w:rsidR="00D10777">
        <w:t>. Se trata solo de titulares por el momento.</w:t>
      </w:r>
    </w:p>
    <w:p w:rsidR="00D10777" w:rsidRDefault="00D10777" w:rsidP="001D7892">
      <w:pPr>
        <w:jc w:val="both"/>
      </w:pPr>
      <w:r>
        <w:t>Además, con esta misma fecha, he despachado a S.E. la Presidenta de la República, la petición de audiencia acordada.</w:t>
      </w:r>
    </w:p>
    <w:p w:rsidR="00D10777" w:rsidRDefault="00D10777" w:rsidP="001D7892">
      <w:pPr>
        <w:jc w:val="both"/>
      </w:pPr>
      <w:r>
        <w:lastRenderedPageBreak/>
        <w:t>Muy cordialmente.</w:t>
      </w:r>
    </w:p>
    <w:p w:rsidR="00D10777" w:rsidRDefault="00D10777" w:rsidP="001D7892">
      <w:pPr>
        <w:jc w:val="both"/>
      </w:pPr>
      <w:r>
        <w:t>José García Ruminot</w:t>
      </w:r>
    </w:p>
    <w:sectPr w:rsidR="00D107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95"/>
    <w:multiLevelType w:val="hybridMultilevel"/>
    <w:tmpl w:val="ECF65CEC"/>
    <w:lvl w:ilvl="0" w:tplc="99D052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6F117B"/>
    <w:multiLevelType w:val="hybridMultilevel"/>
    <w:tmpl w:val="46E4F2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4786D"/>
    <w:multiLevelType w:val="hybridMultilevel"/>
    <w:tmpl w:val="AD6471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87C05"/>
    <w:multiLevelType w:val="hybridMultilevel"/>
    <w:tmpl w:val="8E42E5F8"/>
    <w:lvl w:ilvl="0" w:tplc="DA28DDF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80"/>
    <w:rsid w:val="001D7892"/>
    <w:rsid w:val="00521618"/>
    <w:rsid w:val="007C32FE"/>
    <w:rsid w:val="00D10777"/>
    <w:rsid w:val="00D26FFC"/>
    <w:rsid w:val="00D93F3C"/>
    <w:rsid w:val="00E52780"/>
    <w:rsid w:val="00F1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27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0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27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0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nestrel@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garciarumino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3</cp:revision>
  <dcterms:created xsi:type="dcterms:W3CDTF">2016-05-02T13:00:00Z</dcterms:created>
  <dcterms:modified xsi:type="dcterms:W3CDTF">2016-05-02T18:41:00Z</dcterms:modified>
</cp:coreProperties>
</file>