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23"/>
        <w:gridCol w:w="2377"/>
        <w:gridCol w:w="2377"/>
        <w:gridCol w:w="1946"/>
      </w:tblGrid>
      <w:tr w:rsidR="006E0CEC" w:rsidRPr="006E0CEC" w:rsidTr="006E0CEC">
        <w:trPr>
          <w:trHeight w:val="1140"/>
        </w:trPr>
        <w:tc>
          <w:tcPr>
            <w:tcW w:w="0" w:type="auto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E0CEC" w:rsidRPr="006E0CEC" w:rsidRDefault="006E0CEC" w:rsidP="006E0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</w:pPr>
            <w:bookmarkStart w:id="0" w:name="_GoBack"/>
            <w:r w:rsidRPr="006E0CE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  <w:t>Empleo Araucanía 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E0CEC" w:rsidRPr="006E0CEC" w:rsidRDefault="006E0CEC" w:rsidP="006E0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6E0CE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CL"/>
              </w:rPr>
              <w:t>enero, febrero y marzo 2015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E0CEC" w:rsidRPr="006E0CEC" w:rsidRDefault="006E0CEC" w:rsidP="006E0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6E0CE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CL"/>
              </w:rPr>
              <w:t>enero, febrero y marzo 2016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000000" w:fill="C5D9F1"/>
            <w:vAlign w:val="center"/>
            <w:hideMark/>
          </w:tcPr>
          <w:p w:rsidR="006E0CEC" w:rsidRPr="006E0CEC" w:rsidRDefault="006E0CEC" w:rsidP="006E0CEC">
            <w:pPr>
              <w:spacing w:after="0" w:line="240" w:lineRule="auto"/>
              <w:jc w:val="center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6E0CE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CL"/>
              </w:rPr>
              <w:t>Variación 2015-2016</w:t>
            </w:r>
          </w:p>
        </w:tc>
      </w:tr>
      <w:tr w:rsidR="006E0CEC" w:rsidRPr="006E0CEC" w:rsidTr="006E0CEC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E0CEC" w:rsidRPr="006E0CEC" w:rsidRDefault="006E0CEC" w:rsidP="006E0CE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6E0CE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CL"/>
              </w:rPr>
              <w:t>Fuerza de trabajo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CEC" w:rsidRPr="006E0CEC" w:rsidRDefault="006E0CEC" w:rsidP="006E0CE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</w:pPr>
            <w:r w:rsidRPr="006E0CE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  <w:t>471.015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CEC" w:rsidRPr="006E0CEC" w:rsidRDefault="006E0CEC" w:rsidP="006E0CE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</w:pPr>
            <w:r w:rsidRPr="006E0CE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  <w:t>481.611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CEC" w:rsidRPr="006E0CEC" w:rsidRDefault="006E0CEC" w:rsidP="006E0CE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</w:pPr>
            <w:r w:rsidRPr="006E0CE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  <w:t>10.596</w:t>
            </w:r>
          </w:p>
        </w:tc>
      </w:tr>
      <w:tr w:rsidR="006E0CEC" w:rsidRPr="006E0CEC" w:rsidTr="006E0CEC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E0CEC" w:rsidRPr="006E0CEC" w:rsidRDefault="006E0CEC" w:rsidP="006E0CE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6E0CE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CL"/>
              </w:rPr>
              <w:t>Ocupados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CEC" w:rsidRPr="006E0CEC" w:rsidRDefault="006E0CEC" w:rsidP="006E0CE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</w:pPr>
            <w:r w:rsidRPr="006E0CE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  <w:t>440.380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CEC" w:rsidRPr="006E0CEC" w:rsidRDefault="006E0CEC" w:rsidP="006E0CE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</w:pPr>
            <w:r w:rsidRPr="006E0CE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  <w:t>452.917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CEC" w:rsidRPr="006E0CEC" w:rsidRDefault="006E0CEC" w:rsidP="006E0CE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</w:pPr>
            <w:r w:rsidRPr="006E0CE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  <w:t>12.537</w:t>
            </w:r>
          </w:p>
        </w:tc>
      </w:tr>
      <w:tr w:rsidR="006E0CEC" w:rsidRPr="006E0CEC" w:rsidTr="006E0CEC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E0CEC" w:rsidRPr="006E0CEC" w:rsidRDefault="006E0CEC" w:rsidP="006E0CE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6E0CE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CL"/>
              </w:rPr>
              <w:t>Desempleo (%)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CEC" w:rsidRPr="006E0CEC" w:rsidRDefault="006E0CEC" w:rsidP="006E0CE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</w:pPr>
            <w:r w:rsidRPr="006E0CE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  <w:t>6,5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CEC" w:rsidRPr="006E0CEC" w:rsidRDefault="006E0CEC" w:rsidP="006E0CE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</w:pPr>
            <w:r w:rsidRPr="006E0CE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  <w:t>6,0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CEC" w:rsidRPr="006E0CEC" w:rsidRDefault="006E0CEC" w:rsidP="006E0CE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</w:pPr>
            <w:r w:rsidRPr="006E0CE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  <w:t>-0,5</w:t>
            </w:r>
          </w:p>
        </w:tc>
      </w:tr>
      <w:tr w:rsidR="006E0CEC" w:rsidRPr="006E0CEC" w:rsidTr="006E0CEC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E0CEC" w:rsidRPr="006E0CEC" w:rsidRDefault="006E0CEC" w:rsidP="006E0CE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6E0CE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CL"/>
              </w:rPr>
              <w:t>Desocupados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CEC" w:rsidRPr="006E0CEC" w:rsidRDefault="006E0CEC" w:rsidP="006E0CE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</w:pPr>
            <w:r w:rsidRPr="006E0CE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  <w:t>30.635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CEC" w:rsidRPr="006E0CEC" w:rsidRDefault="006E0CEC" w:rsidP="006E0CE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</w:pPr>
            <w:r w:rsidRPr="006E0CE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  <w:t>28.693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CEC" w:rsidRPr="006E0CEC" w:rsidRDefault="006E0CEC" w:rsidP="006E0CE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</w:pPr>
            <w:r w:rsidRPr="006E0CE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  <w:t>-1.942</w:t>
            </w:r>
          </w:p>
        </w:tc>
      </w:tr>
      <w:tr w:rsidR="006E0CEC" w:rsidRPr="006E0CEC" w:rsidTr="006E0CEC">
        <w:trPr>
          <w:trHeight w:val="390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C5D9F1"/>
            <w:noWrap/>
            <w:vAlign w:val="center"/>
            <w:hideMark/>
          </w:tcPr>
          <w:p w:rsidR="006E0CEC" w:rsidRPr="006E0CEC" w:rsidRDefault="006E0CEC" w:rsidP="006E0CEC">
            <w:pPr>
              <w:spacing w:after="0" w:line="240" w:lineRule="auto"/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eastAsia="es-CL"/>
              </w:rPr>
            </w:pPr>
            <w:r w:rsidRPr="006E0CEC">
              <w:rPr>
                <w:rFonts w:ascii="Calibri" w:eastAsia="Times New Roman" w:hAnsi="Calibri" w:cs="Arial"/>
                <w:b/>
                <w:bCs/>
                <w:color w:val="000000"/>
                <w:sz w:val="28"/>
                <w:szCs w:val="28"/>
                <w:lang w:val="es-ES" w:eastAsia="es-CL"/>
              </w:rPr>
              <w:t>Inactivos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CEC" w:rsidRPr="006E0CEC" w:rsidRDefault="006E0CEC" w:rsidP="006E0CE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</w:pPr>
            <w:r w:rsidRPr="006E0CE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  <w:t>345.395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CEC" w:rsidRPr="006E0CEC" w:rsidRDefault="006E0CEC" w:rsidP="006E0CE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</w:pPr>
            <w:r w:rsidRPr="006E0CE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  <w:t>353.672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E0CEC" w:rsidRPr="006E0CEC" w:rsidRDefault="006E0CEC" w:rsidP="006E0CEC">
            <w:pPr>
              <w:spacing w:after="0" w:line="240" w:lineRule="auto"/>
              <w:jc w:val="right"/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</w:pPr>
            <w:r w:rsidRPr="006E0CEC">
              <w:rPr>
                <w:rFonts w:ascii="Calibri" w:eastAsia="Times New Roman" w:hAnsi="Calibri" w:cs="Arial"/>
                <w:color w:val="000000"/>
                <w:sz w:val="28"/>
                <w:szCs w:val="28"/>
                <w:lang w:eastAsia="es-CL"/>
              </w:rPr>
              <w:t>8.277</w:t>
            </w:r>
          </w:p>
        </w:tc>
      </w:tr>
      <w:bookmarkEnd w:id="0"/>
    </w:tbl>
    <w:p w:rsidR="00D93F3C" w:rsidRDefault="00D93F3C"/>
    <w:sectPr w:rsidR="00D93F3C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0CEC"/>
    <w:rsid w:val="006E0CEC"/>
    <w:rsid w:val="00D93F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5454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</Words>
  <Characters>226</Characters>
  <Application>Microsoft Office Word</Application>
  <DocSecurity>0</DocSecurity>
  <Lines>1</Lines>
  <Paragraphs>1</Paragraphs>
  <ScaleCrop>false</ScaleCrop>
  <Company>Hewlett-Packard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Marcelo</dc:creator>
  <cp:lastModifiedBy>Marcelo</cp:lastModifiedBy>
  <cp:revision>1</cp:revision>
  <dcterms:created xsi:type="dcterms:W3CDTF">2016-05-02T12:51:00Z</dcterms:created>
  <dcterms:modified xsi:type="dcterms:W3CDTF">2016-05-02T12:52:00Z</dcterms:modified>
</cp:coreProperties>
</file>