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5FE" w:rsidRDefault="00ED15FE" w:rsidP="00ED15FE">
      <w:pPr>
        <w:jc w:val="center"/>
        <w:rPr>
          <w:sz w:val="28"/>
          <w:szCs w:val="28"/>
        </w:rPr>
      </w:pPr>
      <w:r w:rsidRPr="00ED15FE">
        <w:rPr>
          <w:sz w:val="28"/>
          <w:szCs w:val="28"/>
        </w:rPr>
        <w:t xml:space="preserve">Senador García </w:t>
      </w:r>
      <w:proofErr w:type="spellStart"/>
      <w:r w:rsidRPr="00ED15FE">
        <w:rPr>
          <w:sz w:val="28"/>
          <w:szCs w:val="28"/>
        </w:rPr>
        <w:t>Ruminot</w:t>
      </w:r>
      <w:proofErr w:type="spellEnd"/>
      <w:r w:rsidRPr="00ED15FE">
        <w:rPr>
          <w:sz w:val="28"/>
          <w:szCs w:val="28"/>
        </w:rPr>
        <w:t xml:space="preserve"> </w:t>
      </w:r>
      <w:r>
        <w:rPr>
          <w:sz w:val="28"/>
          <w:szCs w:val="28"/>
        </w:rPr>
        <w:t>pide apurar doble vía Freire-Pucón</w:t>
      </w:r>
    </w:p>
    <w:p w:rsidR="007767E5" w:rsidRDefault="00AB55D5" w:rsidP="00ED15F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El</w:t>
      </w:r>
      <w:r w:rsidRPr="00FC353C">
        <w:rPr>
          <w:b/>
          <w:sz w:val="24"/>
          <w:szCs w:val="24"/>
        </w:rPr>
        <w:t xml:space="preserve"> proyecto</w:t>
      </w:r>
      <w:r>
        <w:rPr>
          <w:b/>
          <w:sz w:val="24"/>
          <w:szCs w:val="24"/>
        </w:rPr>
        <w:t xml:space="preserve"> de</w:t>
      </w:r>
      <w:r w:rsidRPr="00FC353C">
        <w:rPr>
          <w:b/>
          <w:sz w:val="24"/>
          <w:szCs w:val="24"/>
        </w:rPr>
        <w:t xml:space="preserve"> doble vía </w:t>
      </w:r>
      <w:r>
        <w:rPr>
          <w:b/>
          <w:sz w:val="24"/>
          <w:szCs w:val="24"/>
        </w:rPr>
        <w:t xml:space="preserve">para el trayecto </w:t>
      </w:r>
      <w:r w:rsidRPr="00FC353C">
        <w:rPr>
          <w:b/>
          <w:sz w:val="24"/>
          <w:szCs w:val="24"/>
        </w:rPr>
        <w:t>Freire-Pucón</w:t>
      </w:r>
      <w:r>
        <w:rPr>
          <w:b/>
          <w:sz w:val="24"/>
          <w:szCs w:val="24"/>
        </w:rPr>
        <w:t xml:space="preserve">, y que pasa también por la ciudad de Villarrica, </w:t>
      </w:r>
      <w:r w:rsidRPr="00FC353C">
        <w:rPr>
          <w:b/>
          <w:sz w:val="24"/>
          <w:szCs w:val="24"/>
        </w:rPr>
        <w:t xml:space="preserve">se encuentra </w:t>
      </w:r>
      <w:r>
        <w:rPr>
          <w:b/>
          <w:sz w:val="24"/>
          <w:szCs w:val="24"/>
        </w:rPr>
        <w:t xml:space="preserve">recién en </w:t>
      </w:r>
      <w:r w:rsidRPr="00FC353C">
        <w:rPr>
          <w:b/>
          <w:sz w:val="24"/>
          <w:szCs w:val="24"/>
        </w:rPr>
        <w:t>fase de estudios para definir el mejor trazado, y esta etapa tendría un 20% de avance</w:t>
      </w:r>
      <w:r>
        <w:rPr>
          <w:b/>
          <w:sz w:val="24"/>
          <w:szCs w:val="24"/>
        </w:rPr>
        <w:t xml:space="preserve">. La información fue emitida por el Seremi de Obras Públicas de La Araucanía, en respuesta a un oficio del </w:t>
      </w:r>
      <w:r w:rsidR="00ED15FE" w:rsidRPr="00FC353C">
        <w:rPr>
          <w:b/>
          <w:sz w:val="24"/>
          <w:szCs w:val="24"/>
        </w:rPr>
        <w:t xml:space="preserve">Senador </w:t>
      </w:r>
      <w:r>
        <w:rPr>
          <w:b/>
          <w:sz w:val="24"/>
          <w:szCs w:val="24"/>
        </w:rPr>
        <w:t xml:space="preserve">José García </w:t>
      </w:r>
      <w:proofErr w:type="spellStart"/>
      <w:r>
        <w:rPr>
          <w:b/>
          <w:sz w:val="24"/>
          <w:szCs w:val="24"/>
        </w:rPr>
        <w:t>Ruminot</w:t>
      </w:r>
      <w:proofErr w:type="spellEnd"/>
      <w:r>
        <w:rPr>
          <w:b/>
          <w:sz w:val="24"/>
          <w:szCs w:val="24"/>
        </w:rPr>
        <w:t>.</w:t>
      </w:r>
    </w:p>
    <w:p w:rsidR="00D137FF" w:rsidRDefault="00AB55D5" w:rsidP="00ED15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parlamentario </w:t>
      </w:r>
      <w:r w:rsidR="00D137FF">
        <w:rPr>
          <w:sz w:val="24"/>
          <w:szCs w:val="24"/>
        </w:rPr>
        <w:t>pide urgencia para el proyecto de doble vía para el trazado entre Freire–Villarrica-Pucó</w:t>
      </w:r>
      <w:r w:rsidR="00F3098E">
        <w:rPr>
          <w:sz w:val="24"/>
          <w:szCs w:val="24"/>
        </w:rPr>
        <w:t>n, tras conocer el bajo avance</w:t>
      </w:r>
      <w:r w:rsidR="00D137FF">
        <w:rPr>
          <w:sz w:val="24"/>
          <w:szCs w:val="24"/>
        </w:rPr>
        <w:t xml:space="preserve"> </w:t>
      </w:r>
      <w:r w:rsidR="00F3098E">
        <w:rPr>
          <w:sz w:val="24"/>
          <w:szCs w:val="24"/>
        </w:rPr>
        <w:t>que ha tenido</w:t>
      </w:r>
      <w:r w:rsidR="00D137FF">
        <w:rPr>
          <w:sz w:val="24"/>
          <w:szCs w:val="24"/>
        </w:rPr>
        <w:t xml:space="preserve"> una necesidad tan sentida, que permitiría a La Araucanía </w:t>
      </w:r>
      <w:r w:rsidR="00F3098E">
        <w:rPr>
          <w:sz w:val="24"/>
          <w:szCs w:val="24"/>
        </w:rPr>
        <w:t>seguir avanzando</w:t>
      </w:r>
      <w:r w:rsidR="00D137FF">
        <w:rPr>
          <w:sz w:val="24"/>
          <w:szCs w:val="24"/>
        </w:rPr>
        <w:t xml:space="preserve"> hacia el desarrollo. </w:t>
      </w:r>
      <w:r>
        <w:rPr>
          <w:sz w:val="24"/>
          <w:szCs w:val="24"/>
        </w:rPr>
        <w:t xml:space="preserve"> </w:t>
      </w:r>
    </w:p>
    <w:p w:rsidR="00430BBC" w:rsidRDefault="00D137FF" w:rsidP="00ED15FE">
      <w:pPr>
        <w:jc w:val="both"/>
        <w:rPr>
          <w:sz w:val="24"/>
          <w:szCs w:val="24"/>
        </w:rPr>
      </w:pPr>
      <w:r>
        <w:rPr>
          <w:sz w:val="24"/>
          <w:szCs w:val="24"/>
        </w:rPr>
        <w:t>Cada verano l</w:t>
      </w:r>
      <w:r w:rsidR="00430BBC">
        <w:rPr>
          <w:sz w:val="24"/>
          <w:szCs w:val="24"/>
        </w:rPr>
        <w:t>os habitantes de</w:t>
      </w:r>
      <w:r>
        <w:rPr>
          <w:sz w:val="24"/>
          <w:szCs w:val="24"/>
        </w:rPr>
        <w:t xml:space="preserve"> la región</w:t>
      </w:r>
      <w:r w:rsidR="00430BBC">
        <w:rPr>
          <w:sz w:val="24"/>
          <w:szCs w:val="24"/>
        </w:rPr>
        <w:t xml:space="preserve"> deben enfrentar grandes congestiones, demorando hasta 4 hor</w:t>
      </w:r>
      <w:r>
        <w:rPr>
          <w:sz w:val="24"/>
          <w:szCs w:val="24"/>
        </w:rPr>
        <w:t>as en un tramo de 85 kilómetros,</w:t>
      </w:r>
      <w:r w:rsidR="00430BBC">
        <w:rPr>
          <w:sz w:val="24"/>
          <w:szCs w:val="24"/>
        </w:rPr>
        <w:t xml:space="preserve"> </w:t>
      </w:r>
      <w:r>
        <w:rPr>
          <w:sz w:val="24"/>
          <w:szCs w:val="24"/>
        </w:rPr>
        <w:t>que tiene numerosos hoyos e irregularidades y</w:t>
      </w:r>
      <w:r w:rsidR="00430BBC">
        <w:rPr>
          <w:sz w:val="24"/>
          <w:szCs w:val="24"/>
        </w:rPr>
        <w:t xml:space="preserve"> altísimos niveles de </w:t>
      </w:r>
      <w:proofErr w:type="spellStart"/>
      <w:r w:rsidR="00430BBC">
        <w:rPr>
          <w:sz w:val="24"/>
          <w:szCs w:val="24"/>
        </w:rPr>
        <w:t>accidentabilidad</w:t>
      </w:r>
      <w:proofErr w:type="spellEnd"/>
      <w:r w:rsidR="00F3098E">
        <w:rPr>
          <w:sz w:val="24"/>
          <w:szCs w:val="24"/>
        </w:rPr>
        <w:t>, en algunos casos,</w:t>
      </w:r>
      <w:r w:rsidR="00430BBC">
        <w:rPr>
          <w:sz w:val="24"/>
          <w:szCs w:val="24"/>
        </w:rPr>
        <w:t xml:space="preserve"> con resultado de muerte. </w:t>
      </w:r>
    </w:p>
    <w:p w:rsidR="00AB55D5" w:rsidRDefault="009F3489" w:rsidP="00ED15FE">
      <w:pPr>
        <w:jc w:val="both"/>
        <w:rPr>
          <w:sz w:val="24"/>
          <w:szCs w:val="24"/>
        </w:rPr>
      </w:pPr>
      <w:r>
        <w:rPr>
          <w:sz w:val="24"/>
          <w:szCs w:val="24"/>
        </w:rPr>
        <w:t>Esta doble vía es una necesidad básica para que la zona lacustre de La Araucanía, el mayor foco turístico de nuestro país, pueda desarrollarse plename</w:t>
      </w:r>
      <w:r w:rsidR="00672683">
        <w:rPr>
          <w:sz w:val="24"/>
          <w:szCs w:val="24"/>
        </w:rPr>
        <w:t xml:space="preserve">nte. Nadie quiere estar 4 horas metido en el taco, y menos de vacaciones. “Además, </w:t>
      </w:r>
      <w:r w:rsidR="00430BBC">
        <w:rPr>
          <w:sz w:val="24"/>
          <w:szCs w:val="24"/>
        </w:rPr>
        <w:t xml:space="preserve">mientras más nos demoremos en construir una ruta segura, más </w:t>
      </w:r>
      <w:r w:rsidR="00F3098E">
        <w:rPr>
          <w:sz w:val="24"/>
          <w:szCs w:val="24"/>
        </w:rPr>
        <w:t>accidentes</w:t>
      </w:r>
      <w:r w:rsidR="00430BBC">
        <w:rPr>
          <w:sz w:val="24"/>
          <w:szCs w:val="24"/>
        </w:rPr>
        <w:t xml:space="preserve"> tendremos que lamentar”, </w:t>
      </w:r>
      <w:r w:rsidR="00672683">
        <w:rPr>
          <w:sz w:val="24"/>
          <w:szCs w:val="24"/>
        </w:rPr>
        <w:t xml:space="preserve">comentó García </w:t>
      </w:r>
      <w:proofErr w:type="spellStart"/>
      <w:r w:rsidR="00672683">
        <w:rPr>
          <w:sz w:val="24"/>
          <w:szCs w:val="24"/>
        </w:rPr>
        <w:t>Ruminot</w:t>
      </w:r>
      <w:proofErr w:type="spellEnd"/>
      <w:r w:rsidR="00672683">
        <w:rPr>
          <w:sz w:val="24"/>
          <w:szCs w:val="24"/>
        </w:rPr>
        <w:t>.</w:t>
      </w:r>
    </w:p>
    <w:p w:rsidR="00672683" w:rsidRDefault="00672683" w:rsidP="00ED15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parlamentario </w:t>
      </w:r>
      <w:r w:rsidR="00D137FF">
        <w:rPr>
          <w:sz w:val="24"/>
          <w:szCs w:val="24"/>
        </w:rPr>
        <w:t>finalizó su intervención señalando</w:t>
      </w:r>
      <w:r>
        <w:rPr>
          <w:sz w:val="24"/>
          <w:szCs w:val="24"/>
        </w:rPr>
        <w:t xml:space="preserve"> que el proyecto toma más importancia </w:t>
      </w:r>
      <w:r w:rsidR="00D137FF">
        <w:rPr>
          <w:sz w:val="24"/>
          <w:szCs w:val="24"/>
        </w:rPr>
        <w:t>si se</w:t>
      </w:r>
      <w:r>
        <w:rPr>
          <w:sz w:val="24"/>
          <w:szCs w:val="24"/>
        </w:rPr>
        <w:t xml:space="preserve"> considera que a través de esta ruta se </w:t>
      </w:r>
      <w:r w:rsidR="00F3098E">
        <w:rPr>
          <w:sz w:val="24"/>
          <w:szCs w:val="24"/>
        </w:rPr>
        <w:t xml:space="preserve">ayudaría a descongestionar y ordenar la vialidad interna tanto de Villarrica como de Pucón, además de conectar la capital regional y el aeropuerto de La Araucanía con el sector lacustre y con Argentina. </w:t>
      </w:r>
    </w:p>
    <w:p w:rsidR="00672683" w:rsidRDefault="00672683" w:rsidP="00ED15FE">
      <w:pPr>
        <w:jc w:val="both"/>
        <w:rPr>
          <w:sz w:val="24"/>
          <w:szCs w:val="24"/>
        </w:rPr>
      </w:pPr>
    </w:p>
    <w:p w:rsidR="00430BBC" w:rsidRPr="00AB55D5" w:rsidRDefault="00430BBC" w:rsidP="00ED15FE">
      <w:pPr>
        <w:jc w:val="both"/>
        <w:rPr>
          <w:sz w:val="24"/>
          <w:szCs w:val="24"/>
        </w:rPr>
      </w:pPr>
    </w:p>
    <w:p w:rsidR="00FC353C" w:rsidRPr="00FC353C" w:rsidRDefault="00FC353C" w:rsidP="00ED15FE">
      <w:pPr>
        <w:jc w:val="both"/>
        <w:rPr>
          <w:sz w:val="24"/>
          <w:szCs w:val="24"/>
        </w:rPr>
      </w:pPr>
    </w:p>
    <w:sectPr w:rsidR="00FC353C" w:rsidRPr="00FC353C" w:rsidSect="007767E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D15FE"/>
    <w:rsid w:val="00430BBC"/>
    <w:rsid w:val="00672683"/>
    <w:rsid w:val="007767E5"/>
    <w:rsid w:val="009C0621"/>
    <w:rsid w:val="009F3489"/>
    <w:rsid w:val="00AB55D5"/>
    <w:rsid w:val="00D137FF"/>
    <w:rsid w:val="00ED15FE"/>
    <w:rsid w:val="00F3098E"/>
    <w:rsid w:val="00FC3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7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257</Words>
  <Characters>1346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cox alcaino</dc:creator>
  <cp:lastModifiedBy>felipe cox alcaino</cp:lastModifiedBy>
  <cp:revision>3</cp:revision>
  <dcterms:created xsi:type="dcterms:W3CDTF">2017-07-10T08:41:00Z</dcterms:created>
  <dcterms:modified xsi:type="dcterms:W3CDTF">2017-07-10T10:41:00Z</dcterms:modified>
</cp:coreProperties>
</file>