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94" w:rsidRDefault="00D70094"/>
    <w:p w:rsidR="0089467B" w:rsidRPr="0098763C" w:rsidRDefault="00565D52" w:rsidP="0098763C">
      <w:pPr>
        <w:outlineLvl w:val="0"/>
        <w:rPr>
          <w:b/>
          <w:sz w:val="28"/>
          <w:szCs w:val="28"/>
        </w:rPr>
      </w:pPr>
      <w:r>
        <w:rPr>
          <w:b/>
          <w:sz w:val="28"/>
          <w:szCs w:val="28"/>
        </w:rPr>
        <w:t>MINUTA LEGISLATIVA</w:t>
      </w:r>
    </w:p>
    <w:p w:rsidR="0089467B" w:rsidRPr="00545D6C" w:rsidRDefault="00565D52" w:rsidP="0098763C">
      <w:pPr>
        <w:pBdr>
          <w:bottom w:val="single" w:sz="12" w:space="1" w:color="auto"/>
        </w:pBdr>
        <w:outlineLvl w:val="0"/>
        <w:rPr>
          <w:b/>
          <w:color w:val="595959" w:themeColor="text1" w:themeTint="A6"/>
          <w:sz w:val="26"/>
          <w:szCs w:val="26"/>
        </w:rPr>
      </w:pPr>
      <w:r>
        <w:rPr>
          <w:b/>
          <w:color w:val="595959" w:themeColor="text1" w:themeTint="A6"/>
          <w:sz w:val="26"/>
          <w:szCs w:val="26"/>
        </w:rPr>
        <w:t>Comisión de Vivienda y Urbanismo</w:t>
      </w:r>
    </w:p>
    <w:p w:rsidR="0098763C" w:rsidRDefault="0098763C" w:rsidP="0098763C">
      <w:pPr>
        <w:outlineLvl w:val="0"/>
        <w:rPr>
          <w:b/>
        </w:rPr>
      </w:pPr>
    </w:p>
    <w:p w:rsidR="00565D52" w:rsidRPr="00565D52" w:rsidRDefault="00565D52" w:rsidP="00565D52">
      <w:pPr>
        <w:spacing w:line="360" w:lineRule="auto"/>
        <w:jc w:val="both"/>
        <w:rPr>
          <w:b/>
          <w:lang w:val="es-ES"/>
        </w:rPr>
      </w:pPr>
      <w:r w:rsidRPr="00565D52">
        <w:rPr>
          <w:b/>
          <w:lang w:val="es-ES"/>
        </w:rPr>
        <w:t xml:space="preserve">Temas de la sesión: </w:t>
      </w:r>
    </w:p>
    <w:p w:rsidR="00565D52" w:rsidRDefault="00565D52" w:rsidP="00565D52">
      <w:pPr>
        <w:spacing w:line="360" w:lineRule="auto"/>
        <w:jc w:val="both"/>
        <w:rPr>
          <w:lang w:val="es-ES"/>
        </w:rPr>
      </w:pPr>
    </w:p>
    <w:p w:rsidR="00565D52" w:rsidRDefault="00565D52" w:rsidP="00565D52">
      <w:pPr>
        <w:spacing w:line="360" w:lineRule="auto"/>
        <w:jc w:val="both"/>
        <w:rPr>
          <w:lang w:val="es-ES"/>
        </w:rPr>
      </w:pPr>
      <w:r>
        <w:rPr>
          <w:lang w:val="es-ES"/>
        </w:rPr>
        <w:t xml:space="preserve">1). PDL “Autoriza a los municipios realizar pavimentación de emergencia”. </w:t>
      </w:r>
    </w:p>
    <w:p w:rsidR="00565D52" w:rsidRDefault="00565D52" w:rsidP="00565D52">
      <w:pPr>
        <w:spacing w:line="360" w:lineRule="auto"/>
        <w:jc w:val="both"/>
        <w:rPr>
          <w:lang w:val="es-ES"/>
        </w:rPr>
      </w:pPr>
      <w:r>
        <w:rPr>
          <w:lang w:val="es-ES"/>
        </w:rPr>
        <w:t xml:space="preserve">2). PDL “Ley de Copropiedad”.    </w:t>
      </w:r>
    </w:p>
    <w:p w:rsidR="00565D52" w:rsidRDefault="00565D52" w:rsidP="00565D52">
      <w:pPr>
        <w:spacing w:line="360" w:lineRule="auto"/>
        <w:jc w:val="both"/>
        <w:rPr>
          <w:lang w:val="es-ES"/>
        </w:rPr>
      </w:pPr>
    </w:p>
    <w:p w:rsidR="00565D52" w:rsidRPr="00565D52" w:rsidRDefault="00565D52" w:rsidP="00565D52">
      <w:pPr>
        <w:spacing w:line="360" w:lineRule="auto"/>
        <w:jc w:val="both"/>
        <w:rPr>
          <w:b/>
          <w:lang w:val="es-ES"/>
        </w:rPr>
      </w:pPr>
      <w:r w:rsidRPr="00565D52">
        <w:rPr>
          <w:b/>
          <w:lang w:val="es-ES"/>
        </w:rPr>
        <w:t xml:space="preserve">1). Se escuchan las exposiciones del alcalde de la comuna de </w:t>
      </w:r>
      <w:proofErr w:type="spellStart"/>
      <w:r w:rsidRPr="00565D52">
        <w:rPr>
          <w:b/>
          <w:lang w:val="es-ES"/>
        </w:rPr>
        <w:t>Lumaco</w:t>
      </w:r>
      <w:proofErr w:type="spellEnd"/>
      <w:r w:rsidRPr="00565D52">
        <w:rPr>
          <w:b/>
          <w:lang w:val="es-ES"/>
        </w:rPr>
        <w:t xml:space="preserve"> y Directora de Obras de </w:t>
      </w:r>
      <w:proofErr w:type="spellStart"/>
      <w:r w:rsidRPr="00565D52">
        <w:rPr>
          <w:b/>
          <w:lang w:val="es-ES"/>
        </w:rPr>
        <w:t>Vilcún</w:t>
      </w:r>
      <w:proofErr w:type="spellEnd"/>
      <w:r w:rsidRPr="00565D52">
        <w:rPr>
          <w:b/>
          <w:lang w:val="es-ES"/>
        </w:rPr>
        <w:t>.</w:t>
      </w:r>
    </w:p>
    <w:p w:rsidR="00565D52" w:rsidRDefault="00565D52" w:rsidP="00565D52">
      <w:pPr>
        <w:spacing w:line="360" w:lineRule="auto"/>
        <w:jc w:val="both"/>
        <w:rPr>
          <w:lang w:val="es-ES"/>
        </w:rPr>
      </w:pPr>
    </w:p>
    <w:p w:rsidR="00565D52" w:rsidRDefault="00565D52" w:rsidP="00565D52">
      <w:pPr>
        <w:spacing w:line="360" w:lineRule="auto"/>
        <w:jc w:val="both"/>
        <w:rPr>
          <w:lang w:val="es-ES"/>
        </w:rPr>
      </w:pPr>
      <w:r>
        <w:rPr>
          <w:lang w:val="es-ES"/>
        </w:rPr>
        <w:t xml:space="preserve">Respecto a </w:t>
      </w:r>
      <w:proofErr w:type="gramStart"/>
      <w:r>
        <w:rPr>
          <w:lang w:val="es-ES"/>
        </w:rPr>
        <w:t>Alcalde</w:t>
      </w:r>
      <w:proofErr w:type="gramEnd"/>
      <w:r>
        <w:rPr>
          <w:lang w:val="es-ES"/>
        </w:rPr>
        <w:t xml:space="preserve">, habla en su calidad de jefe comunal y presidente de la asociación de municipalidades de la Araucanía; indicando su especial interés de opinar en este PDL.  Utilizando un breve video que da cuenta de la situación de los pavimentos de su comuna, los que se encuentran en condiciones muy deterioradas, con grietas, hoyos y graves irregularidades. Explica que su municipalidad, al igual que buena parte de los municipios de la Araucanía (salvo Temuco, Pucón y </w:t>
      </w:r>
      <w:proofErr w:type="spellStart"/>
      <w:r>
        <w:rPr>
          <w:lang w:val="es-ES"/>
        </w:rPr>
        <w:t>Villarica</w:t>
      </w:r>
      <w:proofErr w:type="spellEnd"/>
      <w:r>
        <w:rPr>
          <w:lang w:val="es-ES"/>
        </w:rPr>
        <w:t>) se financian y dependen en más de un 90</w:t>
      </w:r>
      <w:proofErr w:type="gramStart"/>
      <w:r>
        <w:rPr>
          <w:lang w:val="es-ES"/>
        </w:rPr>
        <w:t>%  del</w:t>
      </w:r>
      <w:proofErr w:type="gramEnd"/>
      <w:r>
        <w:rPr>
          <w:lang w:val="es-ES"/>
        </w:rPr>
        <w:t xml:space="preserve"> Fondo Común Municipal (FCM), recursos que solo cubren los costo de operación del municipio, no siendo posible realizar inversión. Es por lo anterior, </w:t>
      </w:r>
      <w:proofErr w:type="gramStart"/>
      <w:r>
        <w:rPr>
          <w:lang w:val="es-ES"/>
        </w:rPr>
        <w:t>que</w:t>
      </w:r>
      <w:proofErr w:type="gramEnd"/>
      <w:r>
        <w:rPr>
          <w:lang w:val="es-ES"/>
        </w:rPr>
        <w:t xml:space="preserve"> si bien comparte toda iniciativa que tenga por objeto mejorar la calidad de vida de los habitantes de cada una de las comunas del país, los términos en que se plantea este PDL generan preocupación, ya que una vez facultados los municipios para realizar esta labor, se transformará en una obligación que no está acompañada del presupuesto respectivo. De esa forma plantea la necesidad de revisar la iniciativa e incorporar los recursos que permitan realizar la facultad que se les entrega. </w:t>
      </w:r>
    </w:p>
    <w:p w:rsidR="00565D52" w:rsidRDefault="00565D52" w:rsidP="00565D52">
      <w:pPr>
        <w:spacing w:line="360" w:lineRule="auto"/>
        <w:jc w:val="both"/>
        <w:rPr>
          <w:lang w:val="es-ES"/>
        </w:rPr>
      </w:pPr>
    </w:p>
    <w:p w:rsidR="00565D52" w:rsidRDefault="00565D52" w:rsidP="00565D52">
      <w:pPr>
        <w:spacing w:line="360" w:lineRule="auto"/>
        <w:jc w:val="both"/>
        <w:rPr>
          <w:lang w:val="es-ES"/>
        </w:rPr>
      </w:pPr>
      <w:r>
        <w:rPr>
          <w:lang w:val="es-ES"/>
        </w:rPr>
        <w:t xml:space="preserve">Posteriormente expone Directora de Obras de la Comuna de </w:t>
      </w:r>
      <w:proofErr w:type="spellStart"/>
      <w:r>
        <w:rPr>
          <w:lang w:val="es-ES"/>
        </w:rPr>
        <w:t>Vilcún</w:t>
      </w:r>
      <w:proofErr w:type="spellEnd"/>
      <w:r>
        <w:rPr>
          <w:lang w:val="es-ES"/>
        </w:rPr>
        <w:t xml:space="preserve">, </w:t>
      </w:r>
      <w:proofErr w:type="gramStart"/>
      <w:r>
        <w:rPr>
          <w:lang w:val="es-ES"/>
        </w:rPr>
        <w:t>quien</w:t>
      </w:r>
      <w:proofErr w:type="gramEnd"/>
      <w:r>
        <w:rPr>
          <w:lang w:val="es-ES"/>
        </w:rPr>
        <w:t xml:space="preserve"> por medio de una presentación, analiza tanto las consideraciones técnicas, económicas y eventualmente jurídicas (responsabilidad), que generaría la vigencia de este proyecto. Compartiendo </w:t>
      </w:r>
      <w:proofErr w:type="gramStart"/>
      <w:r>
        <w:rPr>
          <w:lang w:val="es-ES"/>
        </w:rPr>
        <w:t xml:space="preserve">la  </w:t>
      </w:r>
      <w:r>
        <w:rPr>
          <w:lang w:val="es-ES"/>
        </w:rPr>
        <w:lastRenderedPageBreak/>
        <w:t>conclusión</w:t>
      </w:r>
      <w:proofErr w:type="gramEnd"/>
      <w:r>
        <w:rPr>
          <w:lang w:val="es-ES"/>
        </w:rPr>
        <w:t xml:space="preserve"> entregada previamente por el alcalde, en el sentido de revisar en detalle de qué manera se podría financiar esta iniciativa, cómo se establecen limitaciones en la responsabilidades tanto del personal y autoridades municipalidades, y cómo se establece la coordinación con órganos del ejecutivo, como </w:t>
      </w:r>
      <w:proofErr w:type="spellStart"/>
      <w:r>
        <w:rPr>
          <w:lang w:val="es-ES"/>
        </w:rPr>
        <w:t>Serviu</w:t>
      </w:r>
      <w:proofErr w:type="spellEnd"/>
      <w:r>
        <w:rPr>
          <w:lang w:val="es-ES"/>
        </w:rPr>
        <w:t xml:space="preserve"> y MOP en el caso de las carreteras que cruzan comunas. </w:t>
      </w:r>
    </w:p>
    <w:p w:rsidR="00565D52" w:rsidRDefault="00565D52" w:rsidP="00565D52">
      <w:pPr>
        <w:spacing w:line="360" w:lineRule="auto"/>
        <w:jc w:val="both"/>
        <w:rPr>
          <w:lang w:val="es-ES"/>
        </w:rPr>
      </w:pPr>
    </w:p>
    <w:p w:rsidR="00565D52" w:rsidRPr="003D7C44" w:rsidRDefault="00565D52" w:rsidP="00565D52">
      <w:pPr>
        <w:spacing w:line="360" w:lineRule="auto"/>
        <w:jc w:val="both"/>
        <w:rPr>
          <w:lang w:val="es-ES"/>
        </w:rPr>
      </w:pPr>
      <w:r>
        <w:rPr>
          <w:lang w:val="es-ES"/>
        </w:rPr>
        <w:t xml:space="preserve">2).  A </w:t>
      </w:r>
      <w:proofErr w:type="gramStart"/>
      <w:r>
        <w:rPr>
          <w:lang w:val="es-ES"/>
        </w:rPr>
        <w:t>continuación</w:t>
      </w:r>
      <w:proofErr w:type="gramEnd"/>
      <w:r>
        <w:rPr>
          <w:lang w:val="es-ES"/>
        </w:rPr>
        <w:t xml:space="preserve"> se revisa proyecto de Ley sobre nueva Ley de Copropiedad, respecto a la cual la comisión acordó trabajar en una próxima sesión, en sede del Congreso en Santiago.</w:t>
      </w:r>
    </w:p>
    <w:p w:rsidR="00565D52" w:rsidRPr="003D7C44" w:rsidRDefault="00565D52" w:rsidP="00565D52">
      <w:pPr>
        <w:jc w:val="both"/>
        <w:rPr>
          <w:lang w:val="es-ES"/>
        </w:rPr>
      </w:pPr>
    </w:p>
    <w:p w:rsidR="0098763C" w:rsidRDefault="0098763C" w:rsidP="0098763C">
      <w:pPr>
        <w:jc w:val="both"/>
        <w:rPr>
          <w:sz w:val="28"/>
          <w:szCs w:val="28"/>
          <w:lang w:val="es-ES"/>
        </w:rPr>
      </w:pPr>
    </w:p>
    <w:p w:rsidR="0098763C" w:rsidRPr="00A32061" w:rsidRDefault="0098763C" w:rsidP="0098763C">
      <w:pPr>
        <w:outlineLvl w:val="0"/>
        <w:rPr>
          <w:b/>
        </w:rPr>
      </w:pPr>
    </w:p>
    <w:p w:rsidR="00A43983" w:rsidRDefault="00A43983" w:rsidP="00A43983"/>
    <w:p w:rsidR="00A43983" w:rsidRDefault="00A43983" w:rsidP="00A43983"/>
    <w:p w:rsidR="00A43983" w:rsidRPr="00A01E41" w:rsidRDefault="00A43983" w:rsidP="00A43983"/>
    <w:p w:rsidR="0089467B" w:rsidRDefault="0089467B"/>
    <w:p w:rsidR="0089467B" w:rsidRPr="0089467B" w:rsidRDefault="0089467B" w:rsidP="0089467B">
      <w:pPr>
        <w:shd w:val="clear" w:color="auto" w:fill="F1F1F1"/>
        <w:spacing w:line="90" w:lineRule="atLeast"/>
        <w:rPr>
          <w:rFonts w:ascii="Arial" w:eastAsia="Times New Roman" w:hAnsi="Arial" w:cs="Arial"/>
          <w:color w:val="222222"/>
          <w:sz w:val="19"/>
          <w:szCs w:val="19"/>
          <w:lang w:eastAsia="es-CL"/>
        </w:rPr>
      </w:pPr>
      <w:r w:rsidRPr="0089467B">
        <w:rPr>
          <w:rFonts w:ascii="Arial" w:eastAsia="Times New Roman" w:hAnsi="Arial" w:cs="Arial"/>
          <w:noProof/>
          <w:color w:val="222222"/>
          <w:sz w:val="19"/>
          <w:szCs w:val="19"/>
          <w:lang w:eastAsia="es-CL"/>
        </w:rPr>
        <w:drawing>
          <wp:inline distT="0" distB="0" distL="0" distR="0">
            <wp:extent cx="9525" cy="9525"/>
            <wp:effectExtent l="0" t="0" r="0" b="0"/>
            <wp:docPr id="2" name="Imagen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9467B" w:rsidRPr="00D36264" w:rsidRDefault="00565D52" w:rsidP="00D36264">
      <w:pPr>
        <w:jc w:val="right"/>
        <w:rPr>
          <w:sz w:val="20"/>
          <w:szCs w:val="20"/>
        </w:rPr>
      </w:pPr>
      <w:bookmarkStart w:id="0" w:name="_GoBack"/>
      <w:bookmarkEnd w:id="0"/>
      <w:r>
        <w:rPr>
          <w:sz w:val="20"/>
          <w:szCs w:val="20"/>
        </w:rPr>
        <w:t>08</w:t>
      </w:r>
      <w:r w:rsidR="007A1751">
        <w:rPr>
          <w:sz w:val="20"/>
          <w:szCs w:val="20"/>
        </w:rPr>
        <w:t>.05</w:t>
      </w:r>
      <w:r w:rsidR="00D36264" w:rsidRPr="00D36264">
        <w:rPr>
          <w:sz w:val="20"/>
          <w:szCs w:val="20"/>
        </w:rPr>
        <w:t>.18</w:t>
      </w:r>
    </w:p>
    <w:sectPr w:rsidR="0089467B" w:rsidRPr="00D36264" w:rsidSect="00F27E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F4" w:rsidRDefault="003F1BF4" w:rsidP="005441B1">
      <w:r>
        <w:separator/>
      </w:r>
    </w:p>
  </w:endnote>
  <w:endnote w:type="continuationSeparator" w:id="0">
    <w:p w:rsidR="003F1BF4" w:rsidRDefault="003F1BF4" w:rsidP="0054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F4" w:rsidRDefault="003F1BF4" w:rsidP="005441B1">
      <w:r>
        <w:separator/>
      </w:r>
    </w:p>
  </w:footnote>
  <w:footnote w:type="continuationSeparator" w:id="0">
    <w:p w:rsidR="003F1BF4" w:rsidRDefault="003F1BF4" w:rsidP="0054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B1" w:rsidRDefault="005441B1">
    <w:pPr>
      <w:pStyle w:val="Encabezado"/>
    </w:pPr>
    <w:r>
      <w:rPr>
        <w:noProof/>
      </w:rPr>
      <w:drawing>
        <wp:anchor distT="0" distB="0" distL="114300" distR="114300" simplePos="0" relativeHeight="251658240" behindDoc="1" locked="0" layoutInCell="1" allowOverlap="1">
          <wp:simplePos x="0" y="0"/>
          <wp:positionH relativeFrom="column">
            <wp:posOffset>-1207770</wp:posOffset>
          </wp:positionH>
          <wp:positionV relativeFrom="paragraph">
            <wp:posOffset>-483362</wp:posOffset>
          </wp:positionV>
          <wp:extent cx="7772400" cy="10082662"/>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gor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826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55EE"/>
    <w:multiLevelType w:val="hybridMultilevel"/>
    <w:tmpl w:val="062E733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FF331EA"/>
    <w:multiLevelType w:val="hybridMultilevel"/>
    <w:tmpl w:val="9CCE1C3C"/>
    <w:lvl w:ilvl="0" w:tplc="353A7186">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2D33B5"/>
    <w:multiLevelType w:val="hybridMultilevel"/>
    <w:tmpl w:val="1C3C6960"/>
    <w:lvl w:ilvl="0" w:tplc="15B41D4A">
      <w:start w:val="2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F392547"/>
    <w:multiLevelType w:val="hybridMultilevel"/>
    <w:tmpl w:val="D6BA5694"/>
    <w:lvl w:ilvl="0" w:tplc="0F70850E">
      <w:start w:val="1"/>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4EA5D38"/>
    <w:multiLevelType w:val="hybridMultilevel"/>
    <w:tmpl w:val="6EB22EA0"/>
    <w:lvl w:ilvl="0" w:tplc="822C6B1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8C81E8A"/>
    <w:multiLevelType w:val="hybridMultilevel"/>
    <w:tmpl w:val="E034E494"/>
    <w:lvl w:ilvl="0" w:tplc="802C94D4">
      <w:start w:val="1"/>
      <w:numFmt w:val="decimal"/>
      <w:lvlText w:val="%1."/>
      <w:lvlJc w:val="left"/>
      <w:pPr>
        <w:ind w:left="720" w:hanging="360"/>
      </w:pPr>
      <w:rPr>
        <w:rFonts w:asciiTheme="minorHAnsi" w:eastAsiaTheme="minorHAnsi" w:hAnsiTheme="minorHAnsi" w:cstheme="minorBid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90804B4"/>
    <w:multiLevelType w:val="hybridMultilevel"/>
    <w:tmpl w:val="5EF08228"/>
    <w:lvl w:ilvl="0" w:tplc="575CE860">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B2175C9"/>
    <w:multiLevelType w:val="hybridMultilevel"/>
    <w:tmpl w:val="4A2E58D0"/>
    <w:lvl w:ilvl="0" w:tplc="D65AE8A2">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B1"/>
    <w:rsid w:val="00027A69"/>
    <w:rsid w:val="00184D41"/>
    <w:rsid w:val="0023188E"/>
    <w:rsid w:val="002B6631"/>
    <w:rsid w:val="0034266A"/>
    <w:rsid w:val="003F1BF4"/>
    <w:rsid w:val="004132D7"/>
    <w:rsid w:val="00420FA4"/>
    <w:rsid w:val="004A312D"/>
    <w:rsid w:val="0053754F"/>
    <w:rsid w:val="005441B1"/>
    <w:rsid w:val="00545D6C"/>
    <w:rsid w:val="00565D52"/>
    <w:rsid w:val="007A1751"/>
    <w:rsid w:val="0089467B"/>
    <w:rsid w:val="00986DEB"/>
    <w:rsid w:val="0098763C"/>
    <w:rsid w:val="009C2FB4"/>
    <w:rsid w:val="009D2E18"/>
    <w:rsid w:val="00A32061"/>
    <w:rsid w:val="00A43983"/>
    <w:rsid w:val="00A77875"/>
    <w:rsid w:val="00A95F0B"/>
    <w:rsid w:val="00AF62D3"/>
    <w:rsid w:val="00B00EB7"/>
    <w:rsid w:val="00BE5296"/>
    <w:rsid w:val="00CB0E61"/>
    <w:rsid w:val="00CB236E"/>
    <w:rsid w:val="00D36264"/>
    <w:rsid w:val="00D70094"/>
    <w:rsid w:val="00F27E3A"/>
    <w:rsid w:val="00FF347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BBDB79-A04B-EE48-9DF5-6293AE09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1B1"/>
    <w:pPr>
      <w:tabs>
        <w:tab w:val="center" w:pos="4419"/>
        <w:tab w:val="right" w:pos="8838"/>
      </w:tabs>
    </w:pPr>
  </w:style>
  <w:style w:type="character" w:customStyle="1" w:styleId="EncabezadoCar">
    <w:name w:val="Encabezado Car"/>
    <w:basedOn w:val="Fuentedeprrafopredeter"/>
    <w:link w:val="Encabezado"/>
    <w:uiPriority w:val="99"/>
    <w:rsid w:val="005441B1"/>
  </w:style>
  <w:style w:type="paragraph" w:styleId="Piedepgina">
    <w:name w:val="footer"/>
    <w:basedOn w:val="Normal"/>
    <w:link w:val="PiedepginaCar"/>
    <w:uiPriority w:val="99"/>
    <w:unhideWhenUsed/>
    <w:rsid w:val="005441B1"/>
    <w:pPr>
      <w:tabs>
        <w:tab w:val="center" w:pos="4419"/>
        <w:tab w:val="right" w:pos="8838"/>
      </w:tabs>
    </w:pPr>
  </w:style>
  <w:style w:type="character" w:customStyle="1" w:styleId="PiedepginaCar">
    <w:name w:val="Pie de página Car"/>
    <w:basedOn w:val="Fuentedeprrafopredeter"/>
    <w:link w:val="Piedepgina"/>
    <w:uiPriority w:val="99"/>
    <w:rsid w:val="005441B1"/>
  </w:style>
  <w:style w:type="paragraph" w:styleId="Prrafodelista">
    <w:name w:val="List Paragraph"/>
    <w:basedOn w:val="Normal"/>
    <w:uiPriority w:val="34"/>
    <w:qFormat/>
    <w:rsid w:val="0089467B"/>
    <w:pPr>
      <w:ind w:left="720"/>
      <w:contextualSpacing/>
    </w:pPr>
  </w:style>
  <w:style w:type="character" w:styleId="Textoennegrita">
    <w:name w:val="Strong"/>
    <w:basedOn w:val="Fuentedeprrafopredeter"/>
    <w:uiPriority w:val="22"/>
    <w:qFormat/>
    <w:rsid w:val="00A43983"/>
    <w:rPr>
      <w:b/>
      <w:bCs/>
    </w:rPr>
  </w:style>
  <w:style w:type="paragraph" w:styleId="Textodeglobo">
    <w:name w:val="Balloon Text"/>
    <w:basedOn w:val="Normal"/>
    <w:link w:val="TextodegloboCar"/>
    <w:uiPriority w:val="99"/>
    <w:semiHidden/>
    <w:unhideWhenUsed/>
    <w:rsid w:val="00545D6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45D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383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759">
          <w:marLeft w:val="0"/>
          <w:marRight w:val="0"/>
          <w:marTop w:val="30"/>
          <w:marBottom w:val="0"/>
          <w:divBdr>
            <w:top w:val="none" w:sz="0" w:space="0" w:color="auto"/>
            <w:left w:val="none" w:sz="0" w:space="0" w:color="auto"/>
            <w:bottom w:val="none" w:sz="0" w:space="0" w:color="auto"/>
            <w:right w:val="none" w:sz="0" w:space="0" w:color="auto"/>
          </w:divBdr>
          <w:divsChild>
            <w:div w:id="1846281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1948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suseso suseso</dc:creator>
  <cp:keywords/>
  <dc:description/>
  <cp:lastModifiedBy>Usuario de Microsoft Office</cp:lastModifiedBy>
  <cp:revision>2</cp:revision>
  <cp:lastPrinted>2018-05-22T16:21:00Z</cp:lastPrinted>
  <dcterms:created xsi:type="dcterms:W3CDTF">2018-07-09T00:36:00Z</dcterms:created>
  <dcterms:modified xsi:type="dcterms:W3CDTF">2018-07-09T00:36:00Z</dcterms:modified>
</cp:coreProperties>
</file>