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01" w:rsidRDefault="00AF16FD" w:rsidP="00AF16FD">
      <w:pPr>
        <w:spacing w:line="240" w:lineRule="auto"/>
        <w:contextualSpacing/>
      </w:pPr>
      <w:bookmarkStart w:id="0" w:name="_GoBack"/>
      <w:bookmarkEnd w:id="0"/>
      <w:r>
        <w:t xml:space="preserve">Tema. Educación Superior </w:t>
      </w:r>
    </w:p>
    <w:p w:rsidR="00AF16FD" w:rsidRDefault="00BC5A7C" w:rsidP="00AF16FD">
      <w:pPr>
        <w:pBdr>
          <w:bottom w:val="single" w:sz="6" w:space="1" w:color="auto"/>
        </w:pBdr>
        <w:spacing w:line="240" w:lineRule="auto"/>
        <w:contextualSpacing/>
      </w:pPr>
      <w:r>
        <w:t xml:space="preserve">Minuta comunicacional </w:t>
      </w:r>
      <w:r w:rsidR="00AF16FD">
        <w:t xml:space="preserve"> </w:t>
      </w:r>
      <w:r w:rsidR="00D82039">
        <w:t xml:space="preserve">- para entrevista. </w:t>
      </w:r>
    </w:p>
    <w:p w:rsidR="00AF16FD" w:rsidRDefault="00AF16FD" w:rsidP="00AF16FD">
      <w:pPr>
        <w:spacing w:line="240" w:lineRule="auto"/>
        <w:contextualSpacing/>
      </w:pPr>
    </w:p>
    <w:p w:rsidR="00AF16FD" w:rsidRPr="00BC5A7C" w:rsidRDefault="00AF16FD">
      <w:pPr>
        <w:rPr>
          <w:sz w:val="24"/>
          <w:szCs w:val="24"/>
        </w:rPr>
      </w:pPr>
      <w:r w:rsidRPr="00BC5A7C">
        <w:rPr>
          <w:sz w:val="24"/>
          <w:szCs w:val="24"/>
        </w:rPr>
        <w:t>El pr</w:t>
      </w:r>
      <w:r w:rsidR="00BC5A7C">
        <w:rPr>
          <w:sz w:val="24"/>
          <w:szCs w:val="24"/>
        </w:rPr>
        <w:t xml:space="preserve">oyecto de educación  superior ya fue </w:t>
      </w:r>
      <w:r w:rsidRPr="00BC5A7C">
        <w:rPr>
          <w:sz w:val="24"/>
          <w:szCs w:val="24"/>
        </w:rPr>
        <w:t xml:space="preserve"> aprobado en  comisión de educación del senado</w:t>
      </w:r>
    </w:p>
    <w:p w:rsidR="00AF16FD" w:rsidRPr="00BC5A7C" w:rsidRDefault="00AF16FD" w:rsidP="00AF16FD">
      <w:pPr>
        <w:rPr>
          <w:sz w:val="24"/>
          <w:szCs w:val="24"/>
        </w:rPr>
      </w:pPr>
      <w:r w:rsidRPr="00BC5A7C">
        <w:rPr>
          <w:sz w:val="24"/>
          <w:szCs w:val="24"/>
        </w:rPr>
        <w:t>La iniciativa, que está en segundo trámite, fue visada en general en la Comisión de Educación y pasa a la sala del Senado.</w:t>
      </w:r>
    </w:p>
    <w:p w:rsidR="00AF16FD" w:rsidRPr="00BC5A7C" w:rsidRDefault="00AF16FD" w:rsidP="00AF16FD">
      <w:pPr>
        <w:jc w:val="both"/>
        <w:rPr>
          <w:sz w:val="24"/>
          <w:szCs w:val="24"/>
        </w:rPr>
      </w:pPr>
      <w:r w:rsidRPr="00BC5A7C">
        <w:rPr>
          <w:sz w:val="24"/>
          <w:szCs w:val="24"/>
        </w:rPr>
        <w:t>La Comisión de Educación del Senado aprobó  la idea de legislar el proy</w:t>
      </w:r>
      <w:r w:rsidR="00BC5A7C">
        <w:rPr>
          <w:sz w:val="24"/>
          <w:szCs w:val="24"/>
        </w:rPr>
        <w:t xml:space="preserve">ecto de Educación Superior, </w:t>
      </w:r>
      <w:r w:rsidRPr="00BC5A7C">
        <w:rPr>
          <w:sz w:val="24"/>
          <w:szCs w:val="24"/>
        </w:rPr>
        <w:t xml:space="preserve">entre </w:t>
      </w:r>
      <w:r w:rsidR="00BC5A7C">
        <w:rPr>
          <w:sz w:val="24"/>
          <w:szCs w:val="24"/>
        </w:rPr>
        <w:t xml:space="preserve">los </w:t>
      </w:r>
      <w:r w:rsidRPr="00BC5A7C">
        <w:rPr>
          <w:sz w:val="24"/>
          <w:szCs w:val="24"/>
        </w:rPr>
        <w:t>puntos</w:t>
      </w:r>
      <w:r w:rsidR="00BC5A7C">
        <w:rPr>
          <w:sz w:val="24"/>
          <w:szCs w:val="24"/>
        </w:rPr>
        <w:t xml:space="preserve">, </w:t>
      </w:r>
      <w:r w:rsidRPr="00BC5A7C">
        <w:rPr>
          <w:sz w:val="24"/>
          <w:szCs w:val="24"/>
        </w:rPr>
        <w:t xml:space="preserve"> busca consagrar el concepto de  gratuidad universitaria y en l</w:t>
      </w:r>
      <w:r w:rsidR="00BC5A7C">
        <w:rPr>
          <w:sz w:val="24"/>
          <w:szCs w:val="24"/>
        </w:rPr>
        <w:t xml:space="preserve">a educación técnico profesional </w:t>
      </w:r>
      <w:r w:rsidRPr="00BC5A7C">
        <w:rPr>
          <w:sz w:val="24"/>
          <w:szCs w:val="24"/>
        </w:rPr>
        <w:t xml:space="preserve"> y que hasta ahora sólo se ha venido aprobando año a año a través de un</w:t>
      </w:r>
      <w:r w:rsidR="00BC5A7C">
        <w:rPr>
          <w:sz w:val="24"/>
          <w:szCs w:val="24"/>
        </w:rPr>
        <w:t>a glosa de la Ley de Presupuesto.</w:t>
      </w:r>
    </w:p>
    <w:p w:rsidR="00AF16FD" w:rsidRPr="00BC5A7C" w:rsidRDefault="00AF16FD" w:rsidP="00AF16FD">
      <w:pPr>
        <w:jc w:val="both"/>
        <w:rPr>
          <w:sz w:val="24"/>
          <w:szCs w:val="24"/>
        </w:rPr>
      </w:pPr>
      <w:r w:rsidRPr="00BC5A7C">
        <w:rPr>
          <w:sz w:val="24"/>
          <w:szCs w:val="24"/>
        </w:rPr>
        <w:t xml:space="preserve">La votación del proyecto fue puesto en tabla antes de la segunda vuelta presidencial del próximo domingo 17 de diciembre. </w:t>
      </w:r>
    </w:p>
    <w:p w:rsidR="00AF16FD" w:rsidRPr="00BC5A7C" w:rsidRDefault="00AF16FD" w:rsidP="00AF16FD">
      <w:pPr>
        <w:jc w:val="both"/>
        <w:rPr>
          <w:sz w:val="24"/>
          <w:szCs w:val="24"/>
        </w:rPr>
      </w:pPr>
      <w:r w:rsidRPr="00BC5A7C">
        <w:rPr>
          <w:sz w:val="24"/>
          <w:szCs w:val="24"/>
        </w:rPr>
        <w:t xml:space="preserve">El proyecto </w:t>
      </w:r>
      <w:r w:rsidR="00406C07">
        <w:rPr>
          <w:sz w:val="24"/>
          <w:szCs w:val="24"/>
        </w:rPr>
        <w:t xml:space="preserve">no  asegura la gratuidad universal y más bien </w:t>
      </w:r>
      <w:r w:rsidR="007069BB" w:rsidRPr="00BC5A7C">
        <w:rPr>
          <w:sz w:val="24"/>
          <w:szCs w:val="24"/>
        </w:rPr>
        <w:t xml:space="preserve"> surge el concepto de “gratuidad en  la medida de lo posible”. </w:t>
      </w:r>
      <w:r w:rsidRPr="00BC5A7C">
        <w:rPr>
          <w:sz w:val="24"/>
          <w:szCs w:val="24"/>
        </w:rPr>
        <w:t xml:space="preserve"> Para quien verdaderamente lo necesita, becas para quien no tiene gratuidad y créditos para quien no tiene ni becas ni gratuidad. </w:t>
      </w:r>
    </w:p>
    <w:p w:rsidR="00AF16FD" w:rsidRPr="00BC5A7C" w:rsidRDefault="009234CD" w:rsidP="00AF16FD">
      <w:pPr>
        <w:jc w:val="both"/>
        <w:rPr>
          <w:sz w:val="24"/>
          <w:szCs w:val="24"/>
        </w:rPr>
      </w:pPr>
      <w:r w:rsidRPr="00BC5A7C">
        <w:rPr>
          <w:sz w:val="24"/>
          <w:szCs w:val="24"/>
        </w:rPr>
        <w:t xml:space="preserve">Aquí </w:t>
      </w:r>
      <w:r w:rsidR="00AF16FD" w:rsidRPr="00BC5A7C">
        <w:rPr>
          <w:sz w:val="24"/>
          <w:szCs w:val="24"/>
        </w:rPr>
        <w:t xml:space="preserve">se está establecido un sistema para las universidades. </w:t>
      </w:r>
      <w:r w:rsidR="00406C07">
        <w:rPr>
          <w:sz w:val="24"/>
          <w:szCs w:val="24"/>
        </w:rPr>
        <w:t xml:space="preserve"> </w:t>
      </w:r>
      <w:r w:rsidR="00AF16FD" w:rsidRPr="00BC5A7C">
        <w:rPr>
          <w:sz w:val="24"/>
          <w:szCs w:val="24"/>
        </w:rPr>
        <w:t>La  gratuidad está en los artículos</w:t>
      </w:r>
      <w:r w:rsidR="007969B7" w:rsidRPr="00BC5A7C">
        <w:rPr>
          <w:sz w:val="24"/>
          <w:szCs w:val="24"/>
        </w:rPr>
        <w:t xml:space="preserve"> </w:t>
      </w:r>
      <w:r w:rsidR="00AF16FD" w:rsidRPr="00BC5A7C">
        <w:rPr>
          <w:sz w:val="24"/>
          <w:szCs w:val="24"/>
        </w:rPr>
        <w:t xml:space="preserve">transitorios del proyecto de Ley en muchos años no va a haber gratuidad </w:t>
      </w:r>
      <w:proofErr w:type="gramStart"/>
      <w:r w:rsidR="00AF16FD" w:rsidRPr="00BC5A7C">
        <w:rPr>
          <w:sz w:val="24"/>
          <w:szCs w:val="24"/>
        </w:rPr>
        <w:t>universal</w:t>
      </w:r>
      <w:proofErr w:type="gramEnd"/>
      <w:r w:rsidR="00AF16FD" w:rsidRPr="00BC5A7C">
        <w:rPr>
          <w:sz w:val="24"/>
          <w:szCs w:val="24"/>
        </w:rPr>
        <w:t xml:space="preserve">. </w:t>
      </w:r>
      <w:r w:rsidR="00406C07">
        <w:rPr>
          <w:sz w:val="24"/>
          <w:szCs w:val="24"/>
        </w:rPr>
        <w:t xml:space="preserve">La </w:t>
      </w:r>
      <w:r w:rsidR="00AF16FD" w:rsidRPr="00BC5A7C">
        <w:rPr>
          <w:sz w:val="24"/>
          <w:szCs w:val="24"/>
        </w:rPr>
        <w:t xml:space="preserve"> gratuid</w:t>
      </w:r>
      <w:r w:rsidR="00406C07">
        <w:rPr>
          <w:sz w:val="24"/>
          <w:szCs w:val="24"/>
        </w:rPr>
        <w:t xml:space="preserve">ad que con suerte llega al 60%. </w:t>
      </w:r>
      <w:r w:rsidR="00AF16FD" w:rsidRPr="00BC5A7C">
        <w:rPr>
          <w:sz w:val="24"/>
          <w:szCs w:val="24"/>
        </w:rPr>
        <w:t xml:space="preserve">Gobierno no está cumpliendo. </w:t>
      </w:r>
    </w:p>
    <w:p w:rsidR="00AF16FD" w:rsidRPr="00BC5A7C" w:rsidRDefault="00406C07" w:rsidP="00AF16FD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7969B7" w:rsidRPr="00BC5A7C">
        <w:rPr>
          <w:sz w:val="24"/>
          <w:szCs w:val="24"/>
        </w:rPr>
        <w:t xml:space="preserve"> </w:t>
      </w:r>
      <w:r w:rsidR="00AF16FD" w:rsidRPr="00BC5A7C">
        <w:rPr>
          <w:sz w:val="24"/>
          <w:szCs w:val="24"/>
        </w:rPr>
        <w:t xml:space="preserve">Gobierno </w:t>
      </w:r>
      <w:r w:rsidR="007969B7" w:rsidRPr="00BC5A7C">
        <w:rPr>
          <w:sz w:val="24"/>
          <w:szCs w:val="24"/>
        </w:rPr>
        <w:t xml:space="preserve">sólo está tratando de cumplir una  promesa electoral, una promesa de campaña </w:t>
      </w:r>
      <w:r w:rsidR="00AF16FD" w:rsidRPr="00BC5A7C">
        <w:rPr>
          <w:sz w:val="24"/>
          <w:szCs w:val="24"/>
        </w:rPr>
        <w:t>de</w:t>
      </w:r>
      <w:r>
        <w:rPr>
          <w:sz w:val="24"/>
          <w:szCs w:val="24"/>
        </w:rPr>
        <w:t xml:space="preserve"> la Presidenta Bachelet.</w:t>
      </w:r>
      <w:r w:rsidR="00AF16FD" w:rsidRPr="00BC5A7C">
        <w:rPr>
          <w:sz w:val="24"/>
          <w:szCs w:val="24"/>
        </w:rPr>
        <w:t xml:space="preserve"> Después de dos años de gobierno no lograron traducir esta promesa electoral en una propuesta de ley</w:t>
      </w:r>
      <w:r>
        <w:rPr>
          <w:sz w:val="24"/>
          <w:szCs w:val="24"/>
        </w:rPr>
        <w:t xml:space="preserve">, </w:t>
      </w:r>
      <w:r w:rsidR="00AF16FD" w:rsidRPr="00BC5A7C">
        <w:rPr>
          <w:sz w:val="24"/>
          <w:szCs w:val="24"/>
        </w:rPr>
        <w:t xml:space="preserve"> y eso provocó que</w:t>
      </w:r>
      <w:r>
        <w:rPr>
          <w:sz w:val="24"/>
          <w:szCs w:val="24"/>
        </w:rPr>
        <w:t xml:space="preserve"> se  </w:t>
      </w:r>
      <w:proofErr w:type="spellStart"/>
      <w:r>
        <w:rPr>
          <w:sz w:val="24"/>
          <w:szCs w:val="24"/>
        </w:rPr>
        <w:t>tuviésa</w:t>
      </w:r>
      <w:proofErr w:type="spellEnd"/>
      <w:r w:rsidR="00AF16FD" w:rsidRPr="00BC5A7C">
        <w:rPr>
          <w:sz w:val="24"/>
          <w:szCs w:val="24"/>
        </w:rPr>
        <w:t xml:space="preserve"> que legislar p</w:t>
      </w:r>
      <w:r>
        <w:rPr>
          <w:sz w:val="24"/>
          <w:szCs w:val="24"/>
        </w:rPr>
        <w:t xml:space="preserve">or glosa presupuestaria. Se </w:t>
      </w:r>
      <w:r w:rsidR="00AF16FD" w:rsidRPr="00BC5A7C">
        <w:rPr>
          <w:sz w:val="24"/>
          <w:szCs w:val="24"/>
        </w:rPr>
        <w:t xml:space="preserve"> estableció una gratuidad de educación en la ley de presupuesto, lo que no significa que esto se vaya a mantener para siempre, sino que todos los años se va a v</w:t>
      </w:r>
      <w:r>
        <w:rPr>
          <w:sz w:val="24"/>
          <w:szCs w:val="24"/>
        </w:rPr>
        <w:t xml:space="preserve">olver a discutir. </w:t>
      </w:r>
    </w:p>
    <w:p w:rsidR="00AF16FD" w:rsidRDefault="007969B7" w:rsidP="00AF16FD">
      <w:pPr>
        <w:jc w:val="both"/>
        <w:rPr>
          <w:sz w:val="24"/>
          <w:szCs w:val="24"/>
        </w:rPr>
      </w:pPr>
      <w:r w:rsidRPr="00BC5A7C">
        <w:rPr>
          <w:sz w:val="24"/>
          <w:szCs w:val="24"/>
        </w:rPr>
        <w:t xml:space="preserve">Existen </w:t>
      </w:r>
      <w:r w:rsidR="00AF16FD" w:rsidRPr="00BC5A7C">
        <w:rPr>
          <w:sz w:val="24"/>
          <w:szCs w:val="24"/>
        </w:rPr>
        <w:t>críticas (de los rectores) respecto al nuevo sistema de admisión, de la superintendencia, la subsecretaría y del financiamiento que</w:t>
      </w:r>
      <w:r w:rsidR="00A551A5">
        <w:rPr>
          <w:sz w:val="24"/>
          <w:szCs w:val="24"/>
        </w:rPr>
        <w:t xml:space="preserve"> se propone.  La idea es contar con un espacio </w:t>
      </w:r>
      <w:proofErr w:type="spellStart"/>
      <w:r w:rsidR="00AF16FD" w:rsidRPr="00BC5A7C">
        <w:rPr>
          <w:sz w:val="24"/>
          <w:szCs w:val="24"/>
        </w:rPr>
        <w:t>ra</w:t>
      </w:r>
      <w:proofErr w:type="spellEnd"/>
      <w:r w:rsidR="00AF16FD" w:rsidRPr="00BC5A7C">
        <w:rPr>
          <w:sz w:val="24"/>
          <w:szCs w:val="24"/>
        </w:rPr>
        <w:t xml:space="preserve"> poder mejorar este proyecto en los aspectos que los rectores, tra</w:t>
      </w:r>
      <w:r w:rsidR="00A551A5">
        <w:rPr>
          <w:sz w:val="24"/>
          <w:szCs w:val="24"/>
        </w:rPr>
        <w:t>nsversalmente están planteando.</w:t>
      </w:r>
    </w:p>
    <w:p w:rsidR="007F1B7A" w:rsidRDefault="007F1B7A" w:rsidP="00AF16FD">
      <w:pPr>
        <w:jc w:val="both"/>
        <w:rPr>
          <w:sz w:val="24"/>
          <w:szCs w:val="24"/>
        </w:rPr>
      </w:pPr>
    </w:p>
    <w:p w:rsidR="007F1B7A" w:rsidRPr="00BC5A7C" w:rsidRDefault="007F1B7A" w:rsidP="00AF16FD">
      <w:pPr>
        <w:jc w:val="both"/>
        <w:rPr>
          <w:sz w:val="24"/>
          <w:szCs w:val="24"/>
        </w:rPr>
      </w:pPr>
    </w:p>
    <w:sectPr w:rsidR="007F1B7A" w:rsidRPr="00BC5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8"/>
    <w:rsid w:val="00406C07"/>
    <w:rsid w:val="007069BB"/>
    <w:rsid w:val="007969B7"/>
    <w:rsid w:val="007F1B7A"/>
    <w:rsid w:val="00855ED2"/>
    <w:rsid w:val="008968BE"/>
    <w:rsid w:val="009234CD"/>
    <w:rsid w:val="009E1698"/>
    <w:rsid w:val="00A551A5"/>
    <w:rsid w:val="00AF16FD"/>
    <w:rsid w:val="00BB2F01"/>
    <w:rsid w:val="00BC5A7C"/>
    <w:rsid w:val="00D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Oriana</cp:lastModifiedBy>
  <cp:revision>2</cp:revision>
  <dcterms:created xsi:type="dcterms:W3CDTF">2017-12-12T11:35:00Z</dcterms:created>
  <dcterms:modified xsi:type="dcterms:W3CDTF">2017-12-12T11:35:00Z</dcterms:modified>
</cp:coreProperties>
</file>