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F74" w:rsidRPr="00106DBA" w:rsidRDefault="001F12A7" w:rsidP="001F12A7">
      <w:pPr>
        <w:jc w:val="center"/>
        <w:rPr>
          <w:b/>
          <w:sz w:val="24"/>
          <w:szCs w:val="24"/>
        </w:rPr>
      </w:pPr>
      <w:r w:rsidRPr="00106DBA">
        <w:rPr>
          <w:b/>
          <w:sz w:val="24"/>
          <w:szCs w:val="24"/>
        </w:rPr>
        <w:t>SITUACION</w:t>
      </w:r>
      <w:r w:rsidR="00DC7D4B">
        <w:rPr>
          <w:b/>
          <w:sz w:val="24"/>
          <w:szCs w:val="24"/>
        </w:rPr>
        <w:t xml:space="preserve"> CANCER REGION DE ANTOFAGASTA, MACRO ZONA </w:t>
      </w:r>
      <w:r w:rsidRPr="00106DBA">
        <w:rPr>
          <w:b/>
          <w:sz w:val="24"/>
          <w:szCs w:val="24"/>
        </w:rPr>
        <w:t>NORTE</w:t>
      </w:r>
      <w:r w:rsidR="00DC7D4B">
        <w:rPr>
          <w:b/>
          <w:sz w:val="24"/>
          <w:szCs w:val="24"/>
        </w:rPr>
        <w:t>.</w:t>
      </w:r>
    </w:p>
    <w:p w:rsidR="004E4FD9" w:rsidRDefault="004E4FD9" w:rsidP="001F12A7">
      <w:pPr>
        <w:jc w:val="center"/>
        <w:rPr>
          <w:b/>
        </w:rPr>
      </w:pPr>
    </w:p>
    <w:p w:rsidR="001F12A7" w:rsidRDefault="00106DBA" w:rsidP="008D78E4">
      <w:pPr>
        <w:pStyle w:val="Prrafodelista"/>
        <w:numPr>
          <w:ilvl w:val="0"/>
          <w:numId w:val="2"/>
        </w:numPr>
        <w:spacing w:line="240" w:lineRule="auto"/>
      </w:pPr>
      <w:r>
        <w:t>Región de  Antofagasta , es primera en Chile en canceres:</w:t>
      </w:r>
    </w:p>
    <w:p w:rsidR="00106DBA" w:rsidRDefault="00106DBA" w:rsidP="008D78E4">
      <w:pPr>
        <w:pStyle w:val="Prrafodelista"/>
        <w:numPr>
          <w:ilvl w:val="2"/>
          <w:numId w:val="2"/>
        </w:numPr>
        <w:spacing w:line="240" w:lineRule="auto"/>
      </w:pPr>
      <w:r>
        <w:t>Pulmonar, Piel, Próstata, Mamas, Vejiga.</w:t>
      </w:r>
    </w:p>
    <w:p w:rsidR="00587EE1" w:rsidRDefault="00587EE1" w:rsidP="008D78E4">
      <w:pPr>
        <w:pStyle w:val="Prrafodelista"/>
        <w:numPr>
          <w:ilvl w:val="2"/>
          <w:numId w:val="2"/>
        </w:numPr>
        <w:spacing w:line="240" w:lineRule="auto"/>
      </w:pPr>
    </w:p>
    <w:p w:rsidR="00106DBA" w:rsidRDefault="00106DBA" w:rsidP="008D78E4">
      <w:pPr>
        <w:pStyle w:val="Prrafodelista"/>
        <w:numPr>
          <w:ilvl w:val="0"/>
          <w:numId w:val="2"/>
        </w:numPr>
        <w:spacing w:line="240" w:lineRule="auto"/>
      </w:pPr>
      <w:r>
        <w:t xml:space="preserve">El cáncer </w:t>
      </w:r>
      <w:r w:rsidR="00DC7D4B">
        <w:t xml:space="preserve">es </w:t>
      </w:r>
      <w:r>
        <w:t xml:space="preserve">8 veces </w:t>
      </w:r>
      <w:r w:rsidR="00DC7D4B">
        <w:t>más frecuente en la región de Antofagasta que en otras regiones.</w:t>
      </w:r>
    </w:p>
    <w:p w:rsidR="00587EE1" w:rsidRDefault="00587EE1" w:rsidP="00587EE1">
      <w:pPr>
        <w:pStyle w:val="Prrafodelista"/>
        <w:spacing w:line="240" w:lineRule="auto"/>
        <w:ind w:left="360"/>
      </w:pPr>
    </w:p>
    <w:p w:rsidR="00085DBE" w:rsidRDefault="001D107F" w:rsidP="008D78E4">
      <w:pPr>
        <w:pStyle w:val="Prrafodelista"/>
        <w:numPr>
          <w:ilvl w:val="0"/>
          <w:numId w:val="2"/>
        </w:numPr>
        <w:spacing w:line="240" w:lineRule="auto"/>
      </w:pPr>
      <w:r>
        <w:t>El sistema público</w:t>
      </w:r>
      <w:r w:rsidR="00DC7D4B">
        <w:t xml:space="preserve"> de salud en la macro zona norte, se demora un promedio entre seis meses y un</w:t>
      </w:r>
      <w:r w:rsidR="00085DBE">
        <w:t xml:space="preserve"> año</w:t>
      </w:r>
      <w:r w:rsidR="00DC7D4B">
        <w:t>, entre</w:t>
      </w:r>
      <w:r w:rsidR="00085DBE">
        <w:t xml:space="preserve"> </w:t>
      </w:r>
      <w:r w:rsidR="00DC7D4B">
        <w:t>la sospecha, la pesquisa, el diagnostico y finalmente el tratamiento para atacar esta patología oncológica.</w:t>
      </w:r>
    </w:p>
    <w:p w:rsidR="00587EE1" w:rsidRDefault="00587EE1" w:rsidP="00587EE1">
      <w:pPr>
        <w:spacing w:line="240" w:lineRule="auto"/>
      </w:pPr>
    </w:p>
    <w:p w:rsidR="00DC7D4B" w:rsidRDefault="00085DBE" w:rsidP="008D78E4">
      <w:pPr>
        <w:pStyle w:val="Prrafodelista"/>
        <w:numPr>
          <w:ilvl w:val="0"/>
          <w:numId w:val="2"/>
        </w:numPr>
        <w:spacing w:line="240" w:lineRule="auto"/>
      </w:pPr>
      <w:r>
        <w:t>Un</w:t>
      </w:r>
      <w:r w:rsidR="00CE0DF3">
        <w:t>a</w:t>
      </w:r>
      <w:r>
        <w:t xml:space="preserve"> de </w:t>
      </w:r>
      <w:r w:rsidR="00CE0DF3">
        <w:t xml:space="preserve">cada </w:t>
      </w:r>
      <w:r>
        <w:t xml:space="preserve">tres personas con cáncer </w:t>
      </w:r>
      <w:r w:rsidR="00DC7D4B">
        <w:t xml:space="preserve">pulmonar </w:t>
      </w:r>
      <w:r>
        <w:t xml:space="preserve">se va a morir </w:t>
      </w:r>
      <w:r w:rsidR="00DC7D4B">
        <w:t>al año dos.</w:t>
      </w:r>
    </w:p>
    <w:p w:rsidR="00587EE1" w:rsidRDefault="00587EE1" w:rsidP="00587EE1">
      <w:pPr>
        <w:spacing w:line="240" w:lineRule="auto"/>
      </w:pPr>
    </w:p>
    <w:p w:rsidR="00106DBA" w:rsidRDefault="00DC7D4B" w:rsidP="008D78E4">
      <w:pPr>
        <w:pStyle w:val="Prrafodelista"/>
        <w:numPr>
          <w:ilvl w:val="0"/>
          <w:numId w:val="2"/>
        </w:numPr>
        <w:spacing w:line="240" w:lineRule="auto"/>
      </w:pPr>
      <w:r>
        <w:t>Una de cada 5 personas en la macro zona norte, tiene probabilidades de tener cáncer.</w:t>
      </w:r>
    </w:p>
    <w:p w:rsidR="00587EE1" w:rsidRDefault="00587EE1" w:rsidP="00587EE1">
      <w:pPr>
        <w:spacing w:line="240" w:lineRule="auto"/>
      </w:pPr>
    </w:p>
    <w:p w:rsidR="00476EA5" w:rsidRDefault="00476EA5" w:rsidP="008D78E4">
      <w:pPr>
        <w:pStyle w:val="Prrafodelista"/>
        <w:numPr>
          <w:ilvl w:val="0"/>
          <w:numId w:val="2"/>
        </w:numPr>
        <w:spacing w:line="240" w:lineRule="auto"/>
      </w:pPr>
      <w:r>
        <w:t xml:space="preserve">Tema cáncer </w:t>
      </w:r>
      <w:proofErr w:type="spellStart"/>
      <w:r>
        <w:t>invisibilidado</w:t>
      </w:r>
      <w:proofErr w:type="spellEnd"/>
      <w:r>
        <w:t xml:space="preserve">  como política pública de primera </w:t>
      </w:r>
      <w:r w:rsidR="00533020">
        <w:t>necesidad.</w:t>
      </w:r>
      <w:r w:rsidR="00DA0585">
        <w:t xml:space="preserve"> </w:t>
      </w:r>
    </w:p>
    <w:p w:rsidR="00476EA5" w:rsidRDefault="00476EA5" w:rsidP="00476EA5">
      <w:pPr>
        <w:spacing w:line="240" w:lineRule="auto"/>
      </w:pPr>
    </w:p>
    <w:p w:rsidR="00587EE1" w:rsidRDefault="00587EE1" w:rsidP="00476EA5">
      <w:pPr>
        <w:spacing w:line="240" w:lineRule="auto"/>
      </w:pPr>
    </w:p>
    <w:p w:rsidR="00587EE1" w:rsidRDefault="00587EE1" w:rsidP="00476EA5">
      <w:pPr>
        <w:spacing w:line="240" w:lineRule="auto"/>
      </w:pPr>
    </w:p>
    <w:p w:rsidR="00476EA5" w:rsidRDefault="00476EA5" w:rsidP="00476EA5">
      <w:pPr>
        <w:spacing w:line="240" w:lineRule="auto"/>
      </w:pPr>
      <w:r>
        <w:t>Ciclo</w:t>
      </w:r>
    </w:p>
    <w:p w:rsidR="00476EA5" w:rsidRDefault="00476EA5" w:rsidP="00476EA5">
      <w:pPr>
        <w:pStyle w:val="Prrafodelista"/>
        <w:numPr>
          <w:ilvl w:val="0"/>
          <w:numId w:val="3"/>
        </w:numPr>
        <w:spacing w:line="240" w:lineRule="auto"/>
      </w:pPr>
      <w:r>
        <w:t>Prevención</w:t>
      </w:r>
    </w:p>
    <w:p w:rsidR="00476EA5" w:rsidRDefault="00476EA5" w:rsidP="00476EA5">
      <w:pPr>
        <w:pStyle w:val="Prrafodelista"/>
        <w:numPr>
          <w:ilvl w:val="0"/>
          <w:numId w:val="3"/>
        </w:numPr>
        <w:spacing w:line="240" w:lineRule="auto"/>
      </w:pPr>
      <w:r>
        <w:t>Pesquisa precoz</w:t>
      </w:r>
    </w:p>
    <w:p w:rsidR="00476EA5" w:rsidRDefault="00476EA5" w:rsidP="00476EA5">
      <w:pPr>
        <w:pStyle w:val="Prrafodelista"/>
        <w:numPr>
          <w:ilvl w:val="0"/>
          <w:numId w:val="3"/>
        </w:numPr>
        <w:spacing w:line="240" w:lineRule="auto"/>
      </w:pPr>
      <w:r>
        <w:t>Tratamiento oportuno</w:t>
      </w:r>
    </w:p>
    <w:p w:rsidR="00476EA5" w:rsidRDefault="00476EA5" w:rsidP="00476EA5">
      <w:pPr>
        <w:pStyle w:val="Prrafodelista"/>
        <w:numPr>
          <w:ilvl w:val="0"/>
          <w:numId w:val="3"/>
        </w:numPr>
        <w:spacing w:line="240" w:lineRule="auto"/>
      </w:pPr>
      <w:r>
        <w:t>Buen Morir</w:t>
      </w:r>
    </w:p>
    <w:p w:rsidR="00476EA5" w:rsidRDefault="00476EA5" w:rsidP="00476EA5">
      <w:pPr>
        <w:spacing w:line="240" w:lineRule="auto"/>
      </w:pPr>
    </w:p>
    <w:p w:rsidR="00476EA5" w:rsidRDefault="00476EA5" w:rsidP="00476EA5">
      <w:pPr>
        <w:spacing w:line="240" w:lineRule="auto"/>
      </w:pPr>
    </w:p>
    <w:p w:rsidR="00476EA5" w:rsidRDefault="00476EA5" w:rsidP="00476EA5">
      <w:pPr>
        <w:spacing w:line="240" w:lineRule="auto"/>
      </w:pPr>
      <w:r>
        <w:t>Prevención</w:t>
      </w:r>
    </w:p>
    <w:p w:rsidR="00476EA5" w:rsidRDefault="00476EA5" w:rsidP="00476EA5">
      <w:pPr>
        <w:pStyle w:val="Prrafodelista"/>
        <w:numPr>
          <w:ilvl w:val="0"/>
          <w:numId w:val="4"/>
        </w:numPr>
        <w:spacing w:line="240" w:lineRule="auto"/>
      </w:pPr>
      <w:r>
        <w:t>Responsable Subsecretaria de salud Pública. (Serem</w:t>
      </w:r>
      <w:r w:rsidR="00533020">
        <w:t>i</w:t>
      </w:r>
      <w:r>
        <w:t xml:space="preserve"> de salud)</w:t>
      </w:r>
    </w:p>
    <w:p w:rsidR="00476EA5" w:rsidRDefault="00476EA5" w:rsidP="00476EA5">
      <w:pPr>
        <w:pStyle w:val="Prrafodelista"/>
        <w:numPr>
          <w:ilvl w:val="1"/>
          <w:numId w:val="4"/>
        </w:numPr>
        <w:spacing w:line="240" w:lineRule="auto"/>
      </w:pPr>
    </w:p>
    <w:p w:rsidR="00476EA5" w:rsidRDefault="00476EA5" w:rsidP="00476EA5">
      <w:pPr>
        <w:spacing w:line="240" w:lineRule="auto"/>
      </w:pPr>
      <w:r>
        <w:t>Pesquisa Precoz</w:t>
      </w:r>
    </w:p>
    <w:p w:rsidR="00476EA5" w:rsidRDefault="00476EA5" w:rsidP="00476EA5">
      <w:pPr>
        <w:pStyle w:val="Prrafodelista"/>
        <w:numPr>
          <w:ilvl w:val="0"/>
          <w:numId w:val="4"/>
        </w:numPr>
        <w:spacing w:line="240" w:lineRule="auto"/>
      </w:pPr>
      <w:r>
        <w:t>APS  y Servicio de Salud, no cuentan con los recursos para abordar programas de pesquisa precoz, tanto en recursos humanos, equipo y equipamientos (</w:t>
      </w:r>
      <w:proofErr w:type="spellStart"/>
      <w:r>
        <w:t>Screening</w:t>
      </w:r>
      <w:proofErr w:type="spellEnd"/>
      <w:r>
        <w:t xml:space="preserve">)  y exámenes , </w:t>
      </w:r>
      <w:proofErr w:type="spellStart"/>
      <w:r>
        <w:t>etc</w:t>
      </w:r>
      <w:proofErr w:type="spellEnd"/>
      <w:r>
        <w:t xml:space="preserve">  </w:t>
      </w:r>
    </w:p>
    <w:p w:rsidR="00476EA5" w:rsidRDefault="00476EA5" w:rsidP="00476EA5">
      <w:pPr>
        <w:spacing w:line="240" w:lineRule="auto"/>
      </w:pPr>
    </w:p>
    <w:p w:rsidR="00476EA5" w:rsidRDefault="00476EA5" w:rsidP="00476EA5">
      <w:pPr>
        <w:spacing w:line="240" w:lineRule="auto"/>
      </w:pPr>
      <w:r>
        <w:t>Tratamientos oportunos</w:t>
      </w:r>
    </w:p>
    <w:p w:rsidR="00476EA5" w:rsidRDefault="00363750" w:rsidP="00476EA5">
      <w:pPr>
        <w:pStyle w:val="Prrafodelista"/>
        <w:numPr>
          <w:ilvl w:val="0"/>
          <w:numId w:val="4"/>
        </w:numPr>
        <w:spacing w:line="240" w:lineRule="auto"/>
      </w:pPr>
      <w:r>
        <w:t>Nivel secundario y terciario, no cuentan con los recursos para abordar de manera completa las demandas de tratamientos, en recursos humanos (médicos y no médicos), etc.</w:t>
      </w:r>
    </w:p>
    <w:p w:rsidR="00363750" w:rsidRDefault="00363750" w:rsidP="00476EA5">
      <w:pPr>
        <w:pStyle w:val="Prrafodelista"/>
        <w:numPr>
          <w:ilvl w:val="0"/>
          <w:numId w:val="4"/>
        </w:numPr>
        <w:spacing w:line="240" w:lineRule="auto"/>
      </w:pPr>
      <w:r>
        <w:t>Existen brechas (médicas y no médicas) que impiden abordar esta temática de manera clara y adecuada.</w:t>
      </w:r>
    </w:p>
    <w:p w:rsidR="00363750" w:rsidRDefault="00363750" w:rsidP="00363750">
      <w:pPr>
        <w:spacing w:line="240" w:lineRule="auto"/>
      </w:pPr>
    </w:p>
    <w:p w:rsidR="00587EE1" w:rsidRDefault="00587EE1" w:rsidP="00363750">
      <w:pPr>
        <w:spacing w:line="240" w:lineRule="auto"/>
      </w:pPr>
    </w:p>
    <w:p w:rsidR="00587EE1" w:rsidRDefault="00587EE1" w:rsidP="00363750">
      <w:pPr>
        <w:spacing w:line="240" w:lineRule="auto"/>
      </w:pPr>
    </w:p>
    <w:p w:rsidR="00587EE1" w:rsidRDefault="00587EE1" w:rsidP="00363750">
      <w:pPr>
        <w:spacing w:line="240" w:lineRule="auto"/>
      </w:pPr>
    </w:p>
    <w:p w:rsidR="00587EE1" w:rsidRDefault="00587EE1" w:rsidP="00363750">
      <w:pPr>
        <w:spacing w:line="240" w:lineRule="auto"/>
      </w:pPr>
    </w:p>
    <w:p w:rsidR="00587EE1" w:rsidRDefault="00587EE1" w:rsidP="00363750">
      <w:pPr>
        <w:spacing w:line="240" w:lineRule="auto"/>
      </w:pPr>
    </w:p>
    <w:p w:rsidR="00363750" w:rsidRDefault="00363750" w:rsidP="00363750">
      <w:pPr>
        <w:spacing w:line="240" w:lineRule="auto"/>
      </w:pPr>
    </w:p>
    <w:p w:rsidR="00363750" w:rsidRPr="00DA0585" w:rsidRDefault="00363750" w:rsidP="00363750">
      <w:pPr>
        <w:spacing w:line="240" w:lineRule="auto"/>
        <w:rPr>
          <w:b/>
        </w:rPr>
      </w:pPr>
      <w:r w:rsidRPr="00DA0585">
        <w:rPr>
          <w:b/>
        </w:rPr>
        <w:lastRenderedPageBreak/>
        <w:t>PROPUESTAS</w:t>
      </w:r>
    </w:p>
    <w:p w:rsidR="00363750" w:rsidRDefault="00363750" w:rsidP="00363750">
      <w:pPr>
        <w:spacing w:line="240" w:lineRule="auto"/>
      </w:pPr>
    </w:p>
    <w:p w:rsidR="00363750" w:rsidRDefault="001B2115" w:rsidP="00363750">
      <w:pPr>
        <w:pStyle w:val="Prrafodelista"/>
        <w:numPr>
          <w:ilvl w:val="0"/>
          <w:numId w:val="5"/>
        </w:numPr>
        <w:spacing w:line="240" w:lineRule="auto"/>
      </w:pPr>
      <w:r>
        <w:t xml:space="preserve">Crear y asignar </w:t>
      </w:r>
      <w:r w:rsidR="00363750">
        <w:t>un GES regional, que aborde las patologías oncológicas que presentan mayor incidencia</w:t>
      </w:r>
      <w:r>
        <w:t xml:space="preserve"> en la región</w:t>
      </w:r>
      <w:r w:rsidR="007E5B4A">
        <w:t xml:space="preserve">  de Antofagasta </w:t>
      </w:r>
      <w:r>
        <w:t xml:space="preserve"> y en la macro zona norte</w:t>
      </w:r>
      <w:r w:rsidR="00363750">
        <w:t>.</w:t>
      </w:r>
    </w:p>
    <w:p w:rsidR="00363750" w:rsidRDefault="00363750" w:rsidP="00363750">
      <w:pPr>
        <w:pStyle w:val="Prrafodelista"/>
        <w:numPr>
          <w:ilvl w:val="0"/>
          <w:numId w:val="5"/>
        </w:numPr>
        <w:spacing w:line="240" w:lineRule="auto"/>
      </w:pPr>
      <w:r>
        <w:t xml:space="preserve">Crear y generar programas de </w:t>
      </w:r>
      <w:proofErr w:type="spellStart"/>
      <w:r w:rsidRPr="00363750">
        <w:rPr>
          <w:b/>
          <w:i/>
        </w:rPr>
        <w:t>screening</w:t>
      </w:r>
      <w:proofErr w:type="spellEnd"/>
      <w:r>
        <w:t xml:space="preserve"> en el nivel primario (APS y Atenci</w:t>
      </w:r>
      <w:r w:rsidR="00AF6CCD">
        <w:t>ón Primaria servicio de salud, urgente para detección temprana y de derivación)</w:t>
      </w:r>
    </w:p>
    <w:p w:rsidR="00363750" w:rsidRDefault="000F4E07" w:rsidP="00363750">
      <w:pPr>
        <w:pStyle w:val="Prrafodelista"/>
        <w:numPr>
          <w:ilvl w:val="0"/>
          <w:numId w:val="5"/>
        </w:numPr>
        <w:spacing w:line="240" w:lineRule="auto"/>
      </w:pPr>
      <w:r>
        <w:t xml:space="preserve">Dar prioridad a la fusión del COA-CAN, por parte del Estado en la región en </w:t>
      </w:r>
      <w:r w:rsidR="00587EE1">
        <w:t>materias</w:t>
      </w:r>
      <w:r>
        <w:t xml:space="preserve"> de salud, desde el punto de vista administrativo y financiero, </w:t>
      </w:r>
      <w:r w:rsidR="00363750">
        <w:t>como un nuevo Centro de tratamiento  del Cáncer de la macro zona norte.</w:t>
      </w:r>
      <w:r w:rsidR="00B46B95">
        <w:t xml:space="preserve"> (Prioridad)</w:t>
      </w:r>
    </w:p>
    <w:p w:rsidR="00533020" w:rsidRDefault="00587EE1" w:rsidP="00533020">
      <w:pPr>
        <w:pStyle w:val="Prrafodelista"/>
        <w:numPr>
          <w:ilvl w:val="1"/>
          <w:numId w:val="5"/>
        </w:numPr>
        <w:spacing w:line="240" w:lineRule="auto"/>
      </w:pPr>
      <w:r>
        <w:t>Prioridad financiera y administrativa por parte del MINSAL en la región, tendientes  a normalizar</w:t>
      </w:r>
      <w:r w:rsidR="00533020">
        <w:t xml:space="preserve"> las brechas de recursos humanos ( médicos y no médicos)</w:t>
      </w:r>
    </w:p>
    <w:p w:rsidR="00533020" w:rsidRDefault="00587EE1" w:rsidP="00533020">
      <w:pPr>
        <w:pStyle w:val="Prrafodelista"/>
        <w:numPr>
          <w:ilvl w:val="1"/>
          <w:numId w:val="5"/>
        </w:numPr>
        <w:spacing w:line="240" w:lineRule="auto"/>
      </w:pPr>
      <w:r>
        <w:t xml:space="preserve">Prioridad financiera y administrativa por parte del MINSAL en la </w:t>
      </w:r>
      <w:proofErr w:type="spellStart"/>
      <w:r>
        <w:t>regióntebdientes</w:t>
      </w:r>
      <w:proofErr w:type="spellEnd"/>
      <w:r>
        <w:t xml:space="preserve"> a n</w:t>
      </w:r>
      <w:r w:rsidR="00533020">
        <w:t>ormalizar las brechas de equipos y equipamientos para atender el tratamiento oncológico.</w:t>
      </w:r>
    </w:p>
    <w:p w:rsidR="004E4FD9" w:rsidRDefault="004E4FD9" w:rsidP="00476EA5">
      <w:pPr>
        <w:pStyle w:val="Prrafodelista"/>
        <w:spacing w:line="240" w:lineRule="auto"/>
        <w:ind w:left="360"/>
      </w:pPr>
    </w:p>
    <w:p w:rsidR="00587EE1" w:rsidRDefault="00587EE1" w:rsidP="00DA0585">
      <w:pPr>
        <w:spacing w:line="240" w:lineRule="auto"/>
        <w:rPr>
          <w:b/>
        </w:rPr>
      </w:pPr>
    </w:p>
    <w:p w:rsidR="00587EE1" w:rsidRDefault="00587EE1" w:rsidP="00DA0585">
      <w:pPr>
        <w:spacing w:line="240" w:lineRule="auto"/>
        <w:rPr>
          <w:b/>
        </w:rPr>
      </w:pPr>
    </w:p>
    <w:p w:rsidR="00DA0585" w:rsidRDefault="00DA0585" w:rsidP="00DA0585">
      <w:pPr>
        <w:spacing w:line="240" w:lineRule="auto"/>
        <w:rPr>
          <w:b/>
        </w:rPr>
      </w:pPr>
      <w:r w:rsidRPr="00DA0585">
        <w:rPr>
          <w:b/>
        </w:rPr>
        <w:t>Posibles Fuentes contaminantes (Situación política que puede re actualizarse)</w:t>
      </w:r>
    </w:p>
    <w:p w:rsidR="00DA0585" w:rsidRDefault="00DA0585" w:rsidP="00DA0585">
      <w:pPr>
        <w:spacing w:line="240" w:lineRule="auto"/>
        <w:rPr>
          <w:b/>
        </w:rPr>
      </w:pPr>
    </w:p>
    <w:p w:rsidR="00DA0585" w:rsidRDefault="00DA0585" w:rsidP="00DA0585">
      <w:pPr>
        <w:spacing w:line="240" w:lineRule="auto"/>
        <w:rPr>
          <w:b/>
        </w:rPr>
      </w:pPr>
      <w:r>
        <w:rPr>
          <w:b/>
        </w:rPr>
        <w:t>Ver informes</w:t>
      </w:r>
    </w:p>
    <w:p w:rsidR="00DA0585" w:rsidRDefault="00DA0585" w:rsidP="00DA0585">
      <w:pPr>
        <w:spacing w:line="240" w:lineRule="auto"/>
        <w:rPr>
          <w:b/>
        </w:rPr>
      </w:pPr>
    </w:p>
    <w:p w:rsidR="00DA0585" w:rsidRDefault="007E6CE2" w:rsidP="00DA0585">
      <w:pPr>
        <w:pStyle w:val="Prrafodelista"/>
        <w:numPr>
          <w:ilvl w:val="0"/>
          <w:numId w:val="6"/>
        </w:numPr>
        <w:spacing w:line="240" w:lineRule="auto"/>
        <w:rPr>
          <w:b/>
        </w:rPr>
      </w:pPr>
      <w:hyperlink r:id="rId5" w:history="1">
        <w:r w:rsidR="00DA0585" w:rsidRPr="00DA0585">
          <w:rPr>
            <w:rStyle w:val="Hipervnculo"/>
            <w:b/>
          </w:rPr>
          <w:t>“DIAGNOSTICO REGIONAL DE SUELOS ABANDONADOS CON POTENCIAL PRESENCIA DE CONTAMINANTES”</w:t>
        </w:r>
      </w:hyperlink>
    </w:p>
    <w:p w:rsidR="00DA0585" w:rsidRPr="00DA0585" w:rsidRDefault="007E6CE2" w:rsidP="00DA0585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left"/>
        <w:rPr>
          <w:rStyle w:val="Hipervnculo"/>
          <w:rFonts w:ascii="Times-Bold" w:hAnsi="Times-Bold" w:cs="Times-Bold"/>
          <w:b/>
          <w:bCs/>
          <w:sz w:val="23"/>
          <w:szCs w:val="23"/>
        </w:rPr>
      </w:pPr>
      <w:r>
        <w:rPr>
          <w:rFonts w:ascii="Times-Bold" w:hAnsi="Times-Bold" w:cs="Times-Bold"/>
          <w:b/>
          <w:bCs/>
          <w:sz w:val="23"/>
          <w:szCs w:val="23"/>
        </w:rPr>
        <w:fldChar w:fldCharType="begin"/>
      </w:r>
      <w:r w:rsidR="00DA0585">
        <w:rPr>
          <w:rFonts w:ascii="Times-Bold" w:hAnsi="Times-Bold" w:cs="Times-Bold"/>
          <w:b/>
          <w:bCs/>
          <w:sz w:val="23"/>
          <w:szCs w:val="23"/>
        </w:rPr>
        <w:instrText xml:space="preserve"> HYPERLINK "../../../../../Desktop/Agenda%20Guillier/salud%20reunion/Nueva%20carpeta/EXPOSICION%20A%20ARSENICO%20AMBIENTAL%20EN%20NIÑOS%20DE%20ANTOFAGASTA%20II%20REGION%20CHILEpaper2.12.pdf" </w:instrText>
      </w:r>
      <w:r>
        <w:rPr>
          <w:rFonts w:ascii="Times-Bold" w:hAnsi="Times-Bold" w:cs="Times-Bold"/>
          <w:b/>
          <w:bCs/>
          <w:sz w:val="23"/>
          <w:szCs w:val="23"/>
        </w:rPr>
        <w:fldChar w:fldCharType="separate"/>
      </w:r>
      <w:r w:rsidR="00DA0585" w:rsidRPr="00DA0585">
        <w:rPr>
          <w:rStyle w:val="Hipervnculo"/>
          <w:rFonts w:ascii="Times-Bold" w:hAnsi="Times-Bold" w:cs="Times-Bold"/>
          <w:b/>
          <w:bCs/>
          <w:sz w:val="23"/>
          <w:szCs w:val="23"/>
        </w:rPr>
        <w:t>EXPOSICIÓN A ARSENICO AMBIENTAL EN NIÑOS DE ANTOFAGASTA, II</w:t>
      </w:r>
    </w:p>
    <w:p w:rsidR="00DA0585" w:rsidRDefault="00DA0585" w:rsidP="00DA0585">
      <w:pPr>
        <w:pStyle w:val="Prrafodelista"/>
        <w:spacing w:line="240" w:lineRule="auto"/>
        <w:rPr>
          <w:rFonts w:ascii="Times-Bold" w:hAnsi="Times-Bold" w:cs="Times-Bold"/>
          <w:b/>
          <w:bCs/>
          <w:sz w:val="23"/>
          <w:szCs w:val="23"/>
        </w:rPr>
      </w:pPr>
      <w:r w:rsidRPr="00DA0585">
        <w:rPr>
          <w:rStyle w:val="Hipervnculo"/>
          <w:rFonts w:ascii="Times-Bold" w:hAnsi="Times-Bold" w:cs="Times-Bold"/>
          <w:b/>
          <w:bCs/>
          <w:sz w:val="23"/>
          <w:szCs w:val="23"/>
        </w:rPr>
        <w:t>REGIÓN, CHILE</w:t>
      </w:r>
      <w:r w:rsidR="007E6CE2">
        <w:rPr>
          <w:rFonts w:ascii="Times-Bold" w:hAnsi="Times-Bold" w:cs="Times-Bold"/>
          <w:b/>
          <w:bCs/>
          <w:sz w:val="23"/>
          <w:szCs w:val="23"/>
        </w:rPr>
        <w:fldChar w:fldCharType="end"/>
      </w:r>
    </w:p>
    <w:p w:rsidR="00DA0585" w:rsidRDefault="007E6CE2" w:rsidP="00DA0585">
      <w:pPr>
        <w:pStyle w:val="Prrafodelista"/>
        <w:numPr>
          <w:ilvl w:val="0"/>
          <w:numId w:val="8"/>
        </w:numPr>
        <w:spacing w:line="240" w:lineRule="auto"/>
        <w:rPr>
          <w:b/>
        </w:rPr>
      </w:pPr>
      <w:hyperlink r:id="rId6" w:history="1">
        <w:r w:rsidR="00DA0585" w:rsidRPr="00DA0585">
          <w:rPr>
            <w:rStyle w:val="Hipervnculo"/>
            <w:b/>
          </w:rPr>
          <w:t>“MANTENCIÓN CALIBRACIÓN Y OPERACIÓN DE LAS ESTACIONES DE MONITOREO INSTALADAS EN LA CIUDAD DE ANTOFAGASTA, PARA LA VIGILANCIA DE LA CALIDAD DEL AIRE DE LOS CONTAMINANTES MATERIAL PARTICULADO RESPIRABLE (MP10), PLOMO (Pb) Y MATERIAL PARTICULADO SEDIMENTABLE (MPS)”</w:t>
        </w:r>
      </w:hyperlink>
    </w:p>
    <w:p w:rsidR="00DA0585" w:rsidRDefault="00DA0585" w:rsidP="00DA0585">
      <w:pPr>
        <w:spacing w:line="240" w:lineRule="auto"/>
        <w:rPr>
          <w:b/>
        </w:rPr>
      </w:pPr>
    </w:p>
    <w:p w:rsidR="00DA0585" w:rsidRDefault="00DA0585" w:rsidP="00DA0585">
      <w:pPr>
        <w:spacing w:line="240" w:lineRule="auto"/>
        <w:rPr>
          <w:b/>
        </w:rPr>
      </w:pPr>
    </w:p>
    <w:p w:rsidR="00E71F9A" w:rsidRDefault="00E71F9A" w:rsidP="00DA0585">
      <w:pPr>
        <w:spacing w:line="240" w:lineRule="auto"/>
        <w:rPr>
          <w:b/>
        </w:rPr>
      </w:pPr>
    </w:p>
    <w:p w:rsidR="00E71F9A" w:rsidRDefault="00E71F9A" w:rsidP="00DA0585">
      <w:pPr>
        <w:spacing w:line="240" w:lineRule="auto"/>
        <w:rPr>
          <w:b/>
        </w:rPr>
      </w:pPr>
    </w:p>
    <w:p w:rsidR="00E71F9A" w:rsidRDefault="00E71F9A" w:rsidP="00DA0585">
      <w:pPr>
        <w:spacing w:line="240" w:lineRule="auto"/>
        <w:rPr>
          <w:b/>
        </w:rPr>
      </w:pPr>
    </w:p>
    <w:p w:rsidR="00E71F9A" w:rsidRDefault="00E71F9A" w:rsidP="00DA0585">
      <w:pPr>
        <w:spacing w:line="240" w:lineRule="auto"/>
        <w:rPr>
          <w:b/>
        </w:rPr>
      </w:pPr>
    </w:p>
    <w:p w:rsidR="00E71F9A" w:rsidRDefault="00E71F9A" w:rsidP="00DA0585">
      <w:pPr>
        <w:spacing w:line="240" w:lineRule="auto"/>
        <w:rPr>
          <w:b/>
        </w:rPr>
      </w:pPr>
    </w:p>
    <w:p w:rsidR="00E71F9A" w:rsidRDefault="00E71F9A" w:rsidP="00DA0585">
      <w:pPr>
        <w:spacing w:line="240" w:lineRule="auto"/>
        <w:rPr>
          <w:b/>
        </w:rPr>
      </w:pPr>
    </w:p>
    <w:p w:rsidR="00E71F9A" w:rsidRDefault="00E71F9A" w:rsidP="00DA0585">
      <w:pPr>
        <w:spacing w:line="240" w:lineRule="auto"/>
        <w:rPr>
          <w:b/>
        </w:rPr>
      </w:pPr>
    </w:p>
    <w:p w:rsidR="00E71F9A" w:rsidRDefault="00E71F9A" w:rsidP="00DA0585">
      <w:pPr>
        <w:spacing w:line="240" w:lineRule="auto"/>
        <w:rPr>
          <w:b/>
        </w:rPr>
      </w:pPr>
    </w:p>
    <w:p w:rsidR="00E71F9A" w:rsidRDefault="00E71F9A" w:rsidP="00DA0585">
      <w:pPr>
        <w:spacing w:line="240" w:lineRule="auto"/>
        <w:rPr>
          <w:b/>
        </w:rPr>
      </w:pPr>
    </w:p>
    <w:p w:rsidR="00E71F9A" w:rsidRDefault="00E71F9A" w:rsidP="00DA0585">
      <w:pPr>
        <w:spacing w:line="240" w:lineRule="auto"/>
        <w:rPr>
          <w:b/>
        </w:rPr>
      </w:pPr>
    </w:p>
    <w:p w:rsidR="00E71F9A" w:rsidRDefault="00E71F9A" w:rsidP="00DA0585">
      <w:pPr>
        <w:spacing w:line="240" w:lineRule="auto"/>
        <w:rPr>
          <w:b/>
        </w:rPr>
      </w:pPr>
    </w:p>
    <w:p w:rsidR="00E71F9A" w:rsidRDefault="00E71F9A" w:rsidP="00DA0585">
      <w:pPr>
        <w:spacing w:line="240" w:lineRule="auto"/>
        <w:rPr>
          <w:b/>
        </w:rPr>
      </w:pPr>
    </w:p>
    <w:p w:rsidR="00E71F9A" w:rsidRDefault="00E71F9A" w:rsidP="00DA0585">
      <w:pPr>
        <w:spacing w:line="240" w:lineRule="auto"/>
        <w:rPr>
          <w:b/>
        </w:rPr>
      </w:pPr>
    </w:p>
    <w:p w:rsidR="00E71F9A" w:rsidRDefault="00E71F9A" w:rsidP="00DA0585">
      <w:pPr>
        <w:spacing w:line="240" w:lineRule="auto"/>
        <w:rPr>
          <w:b/>
        </w:rPr>
      </w:pPr>
    </w:p>
    <w:p w:rsidR="00E71F9A" w:rsidRDefault="00E71F9A" w:rsidP="00DA0585">
      <w:pPr>
        <w:spacing w:line="240" w:lineRule="auto"/>
        <w:rPr>
          <w:b/>
        </w:rPr>
      </w:pPr>
    </w:p>
    <w:p w:rsidR="00E71F9A" w:rsidRDefault="00E71F9A" w:rsidP="00DA0585">
      <w:pPr>
        <w:spacing w:line="240" w:lineRule="auto"/>
        <w:rPr>
          <w:b/>
        </w:rPr>
      </w:pPr>
    </w:p>
    <w:p w:rsidR="00E71F9A" w:rsidRDefault="00E71F9A" w:rsidP="00DA0585">
      <w:pPr>
        <w:spacing w:line="240" w:lineRule="auto"/>
        <w:rPr>
          <w:b/>
        </w:rPr>
      </w:pPr>
    </w:p>
    <w:p w:rsidR="00DA0585" w:rsidRDefault="00DA0585" w:rsidP="00DA0585">
      <w:pPr>
        <w:spacing w:line="240" w:lineRule="auto"/>
        <w:rPr>
          <w:b/>
        </w:rPr>
      </w:pPr>
      <w:r>
        <w:rPr>
          <w:b/>
        </w:rPr>
        <w:lastRenderedPageBreak/>
        <w:t>ESTADISTICAS</w:t>
      </w:r>
    </w:p>
    <w:p w:rsidR="00DA0585" w:rsidRDefault="00DA0585" w:rsidP="00DA0585">
      <w:pPr>
        <w:spacing w:line="240" w:lineRule="auto"/>
        <w:rPr>
          <w:b/>
        </w:rPr>
      </w:pPr>
    </w:p>
    <w:p w:rsidR="00DA0585" w:rsidRDefault="00DA0585" w:rsidP="00DA0585">
      <w:pPr>
        <w:spacing w:line="240" w:lineRule="auto"/>
        <w:rPr>
          <w:b/>
        </w:rPr>
      </w:pPr>
      <w:r w:rsidRPr="00DA0585">
        <w:rPr>
          <w:lang w:eastAsia="es-CL"/>
        </w:rPr>
        <w:object w:dxaOrig="7188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25pt;height:322.15pt" o:ole="">
            <v:imagedata r:id="rId7" o:title=""/>
          </v:shape>
          <o:OLEObject Type="Embed" ProgID="PowerPoint.Slide.12" ShapeID="_x0000_i1025" DrawAspect="Content" ObjectID="_1591019763" r:id="rId8"/>
        </w:object>
      </w:r>
    </w:p>
    <w:p w:rsidR="00DA0585" w:rsidRDefault="00DA0585" w:rsidP="00DA0585">
      <w:pPr>
        <w:spacing w:line="240" w:lineRule="auto"/>
        <w:rPr>
          <w:b/>
        </w:rPr>
      </w:pPr>
    </w:p>
    <w:p w:rsidR="00DA0585" w:rsidRDefault="00DA0585" w:rsidP="00DA0585">
      <w:pPr>
        <w:spacing w:line="240" w:lineRule="auto"/>
        <w:rPr>
          <w:b/>
        </w:rPr>
      </w:pPr>
    </w:p>
    <w:p w:rsidR="00DA0585" w:rsidRDefault="00DA0585" w:rsidP="00DA0585">
      <w:pPr>
        <w:spacing w:line="240" w:lineRule="auto"/>
        <w:rPr>
          <w:b/>
        </w:rPr>
      </w:pPr>
    </w:p>
    <w:p w:rsidR="00DA0585" w:rsidRDefault="00DA0585" w:rsidP="00DA0585">
      <w:pPr>
        <w:spacing w:line="240" w:lineRule="auto"/>
        <w:rPr>
          <w:b/>
        </w:rPr>
      </w:pPr>
    </w:p>
    <w:p w:rsidR="00DA0585" w:rsidRDefault="00DA0585" w:rsidP="00DA0585">
      <w:pPr>
        <w:spacing w:line="240" w:lineRule="auto"/>
        <w:rPr>
          <w:b/>
        </w:rPr>
      </w:pPr>
    </w:p>
    <w:p w:rsidR="00DA0585" w:rsidRDefault="00DA0585" w:rsidP="00DA0585">
      <w:pPr>
        <w:spacing w:line="240" w:lineRule="auto"/>
        <w:rPr>
          <w:b/>
        </w:rPr>
      </w:pPr>
    </w:p>
    <w:p w:rsidR="00DA0585" w:rsidRDefault="00DA0585" w:rsidP="00DA0585">
      <w:pPr>
        <w:spacing w:line="240" w:lineRule="auto"/>
        <w:rPr>
          <w:b/>
        </w:rPr>
      </w:pPr>
    </w:p>
    <w:p w:rsidR="00DA0585" w:rsidRDefault="00DA0585" w:rsidP="00DA0585">
      <w:pPr>
        <w:spacing w:line="240" w:lineRule="auto"/>
        <w:rPr>
          <w:b/>
        </w:rPr>
      </w:pPr>
    </w:p>
    <w:p w:rsidR="00DA0585" w:rsidRDefault="00DA0585" w:rsidP="00DA0585">
      <w:pPr>
        <w:spacing w:line="240" w:lineRule="auto"/>
        <w:rPr>
          <w:b/>
        </w:rPr>
      </w:pPr>
      <w:r w:rsidRPr="00DA0585">
        <w:rPr>
          <w:lang w:eastAsia="es-CL"/>
        </w:rPr>
        <w:object w:dxaOrig="7188" w:dyaOrig="5388">
          <v:shape id="_x0000_i1026" type="#_x0000_t75" style="width:424.15pt;height:306.45pt" o:ole="">
            <v:imagedata r:id="rId9" o:title=""/>
          </v:shape>
          <o:OLEObject Type="Embed" ProgID="PowerPoint.Slide.12" ShapeID="_x0000_i1026" DrawAspect="Content" ObjectID="_1591019764" r:id="rId10"/>
        </w:object>
      </w:r>
    </w:p>
    <w:p w:rsidR="00DA0585" w:rsidRDefault="00DA0585" w:rsidP="00DA0585">
      <w:pPr>
        <w:spacing w:line="240" w:lineRule="auto"/>
        <w:rPr>
          <w:b/>
        </w:rPr>
      </w:pPr>
    </w:p>
    <w:p w:rsidR="00DA0585" w:rsidRDefault="00DA0585" w:rsidP="00DA0585">
      <w:pPr>
        <w:spacing w:line="240" w:lineRule="auto"/>
        <w:rPr>
          <w:lang w:eastAsia="es-CL"/>
        </w:rPr>
      </w:pPr>
      <w:r w:rsidRPr="00DA0585">
        <w:rPr>
          <w:lang w:eastAsia="es-CL"/>
        </w:rPr>
        <w:object w:dxaOrig="7188" w:dyaOrig="5388">
          <v:shape id="_x0000_i1027" type="#_x0000_t75" style="width:432.9pt;height:324.45pt" o:ole="">
            <v:imagedata r:id="rId11" o:title=""/>
          </v:shape>
          <o:OLEObject Type="Embed" ProgID="PowerPoint.Slide.12" ShapeID="_x0000_i1027" DrawAspect="Content" ObjectID="_1591019765" r:id="rId12"/>
        </w:object>
      </w:r>
    </w:p>
    <w:p w:rsidR="00DA0585" w:rsidRDefault="00E11F2A" w:rsidP="00DA0585">
      <w:pPr>
        <w:spacing w:line="240" w:lineRule="auto"/>
        <w:rPr>
          <w:b/>
        </w:rPr>
      </w:pPr>
      <w:r w:rsidRPr="00E11F2A">
        <w:rPr>
          <w:lang w:eastAsia="es-CL"/>
        </w:rPr>
        <w:object w:dxaOrig="7188" w:dyaOrig="5388">
          <v:shape id="_x0000_i1028" type="#_x0000_t75" style="width:438.9pt;height:360.9pt" o:ole="">
            <v:imagedata r:id="rId13" o:title=""/>
          </v:shape>
          <o:OLEObject Type="Embed" ProgID="PowerPoint.Slide.12" ShapeID="_x0000_i1028" DrawAspect="Content" ObjectID="_1591019766" r:id="rId14"/>
        </w:object>
      </w:r>
    </w:p>
    <w:p w:rsidR="00DA0585" w:rsidRDefault="00DA0585" w:rsidP="00DA0585">
      <w:pPr>
        <w:spacing w:line="240" w:lineRule="auto"/>
        <w:rPr>
          <w:b/>
        </w:rPr>
      </w:pPr>
    </w:p>
    <w:p w:rsidR="00DA0585" w:rsidRDefault="00DA0585" w:rsidP="00DA0585">
      <w:pPr>
        <w:spacing w:line="240" w:lineRule="auto"/>
        <w:rPr>
          <w:b/>
        </w:rPr>
      </w:pPr>
    </w:p>
    <w:p w:rsidR="00DA0585" w:rsidRDefault="00DA0585" w:rsidP="00DA0585">
      <w:pPr>
        <w:spacing w:line="240" w:lineRule="auto"/>
        <w:rPr>
          <w:b/>
        </w:rPr>
      </w:pPr>
    </w:p>
    <w:p w:rsidR="00DA0585" w:rsidRDefault="00DA0585" w:rsidP="00DA0585">
      <w:pPr>
        <w:spacing w:line="240" w:lineRule="auto"/>
        <w:rPr>
          <w:b/>
        </w:rPr>
      </w:pPr>
    </w:p>
    <w:p w:rsidR="00DA0585" w:rsidRDefault="00DA0585" w:rsidP="00DA0585">
      <w:pPr>
        <w:spacing w:line="240" w:lineRule="auto"/>
        <w:rPr>
          <w:b/>
        </w:rPr>
      </w:pPr>
    </w:p>
    <w:p w:rsidR="00DA0585" w:rsidRDefault="00A22839" w:rsidP="00DA0585">
      <w:pPr>
        <w:spacing w:line="240" w:lineRule="auto"/>
        <w:rPr>
          <w:b/>
        </w:rPr>
      </w:pPr>
      <w:r>
        <w:rPr>
          <w:b/>
        </w:rPr>
        <w:t>Otros Datos</w:t>
      </w:r>
    </w:p>
    <w:p w:rsidR="00A22839" w:rsidRDefault="00A22839" w:rsidP="00DA0585">
      <w:pPr>
        <w:spacing w:line="240" w:lineRule="auto"/>
        <w:rPr>
          <w:b/>
        </w:rPr>
      </w:pPr>
    </w:p>
    <w:p w:rsidR="00A22839" w:rsidRDefault="007E6CE2" w:rsidP="00A22839">
      <w:pPr>
        <w:pStyle w:val="Prrafodelista"/>
        <w:numPr>
          <w:ilvl w:val="0"/>
          <w:numId w:val="8"/>
        </w:numPr>
        <w:spacing w:line="240" w:lineRule="auto"/>
        <w:rPr>
          <w:b/>
        </w:rPr>
      </w:pPr>
      <w:hyperlink r:id="rId15" w:history="1">
        <w:r w:rsidR="00A22839" w:rsidRPr="00A22839">
          <w:rPr>
            <w:rStyle w:val="Hipervnculo"/>
            <w:b/>
          </w:rPr>
          <w:t>4.-CANCER SCREENING 2018 CONGRESO MGZ</w:t>
        </w:r>
      </w:hyperlink>
    </w:p>
    <w:p w:rsidR="00A22839" w:rsidRDefault="007E6CE2" w:rsidP="00A22839">
      <w:pPr>
        <w:pStyle w:val="Prrafodelista"/>
        <w:numPr>
          <w:ilvl w:val="0"/>
          <w:numId w:val="8"/>
        </w:numPr>
        <w:spacing w:line="240" w:lineRule="auto"/>
        <w:rPr>
          <w:b/>
        </w:rPr>
      </w:pPr>
      <w:hyperlink r:id="rId16" w:history="1">
        <w:r w:rsidR="00A22839" w:rsidRPr="00A22839">
          <w:rPr>
            <w:rStyle w:val="Hipervnculo"/>
            <w:b/>
          </w:rPr>
          <w:t>SCREENING-ONCOLOGICO</w:t>
        </w:r>
      </w:hyperlink>
    </w:p>
    <w:p w:rsidR="00A22839" w:rsidRPr="00A22839" w:rsidRDefault="00A22839" w:rsidP="00A22839">
      <w:pPr>
        <w:pStyle w:val="Prrafodelista"/>
        <w:numPr>
          <w:ilvl w:val="0"/>
          <w:numId w:val="8"/>
        </w:numPr>
        <w:spacing w:line="240" w:lineRule="auto"/>
        <w:rPr>
          <w:b/>
        </w:rPr>
      </w:pPr>
    </w:p>
    <w:p w:rsidR="00A22839" w:rsidRDefault="00A22839" w:rsidP="00DA0585">
      <w:pPr>
        <w:spacing w:line="240" w:lineRule="auto"/>
        <w:rPr>
          <w:b/>
        </w:rPr>
      </w:pPr>
    </w:p>
    <w:p w:rsidR="00DA0585" w:rsidRDefault="00DA0585" w:rsidP="00DA0585">
      <w:pPr>
        <w:spacing w:line="240" w:lineRule="auto"/>
        <w:rPr>
          <w:b/>
        </w:rPr>
      </w:pPr>
    </w:p>
    <w:p w:rsidR="00DA0585" w:rsidRDefault="00DA0585" w:rsidP="00DA0585">
      <w:pPr>
        <w:spacing w:line="240" w:lineRule="auto"/>
        <w:rPr>
          <w:b/>
        </w:rPr>
      </w:pPr>
    </w:p>
    <w:p w:rsidR="00DA0585" w:rsidRDefault="00DA0585" w:rsidP="00DA0585">
      <w:pPr>
        <w:spacing w:line="240" w:lineRule="auto"/>
        <w:rPr>
          <w:b/>
        </w:rPr>
      </w:pPr>
    </w:p>
    <w:p w:rsidR="00DA0585" w:rsidRDefault="00DA0585" w:rsidP="00DA0585">
      <w:pPr>
        <w:spacing w:line="240" w:lineRule="auto"/>
        <w:rPr>
          <w:b/>
        </w:rPr>
      </w:pPr>
    </w:p>
    <w:p w:rsidR="00DA0585" w:rsidRPr="00DA0585" w:rsidRDefault="00DA0585" w:rsidP="00DA0585">
      <w:pPr>
        <w:spacing w:line="240" w:lineRule="auto"/>
        <w:rPr>
          <w:b/>
        </w:rPr>
      </w:pPr>
    </w:p>
    <w:sectPr w:rsidR="00DA0585" w:rsidRPr="00DA0585" w:rsidSect="00256F7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31C7D"/>
    <w:multiLevelType w:val="hybridMultilevel"/>
    <w:tmpl w:val="9CDE67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6E2A44"/>
    <w:multiLevelType w:val="hybridMultilevel"/>
    <w:tmpl w:val="4BFC590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99C523B"/>
    <w:multiLevelType w:val="hybridMultilevel"/>
    <w:tmpl w:val="EDCC5F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082360"/>
    <w:multiLevelType w:val="hybridMultilevel"/>
    <w:tmpl w:val="80CA3B4E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60026D2B"/>
    <w:multiLevelType w:val="hybridMultilevel"/>
    <w:tmpl w:val="930835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467C0F"/>
    <w:multiLevelType w:val="hybridMultilevel"/>
    <w:tmpl w:val="6ECAD48C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42047D5"/>
    <w:multiLevelType w:val="hybridMultilevel"/>
    <w:tmpl w:val="0D7839E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392F49"/>
    <w:multiLevelType w:val="hybridMultilevel"/>
    <w:tmpl w:val="4E847F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7"/>
  </w:num>
  <w:num w:numId="5">
    <w:abstractNumId w:val="6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1F12A7"/>
    <w:rsid w:val="00052F1A"/>
    <w:rsid w:val="00085DBE"/>
    <w:rsid w:val="000F4E07"/>
    <w:rsid w:val="00106DBA"/>
    <w:rsid w:val="001B2115"/>
    <w:rsid w:val="001D107F"/>
    <w:rsid w:val="001F12A7"/>
    <w:rsid w:val="00214B23"/>
    <w:rsid w:val="00256F74"/>
    <w:rsid w:val="00270D99"/>
    <w:rsid w:val="00363750"/>
    <w:rsid w:val="00476EA5"/>
    <w:rsid w:val="004E4FD9"/>
    <w:rsid w:val="00533020"/>
    <w:rsid w:val="00587EE1"/>
    <w:rsid w:val="006F73F4"/>
    <w:rsid w:val="007E5B4A"/>
    <w:rsid w:val="007E6CE2"/>
    <w:rsid w:val="008D78E4"/>
    <w:rsid w:val="00910687"/>
    <w:rsid w:val="00A22839"/>
    <w:rsid w:val="00AF6CCD"/>
    <w:rsid w:val="00AF77F1"/>
    <w:rsid w:val="00B020CB"/>
    <w:rsid w:val="00B46B95"/>
    <w:rsid w:val="00CE0DF3"/>
    <w:rsid w:val="00D053F1"/>
    <w:rsid w:val="00D11CF1"/>
    <w:rsid w:val="00DA0585"/>
    <w:rsid w:val="00DC7D4B"/>
    <w:rsid w:val="00E11F2A"/>
    <w:rsid w:val="00E71F9A"/>
    <w:rsid w:val="00E77623"/>
    <w:rsid w:val="00EB0707"/>
    <w:rsid w:val="00F46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F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06DB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A058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iapositiva_de_Microsoft_Office_PowerPoint1.sldx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Diapositiva_de_Microsoft_Office_PowerPoint3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../../../../../Desktop/Agenda%20Guillier/salud%20reunion/Nueva%20carpeta/SCREENING-ONCOLOGICO.doc" TargetMode="External"/><Relationship Id="rId1" Type="http://schemas.openxmlformats.org/officeDocument/2006/relationships/numbering" Target="numbering.xml"/><Relationship Id="rId6" Type="http://schemas.openxmlformats.org/officeDocument/2006/relationships/hyperlink" Target="../../../../../Desktop/Agenda%20Guillier/salud%20reunion/Nueva%20carpeta/Informe%20Contaminacion%20MPS%20SEREMI%20M.A.%20Felipe%20Lerzundi%20Antofagasta%20Diciembre%202015.pdf" TargetMode="External"/><Relationship Id="rId11" Type="http://schemas.openxmlformats.org/officeDocument/2006/relationships/image" Target="media/image3.emf"/><Relationship Id="rId5" Type="http://schemas.openxmlformats.org/officeDocument/2006/relationships/hyperlink" Target="../../../../../Desktop/Agenda%20Guillier/salud%20reunion/Nueva%20carpeta/2014-FNDR%20Antofagasta-INFORME%20FINAL.pdf" TargetMode="External"/><Relationship Id="rId15" Type="http://schemas.openxmlformats.org/officeDocument/2006/relationships/hyperlink" Target="../../../../../Desktop/Agenda%20Guillier/salud%20reunion/Nueva%20carpeta/4.-CANCER%20SCREENING%202018%20CONGRESO%20MGZ.pptx" TargetMode="External"/><Relationship Id="rId10" Type="http://schemas.openxmlformats.org/officeDocument/2006/relationships/package" Target="embeddings/Diapositiva_de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Diapositiva_de_Microsoft_Office_PowerPoint4.sldx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577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Cerda</dc:creator>
  <cp:lastModifiedBy>Luis Cerda</cp:lastModifiedBy>
  <cp:revision>8</cp:revision>
  <dcterms:created xsi:type="dcterms:W3CDTF">2018-06-08T14:05:00Z</dcterms:created>
  <dcterms:modified xsi:type="dcterms:W3CDTF">2018-06-20T21:10:00Z</dcterms:modified>
</cp:coreProperties>
</file>