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2C" w:rsidRDefault="0080182C" w:rsidP="0080182C">
      <w:pPr>
        <w:jc w:val="both"/>
        <w:rPr>
          <w:rFonts w:ascii="Garamond" w:hAnsi="Garamond"/>
          <w:sz w:val="24"/>
        </w:rPr>
      </w:pPr>
      <w:r w:rsidRPr="0080182C">
        <w:rPr>
          <w:rFonts w:ascii="Garamond" w:hAnsi="Garamond"/>
          <w:sz w:val="24"/>
        </w:rPr>
        <w:t>"LA CORDURA Y EL SENTIDO COMÚN OBLI</w:t>
      </w:r>
      <w:r>
        <w:rPr>
          <w:rFonts w:ascii="Garamond" w:hAnsi="Garamond"/>
          <w:sz w:val="24"/>
        </w:rPr>
        <w:t>GAN A PARALIZAR LA EJECUCIÓN DEL PROYECTO CARDONES-POLPAICO</w:t>
      </w:r>
      <w:r w:rsidRPr="0080182C">
        <w:rPr>
          <w:rFonts w:ascii="Garamond" w:hAnsi="Garamond"/>
          <w:sz w:val="24"/>
        </w:rPr>
        <w:t>"</w:t>
      </w:r>
    </w:p>
    <w:p w:rsidR="00ED0574" w:rsidRDefault="0080182C" w:rsidP="0080182C">
      <w:pPr>
        <w:jc w:val="both"/>
        <w:rPr>
          <w:rFonts w:ascii="Garamond" w:hAnsi="Garamond"/>
          <w:sz w:val="24"/>
        </w:rPr>
      </w:pPr>
      <w:r w:rsidRPr="0080182C">
        <w:rPr>
          <w:rFonts w:ascii="Garamond" w:hAnsi="Garamond"/>
          <w:sz w:val="24"/>
        </w:rPr>
        <w:t xml:space="preserve">Lamentamos </w:t>
      </w:r>
      <w:r>
        <w:rPr>
          <w:rFonts w:ascii="Garamond" w:hAnsi="Garamond"/>
          <w:sz w:val="24"/>
        </w:rPr>
        <w:t xml:space="preserve">el fatal accidente de helicóptero producido </w:t>
      </w:r>
      <w:r w:rsidRPr="0080182C">
        <w:rPr>
          <w:rFonts w:ascii="Garamond" w:hAnsi="Garamond"/>
          <w:sz w:val="24"/>
        </w:rPr>
        <w:t xml:space="preserve">en Quilpué, </w:t>
      </w:r>
      <w:r>
        <w:rPr>
          <w:rFonts w:ascii="Garamond" w:hAnsi="Garamond"/>
          <w:sz w:val="24"/>
        </w:rPr>
        <w:t>en donde</w:t>
      </w:r>
      <w:r w:rsidRPr="0080182C">
        <w:rPr>
          <w:rFonts w:ascii="Garamond" w:hAnsi="Garamond"/>
          <w:sz w:val="24"/>
        </w:rPr>
        <w:t xml:space="preserve"> han muerto 6 pers</w:t>
      </w:r>
      <w:r>
        <w:rPr>
          <w:rFonts w:ascii="Garamond" w:hAnsi="Garamond"/>
          <w:sz w:val="24"/>
        </w:rPr>
        <w:t>onas, 4 de ellos trabajadores del proyecto de línea de transmisión Cardones-</w:t>
      </w:r>
      <w:proofErr w:type="spellStart"/>
      <w:r>
        <w:rPr>
          <w:rFonts w:ascii="Garamond" w:hAnsi="Garamond"/>
          <w:sz w:val="24"/>
        </w:rPr>
        <w:t>Polpaico</w:t>
      </w:r>
      <w:proofErr w:type="spellEnd"/>
      <w:r>
        <w:rPr>
          <w:rFonts w:ascii="Garamond" w:hAnsi="Garamond"/>
          <w:sz w:val="24"/>
        </w:rPr>
        <w:t>. E</w:t>
      </w:r>
      <w:r w:rsidRPr="0080182C">
        <w:rPr>
          <w:rFonts w:ascii="Garamond" w:hAnsi="Garamond"/>
          <w:sz w:val="24"/>
        </w:rPr>
        <w:t xml:space="preserve">speramos que se realice </w:t>
      </w:r>
      <w:r w:rsidR="00ED0574" w:rsidRPr="0080182C">
        <w:rPr>
          <w:rFonts w:ascii="Garamond" w:hAnsi="Garamond"/>
          <w:sz w:val="24"/>
        </w:rPr>
        <w:t>una investigación</w:t>
      </w:r>
      <w:r w:rsidRPr="0080182C">
        <w:rPr>
          <w:rFonts w:ascii="Garamond" w:hAnsi="Garamond"/>
          <w:sz w:val="24"/>
        </w:rPr>
        <w:t xml:space="preserve"> a fondo sobre </w:t>
      </w:r>
      <w:r w:rsidR="00ED0574">
        <w:rPr>
          <w:rFonts w:ascii="Garamond" w:hAnsi="Garamond"/>
          <w:sz w:val="24"/>
        </w:rPr>
        <w:t>las</w:t>
      </w:r>
      <w:r w:rsidRPr="0080182C">
        <w:rPr>
          <w:rFonts w:ascii="Garamond" w:hAnsi="Garamond"/>
          <w:sz w:val="24"/>
        </w:rPr>
        <w:t xml:space="preserve"> causas</w:t>
      </w:r>
      <w:r w:rsidR="00ED0574">
        <w:rPr>
          <w:rFonts w:ascii="Garamond" w:hAnsi="Garamond"/>
          <w:sz w:val="24"/>
        </w:rPr>
        <w:t xml:space="preserve"> del accidente</w:t>
      </w:r>
      <w:r w:rsidRPr="0080182C">
        <w:rPr>
          <w:rFonts w:ascii="Garamond" w:hAnsi="Garamond"/>
          <w:sz w:val="24"/>
        </w:rPr>
        <w:t>, pues ha sido la propia C</w:t>
      </w:r>
      <w:r w:rsidR="00ED0574">
        <w:rPr>
          <w:rFonts w:ascii="Garamond" w:hAnsi="Garamond"/>
          <w:sz w:val="24"/>
        </w:rPr>
        <w:t xml:space="preserve">orte de Apelaciones </w:t>
      </w:r>
      <w:r w:rsidRPr="0080182C">
        <w:rPr>
          <w:rFonts w:ascii="Garamond" w:hAnsi="Garamond"/>
          <w:sz w:val="24"/>
        </w:rPr>
        <w:t xml:space="preserve">de Valparaíso la que ya antes de este suceso había solicitado informe </w:t>
      </w:r>
      <w:r w:rsidR="00ED0574">
        <w:rPr>
          <w:rFonts w:ascii="Garamond" w:hAnsi="Garamond"/>
          <w:sz w:val="24"/>
        </w:rPr>
        <w:t>al Superintendente de Medio Ambiente</w:t>
      </w:r>
      <w:r w:rsidRPr="0080182C">
        <w:rPr>
          <w:rFonts w:ascii="Garamond" w:hAnsi="Garamond"/>
          <w:sz w:val="24"/>
        </w:rPr>
        <w:t xml:space="preserve"> sobre el vuelo de helicópteros en la zona.</w:t>
      </w:r>
      <w:r w:rsidR="00ED0574">
        <w:rPr>
          <w:rFonts w:ascii="Garamond" w:hAnsi="Garamond"/>
          <w:sz w:val="24"/>
        </w:rPr>
        <w:t xml:space="preserve"> </w:t>
      </w:r>
    </w:p>
    <w:p w:rsidR="00ED0574" w:rsidRDefault="00ED0574" w:rsidP="0080182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No es primera vez que los vuelos en helicóptero asociados al proyecto eléctrico causa riesgos y daños a las comunidades. Hace meses que los vecinos de la comunidad La Dormida en </w:t>
      </w:r>
      <w:proofErr w:type="spellStart"/>
      <w:r>
        <w:rPr>
          <w:rFonts w:ascii="Garamond" w:hAnsi="Garamond"/>
          <w:sz w:val="24"/>
        </w:rPr>
        <w:t>Olmué</w:t>
      </w:r>
      <w:proofErr w:type="spellEnd"/>
      <w:r>
        <w:rPr>
          <w:rFonts w:ascii="Garamond" w:hAnsi="Garamond"/>
          <w:sz w:val="24"/>
        </w:rPr>
        <w:t xml:space="preserve"> han denunciado a las autoridades los vuelos </w:t>
      </w:r>
      <w:r w:rsidRPr="00ED0574">
        <w:rPr>
          <w:rFonts w:ascii="Garamond" w:hAnsi="Garamond"/>
          <w:sz w:val="24"/>
        </w:rPr>
        <w:t xml:space="preserve">no autorizados </w:t>
      </w:r>
      <w:r>
        <w:rPr>
          <w:rFonts w:ascii="Garamond" w:hAnsi="Garamond"/>
          <w:sz w:val="24"/>
        </w:rPr>
        <w:t xml:space="preserve">de helicópteros, sin que la autoridad fiscalice. Como si fuese poco, hoy </w:t>
      </w:r>
      <w:proofErr w:type="spellStart"/>
      <w:r>
        <w:rPr>
          <w:rFonts w:ascii="Garamond" w:hAnsi="Garamond"/>
          <w:sz w:val="24"/>
        </w:rPr>
        <w:t>InterChile</w:t>
      </w:r>
      <w:proofErr w:type="spellEnd"/>
      <w:r>
        <w:rPr>
          <w:rFonts w:ascii="Garamond" w:hAnsi="Garamond"/>
          <w:sz w:val="24"/>
        </w:rPr>
        <w:t xml:space="preserve"> ingresó con la fuerza pública</w:t>
      </w:r>
      <w:r w:rsidRPr="00ED0574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 xml:space="preserve">a la comunidad La Dormida, </w:t>
      </w:r>
      <w:r w:rsidRPr="00ED0574">
        <w:rPr>
          <w:rFonts w:ascii="Garamond" w:hAnsi="Garamond"/>
          <w:sz w:val="24"/>
        </w:rPr>
        <w:t>produciéndose la detención de 3 co</w:t>
      </w:r>
      <w:r>
        <w:rPr>
          <w:rFonts w:ascii="Garamond" w:hAnsi="Garamond"/>
          <w:sz w:val="24"/>
        </w:rPr>
        <w:t>muneros, 2 mujeres y un hombre. E</w:t>
      </w:r>
      <w:r w:rsidRPr="00ED0574">
        <w:rPr>
          <w:rFonts w:ascii="Garamond" w:hAnsi="Garamond"/>
          <w:sz w:val="24"/>
        </w:rPr>
        <w:t xml:space="preserve">sto demuestra que </w:t>
      </w:r>
      <w:r>
        <w:rPr>
          <w:rFonts w:ascii="Garamond" w:hAnsi="Garamond"/>
          <w:sz w:val="24"/>
        </w:rPr>
        <w:t xml:space="preserve">el Estado está fallando en garantizar la paz social. Se hace necesario revisar en profundidad lo que ocurre con este proyecto. </w:t>
      </w:r>
    </w:p>
    <w:p w:rsidR="0080182C" w:rsidRDefault="0080182C" w:rsidP="0080182C">
      <w:pPr>
        <w:jc w:val="both"/>
        <w:rPr>
          <w:rFonts w:ascii="Garamond" w:hAnsi="Garamond"/>
          <w:sz w:val="24"/>
        </w:rPr>
      </w:pPr>
      <w:r w:rsidRPr="0080182C">
        <w:rPr>
          <w:rFonts w:ascii="Garamond" w:hAnsi="Garamond"/>
          <w:sz w:val="24"/>
        </w:rPr>
        <w:t>Hoy</w:t>
      </w:r>
      <w:r w:rsidR="00ED0574">
        <w:rPr>
          <w:rFonts w:ascii="Garamond" w:hAnsi="Garamond"/>
          <w:sz w:val="24"/>
        </w:rPr>
        <w:t>, es</w:t>
      </w:r>
      <w:r w:rsidRPr="0080182C">
        <w:rPr>
          <w:rFonts w:ascii="Garamond" w:hAnsi="Garamond"/>
          <w:sz w:val="24"/>
        </w:rPr>
        <w:t xml:space="preserve"> la autoridad administrativa </w:t>
      </w:r>
      <w:r w:rsidR="00ED0574">
        <w:rPr>
          <w:rFonts w:ascii="Garamond" w:hAnsi="Garamond"/>
          <w:sz w:val="24"/>
        </w:rPr>
        <w:t xml:space="preserve">la </w:t>
      </w:r>
      <w:r w:rsidRPr="0080182C">
        <w:rPr>
          <w:rFonts w:ascii="Garamond" w:hAnsi="Garamond"/>
          <w:sz w:val="24"/>
        </w:rPr>
        <w:t xml:space="preserve">tiene la posibilidad </w:t>
      </w:r>
      <w:r w:rsidR="00ED0574">
        <w:rPr>
          <w:rFonts w:ascii="Garamond" w:hAnsi="Garamond"/>
          <w:sz w:val="24"/>
        </w:rPr>
        <w:t>– y creemos que el deber -</w:t>
      </w:r>
      <w:r w:rsidRPr="0080182C">
        <w:rPr>
          <w:rFonts w:ascii="Garamond" w:hAnsi="Garamond"/>
          <w:sz w:val="24"/>
        </w:rPr>
        <w:t xml:space="preserve"> de suspender la ejecución del proyecto Cardones</w:t>
      </w:r>
      <w:r w:rsidR="00ED0574">
        <w:rPr>
          <w:rFonts w:ascii="Garamond" w:hAnsi="Garamond"/>
          <w:sz w:val="24"/>
        </w:rPr>
        <w:t>-</w:t>
      </w:r>
      <w:proofErr w:type="spellStart"/>
      <w:r w:rsidRPr="0080182C">
        <w:rPr>
          <w:rFonts w:ascii="Garamond" w:hAnsi="Garamond"/>
          <w:sz w:val="24"/>
        </w:rPr>
        <w:t>Polpaico</w:t>
      </w:r>
      <w:proofErr w:type="spellEnd"/>
      <w:r w:rsidRPr="0080182C">
        <w:rPr>
          <w:rFonts w:ascii="Garamond" w:hAnsi="Garamond"/>
          <w:sz w:val="24"/>
        </w:rPr>
        <w:t xml:space="preserve"> mientras no se resuelva las peticiones de nulidad interpuestas por la comunidad La Dormida</w:t>
      </w:r>
      <w:r w:rsidR="00ED0574">
        <w:rPr>
          <w:rFonts w:ascii="Garamond" w:hAnsi="Garamond"/>
          <w:sz w:val="24"/>
        </w:rPr>
        <w:t xml:space="preserve">. </w:t>
      </w:r>
      <w:r w:rsidRPr="0080182C">
        <w:rPr>
          <w:rFonts w:ascii="Garamond" w:hAnsi="Garamond"/>
          <w:sz w:val="24"/>
        </w:rPr>
        <w:t>Aquí hay demasiados elementos que indican que esto no es una petición antojadiza de la comunidad, sino más bien un serio cuestionamiento a la autorización ambiental que hoy sustenta la ejecución de esta línea de transmisión</w:t>
      </w:r>
      <w:r w:rsidR="00ED0574">
        <w:rPr>
          <w:rFonts w:ascii="Garamond" w:hAnsi="Garamond"/>
          <w:sz w:val="24"/>
        </w:rPr>
        <w:t xml:space="preserve">. </w:t>
      </w:r>
    </w:p>
    <w:p w:rsidR="00ED0574" w:rsidRDefault="00ED0574" w:rsidP="0080182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Desde el Senado se hemos revisado más de cinco veces en dos años –incluyendo 2 veces en lo que va de marzo 2019- la situación del seriamente cuestionado proyecto eléctrico, citando a las respectivas autoridades a que den explicaciones de la falta de fiscalización y oficiando a diversos organismos del Estado exigiendo información. </w:t>
      </w:r>
    </w:p>
    <w:p w:rsidR="00ED0574" w:rsidRPr="0080182C" w:rsidRDefault="00ED0574" w:rsidP="0080182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La situación ya no es aceptable y de no tener respuesta de las autoridades nos acercamos a</w:t>
      </w:r>
      <w:r w:rsidR="007948DF">
        <w:rPr>
          <w:rFonts w:ascii="Garamond" w:hAnsi="Garamond"/>
          <w:sz w:val="24"/>
        </w:rPr>
        <w:t xml:space="preserve"> la incómoda realidad</w:t>
      </w:r>
      <w:r>
        <w:rPr>
          <w:rFonts w:ascii="Garamond" w:hAnsi="Garamond"/>
          <w:sz w:val="24"/>
        </w:rPr>
        <w:t xml:space="preserve"> un Estado fallido, especialmente en materia </w:t>
      </w:r>
      <w:r w:rsidR="007948DF">
        <w:rPr>
          <w:rFonts w:ascii="Garamond" w:hAnsi="Garamond"/>
          <w:sz w:val="24"/>
        </w:rPr>
        <w:t xml:space="preserve">ambiental, donde la legislación ambiental es débil e insuficiente para cuidar a la población y su entorno natural. </w:t>
      </w:r>
      <w:bookmarkStart w:id="0" w:name="_GoBack"/>
      <w:bookmarkEnd w:id="0"/>
    </w:p>
    <w:sectPr w:rsidR="00ED0574" w:rsidRPr="008018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82C"/>
    <w:rsid w:val="00791873"/>
    <w:rsid w:val="007948DF"/>
    <w:rsid w:val="0080182C"/>
    <w:rsid w:val="00ED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C49B1-7AF0-49AF-AFB2-B5671954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2019-03-25T16:49:00Z</dcterms:created>
  <dcterms:modified xsi:type="dcterms:W3CDTF">2019-03-25T17:11:00Z</dcterms:modified>
</cp:coreProperties>
</file>