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7" w:rsidRDefault="00CD47E7" w:rsidP="00CD47E7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INFORME LEGISLATIVO EN TEMAS DE RECURSOS NATURALES</w:t>
      </w:r>
      <w:r>
        <w:rPr>
          <w:rStyle w:val="Refdenotaalpie"/>
          <w:rFonts w:ascii="Garamond" w:hAnsi="Garamond"/>
          <w:sz w:val="28"/>
        </w:rPr>
        <w:footnoteReference w:id="1"/>
      </w:r>
    </w:p>
    <w:p w:rsidR="004502BA" w:rsidRPr="006637B0" w:rsidRDefault="004502BA">
      <w:pPr>
        <w:rPr>
          <w:rFonts w:ascii="Garamond" w:hAnsi="Garamond"/>
          <w:sz w:val="28"/>
        </w:rPr>
      </w:pPr>
      <w:r w:rsidRPr="006637B0">
        <w:rPr>
          <w:rFonts w:ascii="Garamond" w:hAnsi="Garamond"/>
          <w:sz w:val="28"/>
        </w:rPr>
        <w:t xml:space="preserve">Comisión MA 11 marzo: </w:t>
      </w:r>
    </w:p>
    <w:p w:rsidR="000858BC" w:rsidRPr="006637B0" w:rsidRDefault="000858BC" w:rsidP="000858BC">
      <w:pPr>
        <w:jc w:val="both"/>
        <w:rPr>
          <w:rFonts w:ascii="Garamond" w:hAnsi="Garamond"/>
          <w:sz w:val="28"/>
        </w:rPr>
      </w:pPr>
      <w:r w:rsidRPr="006637B0">
        <w:rPr>
          <w:rFonts w:ascii="Garamond" w:hAnsi="Garamond"/>
          <w:sz w:val="28"/>
          <w:u w:val="single"/>
        </w:rPr>
        <w:t>Tema</w:t>
      </w:r>
      <w:r w:rsidRPr="006637B0">
        <w:rPr>
          <w:rFonts w:ascii="Garamond" w:hAnsi="Garamond"/>
          <w:sz w:val="28"/>
        </w:rPr>
        <w:t>:</w:t>
      </w:r>
      <w:r w:rsidRPr="006637B0">
        <w:rPr>
          <w:rFonts w:ascii="Garamond" w:hAnsi="Garamond"/>
          <w:sz w:val="28"/>
        </w:rPr>
        <w:tab/>
        <w:t xml:space="preserve">Conocer los problemas que enfrentan las comunas de </w:t>
      </w:r>
      <w:proofErr w:type="spellStart"/>
      <w:r w:rsidRPr="006637B0">
        <w:rPr>
          <w:rFonts w:ascii="Garamond" w:hAnsi="Garamond"/>
          <w:sz w:val="28"/>
        </w:rPr>
        <w:t>Olmué</w:t>
      </w:r>
      <w:proofErr w:type="spellEnd"/>
      <w:r w:rsidRPr="006637B0">
        <w:rPr>
          <w:rFonts w:ascii="Garamond" w:hAnsi="Garamond"/>
          <w:sz w:val="28"/>
        </w:rPr>
        <w:t xml:space="preserve">, Limache y otras con la construcción de la Línea de Transmisión Cardones - </w:t>
      </w:r>
      <w:proofErr w:type="spellStart"/>
      <w:r w:rsidRPr="006637B0">
        <w:rPr>
          <w:rFonts w:ascii="Garamond" w:hAnsi="Garamond"/>
          <w:sz w:val="28"/>
        </w:rPr>
        <w:t>Polpaico</w:t>
      </w:r>
      <w:proofErr w:type="spellEnd"/>
      <w:r w:rsidRPr="006637B0">
        <w:rPr>
          <w:rFonts w:ascii="Garamond" w:hAnsi="Garamond"/>
          <w:sz w:val="28"/>
        </w:rPr>
        <w:t>.</w:t>
      </w:r>
    </w:p>
    <w:p w:rsidR="00791873" w:rsidRPr="006637B0" w:rsidRDefault="000858BC" w:rsidP="000858BC">
      <w:pPr>
        <w:jc w:val="both"/>
        <w:rPr>
          <w:rFonts w:ascii="Garamond" w:hAnsi="Garamond"/>
          <w:sz w:val="28"/>
        </w:rPr>
      </w:pPr>
      <w:r w:rsidRPr="006637B0">
        <w:rPr>
          <w:rFonts w:ascii="Garamond" w:hAnsi="Garamond"/>
          <w:sz w:val="28"/>
          <w:u w:val="single"/>
        </w:rPr>
        <w:t>Aspectos considerados</w:t>
      </w:r>
      <w:r w:rsidRPr="006637B0">
        <w:rPr>
          <w:rFonts w:ascii="Garamond" w:hAnsi="Garamond"/>
          <w:sz w:val="28"/>
        </w:rPr>
        <w:t xml:space="preserve">: Senador </w:t>
      </w:r>
      <w:proofErr w:type="spellStart"/>
      <w:r w:rsidR="004502BA" w:rsidRPr="006637B0">
        <w:rPr>
          <w:rFonts w:ascii="Garamond" w:hAnsi="Garamond"/>
          <w:sz w:val="28"/>
        </w:rPr>
        <w:t>Girardi</w:t>
      </w:r>
      <w:proofErr w:type="spellEnd"/>
      <w:r w:rsidR="004502BA" w:rsidRPr="006637B0">
        <w:rPr>
          <w:rFonts w:ascii="Garamond" w:hAnsi="Garamond"/>
          <w:sz w:val="28"/>
        </w:rPr>
        <w:t xml:space="preserve"> puso en valor trabajo de </w:t>
      </w:r>
      <w:r w:rsidRPr="006637B0">
        <w:rPr>
          <w:rFonts w:ascii="Garamond" w:hAnsi="Garamond"/>
          <w:sz w:val="28"/>
        </w:rPr>
        <w:t xml:space="preserve">la </w:t>
      </w:r>
      <w:r w:rsidR="006637B0" w:rsidRPr="006637B0">
        <w:rPr>
          <w:rFonts w:ascii="Garamond" w:hAnsi="Garamond"/>
          <w:sz w:val="28"/>
        </w:rPr>
        <w:t>Senadora</w:t>
      </w:r>
      <w:r w:rsidRPr="006637B0">
        <w:rPr>
          <w:rFonts w:ascii="Garamond" w:hAnsi="Garamond"/>
          <w:sz w:val="28"/>
        </w:rPr>
        <w:t xml:space="preserve"> </w:t>
      </w:r>
      <w:r w:rsidR="004502BA" w:rsidRPr="006637B0">
        <w:rPr>
          <w:rFonts w:ascii="Garamond" w:hAnsi="Garamond"/>
          <w:sz w:val="28"/>
        </w:rPr>
        <w:t xml:space="preserve">Allende en la zona. Denunció amenazas de jefe jurídico del </w:t>
      </w:r>
      <w:r w:rsidRPr="006637B0">
        <w:rPr>
          <w:rFonts w:ascii="Garamond" w:hAnsi="Garamond"/>
          <w:sz w:val="28"/>
        </w:rPr>
        <w:t>Ministerio de E</w:t>
      </w:r>
      <w:r w:rsidR="004502BA" w:rsidRPr="006637B0">
        <w:rPr>
          <w:rFonts w:ascii="Garamond" w:hAnsi="Garamond"/>
          <w:sz w:val="28"/>
        </w:rPr>
        <w:t>nergía. Representantes de la comunidad denunciaron irregularidades</w:t>
      </w:r>
      <w:r w:rsidRPr="006637B0">
        <w:rPr>
          <w:rFonts w:ascii="Garamond" w:hAnsi="Garamond"/>
          <w:sz w:val="28"/>
        </w:rPr>
        <w:t xml:space="preserve"> en la ejecución, evaluación y formulación del proyecto</w:t>
      </w:r>
      <w:r w:rsidR="004502BA" w:rsidRPr="006637B0">
        <w:rPr>
          <w:rFonts w:ascii="Garamond" w:hAnsi="Garamond"/>
          <w:sz w:val="28"/>
        </w:rPr>
        <w:t xml:space="preserve">. A continuación, se indicó por parte del Dr. </w:t>
      </w:r>
      <w:proofErr w:type="spellStart"/>
      <w:r w:rsidRPr="006637B0">
        <w:rPr>
          <w:rFonts w:ascii="Garamond" w:hAnsi="Garamond"/>
          <w:sz w:val="28"/>
        </w:rPr>
        <w:t>Andrei</w:t>
      </w:r>
      <w:proofErr w:type="spellEnd"/>
      <w:r w:rsidRPr="006637B0">
        <w:rPr>
          <w:rFonts w:ascii="Garamond" w:hAnsi="Garamond"/>
          <w:sz w:val="28"/>
        </w:rPr>
        <w:t xml:space="preserve"> </w:t>
      </w:r>
      <w:proofErr w:type="spellStart"/>
      <w:r w:rsidRPr="006637B0">
        <w:rPr>
          <w:rFonts w:ascii="Garamond" w:hAnsi="Garamond"/>
          <w:sz w:val="28"/>
        </w:rPr>
        <w:t>Tchernitchin</w:t>
      </w:r>
      <w:proofErr w:type="spellEnd"/>
      <w:r w:rsidRPr="006637B0">
        <w:rPr>
          <w:rFonts w:ascii="Garamond" w:hAnsi="Garamond"/>
          <w:sz w:val="28"/>
        </w:rPr>
        <w:t xml:space="preserve"> q</w:t>
      </w:r>
      <w:r w:rsidR="004502BA" w:rsidRPr="006637B0">
        <w:rPr>
          <w:rFonts w:ascii="Garamond" w:hAnsi="Garamond"/>
          <w:sz w:val="28"/>
        </w:rPr>
        <w:t>ue la especie</w:t>
      </w:r>
      <w:r w:rsidRPr="006637B0">
        <w:rPr>
          <w:rFonts w:ascii="Garamond" w:hAnsi="Garamond"/>
          <w:sz w:val="28"/>
        </w:rPr>
        <w:t xml:space="preserve"> vegetal</w:t>
      </w:r>
      <w:r w:rsidR="004502BA" w:rsidRPr="006637B0">
        <w:rPr>
          <w:rFonts w:ascii="Garamond" w:hAnsi="Garamond"/>
          <w:sz w:val="28"/>
        </w:rPr>
        <w:t xml:space="preserve"> en vías de extinción </w:t>
      </w:r>
      <w:r w:rsidRPr="006637B0">
        <w:rPr>
          <w:rFonts w:ascii="Garamond" w:hAnsi="Garamond"/>
          <w:sz w:val="28"/>
        </w:rPr>
        <w:t xml:space="preserve">que ha sido dañada por el proyecto </w:t>
      </w:r>
      <w:r w:rsidR="004502BA" w:rsidRPr="006637B0">
        <w:rPr>
          <w:rFonts w:ascii="Garamond" w:hAnsi="Garamond"/>
          <w:sz w:val="28"/>
        </w:rPr>
        <w:t xml:space="preserve">podría contener la cura contra el cáncer. </w:t>
      </w:r>
      <w:r w:rsidRPr="006637B0">
        <w:rPr>
          <w:rFonts w:ascii="Garamond" w:hAnsi="Garamond"/>
          <w:sz w:val="28"/>
        </w:rPr>
        <w:t>Luego</w:t>
      </w:r>
      <w:r w:rsidR="004502BA" w:rsidRPr="006637B0">
        <w:rPr>
          <w:rFonts w:ascii="Garamond" w:hAnsi="Garamond"/>
          <w:sz w:val="28"/>
        </w:rPr>
        <w:t>, el subsecretario indicó la relevancia del proyecto, indicando que el proyecto representa hasta</w:t>
      </w:r>
      <w:r w:rsidRPr="006637B0">
        <w:rPr>
          <w:rFonts w:ascii="Garamond" w:hAnsi="Garamond"/>
          <w:sz w:val="28"/>
        </w:rPr>
        <w:t xml:space="preserve"> un 14 por ciento de la demanda eléctrica nacional. </w:t>
      </w:r>
    </w:p>
    <w:p w:rsidR="000858BC" w:rsidRPr="006637B0" w:rsidRDefault="006637B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Comisiones Unidas 11 de m</w:t>
      </w:r>
      <w:r w:rsidR="004502BA" w:rsidRPr="006637B0">
        <w:rPr>
          <w:rFonts w:ascii="Garamond" w:hAnsi="Garamond"/>
          <w:sz w:val="28"/>
        </w:rPr>
        <w:t xml:space="preserve">arzo: </w:t>
      </w:r>
    </w:p>
    <w:p w:rsidR="000858BC" w:rsidRPr="006637B0" w:rsidRDefault="000858BC">
      <w:pPr>
        <w:rPr>
          <w:rFonts w:ascii="Garamond" w:hAnsi="Garamond"/>
          <w:sz w:val="28"/>
        </w:rPr>
      </w:pPr>
      <w:r w:rsidRPr="006637B0">
        <w:rPr>
          <w:rFonts w:ascii="Garamond" w:hAnsi="Garamond"/>
          <w:sz w:val="28"/>
          <w:u w:val="single"/>
        </w:rPr>
        <w:t>Tema</w:t>
      </w:r>
      <w:r w:rsidRPr="006637B0">
        <w:rPr>
          <w:rFonts w:ascii="Garamond" w:hAnsi="Garamond"/>
          <w:sz w:val="28"/>
        </w:rPr>
        <w:t>: Continuar la votación de las indicaciones presentadas al proyecto de ley que crea el Servicio Nacional Forestal y modifica la Ley General de Urbanismo</w:t>
      </w:r>
    </w:p>
    <w:p w:rsidR="004502BA" w:rsidRPr="006637B0" w:rsidRDefault="000858BC" w:rsidP="000858BC">
      <w:pPr>
        <w:jc w:val="both"/>
        <w:rPr>
          <w:rFonts w:ascii="Garamond" w:hAnsi="Garamond"/>
          <w:sz w:val="28"/>
        </w:rPr>
      </w:pPr>
      <w:r w:rsidRPr="006637B0">
        <w:rPr>
          <w:rFonts w:ascii="Garamond" w:hAnsi="Garamond"/>
          <w:sz w:val="28"/>
          <w:u w:val="single"/>
        </w:rPr>
        <w:t>Aspectos Considerados</w:t>
      </w:r>
      <w:r w:rsidRPr="006637B0">
        <w:rPr>
          <w:rFonts w:ascii="Garamond" w:hAnsi="Garamond"/>
          <w:sz w:val="28"/>
        </w:rPr>
        <w:t>: S</w:t>
      </w:r>
      <w:r w:rsidR="004502BA" w:rsidRPr="006637B0">
        <w:rPr>
          <w:rFonts w:ascii="Garamond" w:hAnsi="Garamond"/>
          <w:sz w:val="28"/>
        </w:rPr>
        <w:t xml:space="preserve">e pidió votar el artículo 9 transitorio por cuanto el proyecto </w:t>
      </w:r>
      <w:r w:rsidRPr="006637B0">
        <w:rPr>
          <w:rFonts w:ascii="Garamond" w:hAnsi="Garamond"/>
          <w:sz w:val="28"/>
        </w:rPr>
        <w:t>SBAP</w:t>
      </w:r>
      <w:r w:rsidR="004502BA" w:rsidRPr="006637B0">
        <w:rPr>
          <w:rFonts w:ascii="Garamond" w:hAnsi="Garamond"/>
          <w:sz w:val="28"/>
        </w:rPr>
        <w:t xml:space="preserve"> pasa</w:t>
      </w:r>
      <w:r w:rsidRPr="006637B0">
        <w:rPr>
          <w:rFonts w:ascii="Garamond" w:hAnsi="Garamond"/>
          <w:sz w:val="28"/>
        </w:rPr>
        <w:t xml:space="preserve">rá a sala pronto. Sin embargo, </w:t>
      </w:r>
      <w:r w:rsidR="004502BA" w:rsidRPr="006637B0">
        <w:rPr>
          <w:rFonts w:ascii="Garamond" w:hAnsi="Garamond"/>
          <w:sz w:val="28"/>
        </w:rPr>
        <w:t>no se llegó a acuerdo de votarlo en la comisión. Se avanzó en la votación votando</w:t>
      </w:r>
      <w:r w:rsidRPr="006637B0">
        <w:rPr>
          <w:rFonts w:ascii="Garamond" w:hAnsi="Garamond"/>
          <w:sz w:val="28"/>
        </w:rPr>
        <w:t xml:space="preserve"> algunos artículos laborales y la comisión acordó escuchar a l</w:t>
      </w:r>
      <w:r w:rsidR="004502BA" w:rsidRPr="006637B0">
        <w:rPr>
          <w:rFonts w:ascii="Garamond" w:hAnsi="Garamond"/>
          <w:sz w:val="28"/>
        </w:rPr>
        <w:t xml:space="preserve">os sindicatos de </w:t>
      </w:r>
      <w:r w:rsidRPr="006637B0">
        <w:rPr>
          <w:rFonts w:ascii="Garamond" w:hAnsi="Garamond"/>
          <w:sz w:val="28"/>
        </w:rPr>
        <w:t>CONAF</w:t>
      </w:r>
      <w:r w:rsidR="004502BA" w:rsidRPr="006637B0">
        <w:rPr>
          <w:rFonts w:ascii="Garamond" w:hAnsi="Garamond"/>
          <w:sz w:val="28"/>
        </w:rPr>
        <w:t xml:space="preserve"> </w:t>
      </w:r>
      <w:r w:rsidRPr="006637B0">
        <w:rPr>
          <w:rFonts w:ascii="Garamond" w:hAnsi="Garamond"/>
          <w:sz w:val="28"/>
        </w:rPr>
        <w:t>en la siguiente</w:t>
      </w:r>
      <w:r w:rsidR="004502BA" w:rsidRPr="006637B0">
        <w:rPr>
          <w:rFonts w:ascii="Garamond" w:hAnsi="Garamond"/>
          <w:sz w:val="28"/>
        </w:rPr>
        <w:t xml:space="preserve"> se</w:t>
      </w:r>
      <w:r w:rsidRPr="006637B0">
        <w:rPr>
          <w:rFonts w:ascii="Garamond" w:hAnsi="Garamond"/>
          <w:sz w:val="28"/>
        </w:rPr>
        <w:t xml:space="preserve">sión de Comisión para escuchar el avance de las negociaciones con el Ejecutivo. </w:t>
      </w:r>
    </w:p>
    <w:sectPr w:rsidR="004502BA" w:rsidRPr="00663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B1" w:rsidRDefault="00157CB1" w:rsidP="00CD47E7">
      <w:pPr>
        <w:spacing w:after="0" w:line="240" w:lineRule="auto"/>
      </w:pPr>
      <w:r>
        <w:separator/>
      </w:r>
    </w:p>
  </w:endnote>
  <w:endnote w:type="continuationSeparator" w:id="0">
    <w:p w:rsidR="00157CB1" w:rsidRDefault="00157CB1" w:rsidP="00C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B1" w:rsidRDefault="00157CB1" w:rsidP="00CD47E7">
      <w:pPr>
        <w:spacing w:after="0" w:line="240" w:lineRule="auto"/>
      </w:pPr>
      <w:r>
        <w:separator/>
      </w:r>
    </w:p>
  </w:footnote>
  <w:footnote w:type="continuationSeparator" w:id="0">
    <w:p w:rsidR="00157CB1" w:rsidRDefault="00157CB1" w:rsidP="00CD47E7">
      <w:pPr>
        <w:spacing w:after="0" w:line="240" w:lineRule="auto"/>
      </w:pPr>
      <w:r>
        <w:continuationSeparator/>
      </w:r>
    </w:p>
  </w:footnote>
  <w:footnote w:id="1">
    <w:p w:rsidR="00CD47E7" w:rsidRPr="00CD47E7" w:rsidRDefault="00CD47E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El presente informe es elaborado parcialmente en base a información disponible en la página web del Senado, sección comisiones.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BA"/>
    <w:rsid w:val="000858BC"/>
    <w:rsid w:val="00157CB1"/>
    <w:rsid w:val="004502BA"/>
    <w:rsid w:val="006637B0"/>
    <w:rsid w:val="00791873"/>
    <w:rsid w:val="00C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A674-EA22-4A61-96BE-8CFE5C6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D47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7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4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AB1D-D50F-4EBB-86F5-FD0D084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2019-03-13T16:51:00Z</dcterms:created>
  <dcterms:modified xsi:type="dcterms:W3CDTF">2019-03-25T17:31:00Z</dcterms:modified>
</cp:coreProperties>
</file>