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2343E" w14:textId="77777777" w:rsidR="004B5C46" w:rsidRPr="008E123D" w:rsidRDefault="004B5C46" w:rsidP="00EF101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E123D">
        <w:rPr>
          <w:rFonts w:ascii="Arial" w:eastAsia="Calibri" w:hAnsi="Arial" w:cs="Arial"/>
          <w:b/>
          <w:sz w:val="28"/>
          <w:szCs w:val="28"/>
        </w:rPr>
        <w:t>Proyecto</w:t>
      </w:r>
      <w:r w:rsidRPr="008E123D">
        <w:rPr>
          <w:rFonts w:ascii="Arial" w:hAnsi="Arial" w:cs="Arial"/>
          <w:b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sz w:val="28"/>
          <w:szCs w:val="28"/>
        </w:rPr>
        <w:t>de</w:t>
      </w:r>
      <w:r w:rsidRPr="008E123D">
        <w:rPr>
          <w:rFonts w:ascii="Arial" w:hAnsi="Arial" w:cs="Arial"/>
          <w:b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sz w:val="28"/>
          <w:szCs w:val="28"/>
        </w:rPr>
        <w:t>ley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sz w:val="28"/>
          <w:szCs w:val="28"/>
        </w:rPr>
        <w:t>sobre</w:t>
      </w:r>
      <w:r w:rsidRPr="008E123D">
        <w:rPr>
          <w:rFonts w:ascii="Arial" w:hAnsi="Arial" w:cs="Arial"/>
          <w:b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sz w:val="28"/>
          <w:szCs w:val="28"/>
        </w:rPr>
        <w:t>eficiencia</w:t>
      </w:r>
      <w:r w:rsidRPr="008E123D">
        <w:rPr>
          <w:rFonts w:ascii="Arial" w:hAnsi="Arial" w:cs="Arial"/>
          <w:b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sz w:val="28"/>
          <w:szCs w:val="28"/>
        </w:rPr>
        <w:t>energética</w:t>
      </w:r>
    </w:p>
    <w:p w14:paraId="09EAFFE6" w14:textId="77777777" w:rsidR="004B5C46" w:rsidRPr="008E123D" w:rsidRDefault="004B5C46" w:rsidP="00EF1011">
      <w:pPr>
        <w:pStyle w:val="personal"/>
        <w:suppressAutoHyphens/>
        <w:spacing w:line="276" w:lineRule="auto"/>
        <w:rPr>
          <w:rFonts w:cs="Arial"/>
          <w:sz w:val="28"/>
          <w:szCs w:val="28"/>
          <w:lang w:val="es-ES"/>
        </w:rPr>
      </w:pPr>
    </w:p>
    <w:p w14:paraId="1767D813" w14:textId="77777777" w:rsidR="00EF1011" w:rsidRPr="008E123D" w:rsidRDefault="00EF1011" w:rsidP="00EF1011">
      <w:pPr>
        <w:pStyle w:val="personal"/>
        <w:suppressAutoHyphens/>
        <w:spacing w:line="276" w:lineRule="auto"/>
        <w:rPr>
          <w:rFonts w:cs="Arial"/>
          <w:sz w:val="28"/>
          <w:szCs w:val="28"/>
          <w:lang w:val="es-ES"/>
        </w:rPr>
      </w:pPr>
    </w:p>
    <w:p w14:paraId="05D90941" w14:textId="77777777" w:rsidR="004B5C46" w:rsidRPr="008E123D" w:rsidRDefault="004B5C46" w:rsidP="00EF1011">
      <w:pPr>
        <w:spacing w:line="276" w:lineRule="auto"/>
        <w:jc w:val="both"/>
        <w:rPr>
          <w:rFonts w:ascii="Arial" w:hAnsi="Arial" w:cs="Arial"/>
          <w:sz w:val="28"/>
          <w:szCs w:val="28"/>
          <w:lang w:val="es-CL"/>
        </w:rPr>
      </w:pPr>
      <w:r w:rsidRPr="008E123D">
        <w:rPr>
          <w:rFonts w:ascii="Arial" w:eastAsia="Calibri" w:hAnsi="Arial" w:cs="Arial"/>
          <w:b/>
          <w:sz w:val="28"/>
          <w:szCs w:val="28"/>
        </w:rPr>
        <w:t>OBJETIVO</w:t>
      </w:r>
      <w:r w:rsidRPr="008E123D">
        <w:rPr>
          <w:rFonts w:ascii="Arial" w:hAnsi="Arial" w:cs="Arial"/>
          <w:b/>
          <w:sz w:val="28"/>
          <w:szCs w:val="28"/>
        </w:rPr>
        <w:t>: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Persigue</w:t>
      </w:r>
      <w:r w:rsidRPr="008E123D">
        <w:rPr>
          <w:rFonts w:ascii="Arial" w:hAnsi="Arial" w:cs="Arial"/>
          <w:sz w:val="28"/>
          <w:szCs w:val="28"/>
        </w:rPr>
        <w:t xml:space="preserve">, </w:t>
      </w:r>
      <w:r w:rsidRPr="008E123D">
        <w:rPr>
          <w:rFonts w:ascii="Arial" w:eastAsia="Calibri" w:hAnsi="Arial" w:cs="Arial"/>
          <w:sz w:val="28"/>
          <w:szCs w:val="28"/>
        </w:rPr>
        <w:t>fundamentalmente</w:t>
      </w:r>
      <w:r w:rsidRPr="008E123D">
        <w:rPr>
          <w:rFonts w:ascii="Arial" w:hAnsi="Arial" w:cs="Arial"/>
          <w:sz w:val="28"/>
          <w:szCs w:val="28"/>
        </w:rPr>
        <w:t xml:space="preserve">, </w:t>
      </w:r>
      <w:r w:rsidRPr="008E123D">
        <w:rPr>
          <w:rFonts w:ascii="Arial" w:eastAsia="Calibri" w:hAnsi="Arial" w:cs="Arial"/>
          <w:sz w:val="28"/>
          <w:szCs w:val="28"/>
        </w:rPr>
        <w:t>promover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uso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racional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y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eficiente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los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recursos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energéticos</w:t>
      </w:r>
      <w:r w:rsidRPr="008E123D">
        <w:rPr>
          <w:rFonts w:ascii="Arial" w:hAnsi="Arial" w:cs="Arial"/>
          <w:sz w:val="28"/>
          <w:szCs w:val="28"/>
        </w:rPr>
        <w:t xml:space="preserve">, </w:t>
      </w:r>
      <w:r w:rsidRPr="008E123D">
        <w:rPr>
          <w:rFonts w:ascii="Arial" w:eastAsia="Calibri" w:hAnsi="Arial" w:cs="Arial"/>
          <w:sz w:val="28"/>
          <w:szCs w:val="28"/>
        </w:rPr>
        <w:t>para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contribuir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mejorar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productividad</w:t>
      </w:r>
      <w:r w:rsidRPr="008E123D">
        <w:rPr>
          <w:rFonts w:ascii="Arial" w:hAnsi="Arial" w:cs="Arial"/>
          <w:sz w:val="28"/>
          <w:szCs w:val="28"/>
        </w:rPr>
        <w:t xml:space="preserve">, </w:t>
      </w:r>
      <w:r w:rsidRPr="008E123D">
        <w:rPr>
          <w:rFonts w:ascii="Arial" w:eastAsia="Calibri" w:hAnsi="Arial" w:cs="Arial"/>
          <w:sz w:val="28"/>
          <w:szCs w:val="28"/>
        </w:rPr>
        <w:t>la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competitividad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económica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y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calidad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vida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las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personas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y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reducir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las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emisiones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contaminantes</w:t>
      </w:r>
      <w:r w:rsidRPr="008E123D">
        <w:rPr>
          <w:rFonts w:ascii="Arial" w:hAnsi="Arial" w:cs="Arial"/>
          <w:sz w:val="28"/>
          <w:szCs w:val="28"/>
        </w:rPr>
        <w:t>.</w:t>
      </w:r>
    </w:p>
    <w:p w14:paraId="7244A680" w14:textId="77777777" w:rsidR="004B5C46" w:rsidRPr="008E123D" w:rsidRDefault="004B5C46" w:rsidP="00EF1011">
      <w:pPr>
        <w:pStyle w:val="personal"/>
        <w:suppressAutoHyphens/>
        <w:spacing w:line="276" w:lineRule="auto"/>
        <w:rPr>
          <w:rFonts w:cs="Arial"/>
          <w:sz w:val="28"/>
          <w:szCs w:val="28"/>
        </w:rPr>
      </w:pPr>
    </w:p>
    <w:p w14:paraId="4EB47CED" w14:textId="77777777" w:rsidR="004B5C46" w:rsidRPr="008E123D" w:rsidRDefault="004B5C46" w:rsidP="00EF1011">
      <w:pPr>
        <w:pStyle w:val="personal"/>
        <w:suppressAutoHyphens/>
        <w:spacing w:line="276" w:lineRule="auto"/>
        <w:rPr>
          <w:rFonts w:cs="Arial"/>
          <w:sz w:val="28"/>
          <w:szCs w:val="28"/>
        </w:rPr>
      </w:pPr>
      <w:r w:rsidRPr="008E123D">
        <w:rPr>
          <w:rFonts w:eastAsia="Calibri" w:cs="Arial"/>
          <w:b/>
          <w:sz w:val="28"/>
          <w:szCs w:val="28"/>
        </w:rPr>
        <w:t>URGENCIA</w:t>
      </w:r>
      <w:r w:rsidRPr="008E123D">
        <w:rPr>
          <w:rFonts w:cs="Arial"/>
          <w:sz w:val="28"/>
          <w:szCs w:val="28"/>
        </w:rPr>
        <w:t xml:space="preserve">: </w:t>
      </w:r>
      <w:r w:rsidRPr="008E123D">
        <w:rPr>
          <w:rFonts w:eastAsia="Calibri" w:cs="Arial"/>
          <w:sz w:val="28"/>
          <w:szCs w:val="28"/>
        </w:rPr>
        <w:t>Suma</w:t>
      </w:r>
      <w:r w:rsidRPr="008E123D">
        <w:rPr>
          <w:rFonts w:cs="Arial"/>
          <w:sz w:val="28"/>
          <w:szCs w:val="28"/>
        </w:rPr>
        <w:t>.</w:t>
      </w:r>
    </w:p>
    <w:p w14:paraId="7D2976D2" w14:textId="77777777" w:rsidR="004B5C46" w:rsidRPr="008E123D" w:rsidRDefault="004B5C46" w:rsidP="00EF1011">
      <w:pPr>
        <w:pStyle w:val="personal"/>
        <w:suppressAutoHyphens/>
        <w:spacing w:line="276" w:lineRule="auto"/>
        <w:rPr>
          <w:rFonts w:cs="Arial"/>
          <w:sz w:val="28"/>
          <w:szCs w:val="28"/>
        </w:rPr>
      </w:pPr>
    </w:p>
    <w:p w14:paraId="3AC0579E" w14:textId="77777777" w:rsidR="004B5C46" w:rsidRPr="008E123D" w:rsidRDefault="004B5C46" w:rsidP="00EF1011">
      <w:pPr>
        <w:pStyle w:val="personal"/>
        <w:suppressAutoHyphens/>
        <w:spacing w:line="276" w:lineRule="auto"/>
        <w:rPr>
          <w:rFonts w:cs="Arial"/>
          <w:i/>
          <w:sz w:val="28"/>
          <w:szCs w:val="28"/>
        </w:rPr>
      </w:pPr>
      <w:r w:rsidRPr="008E123D">
        <w:rPr>
          <w:rFonts w:eastAsia="Calibri" w:cs="Arial"/>
          <w:b/>
          <w:bCs/>
          <w:sz w:val="28"/>
          <w:szCs w:val="28"/>
        </w:rPr>
        <w:t>ORIGEN</w:t>
      </w:r>
      <w:r w:rsidRPr="008E123D">
        <w:rPr>
          <w:rFonts w:cs="Arial"/>
          <w:sz w:val="28"/>
          <w:szCs w:val="28"/>
        </w:rPr>
        <w:t xml:space="preserve">: </w:t>
      </w:r>
      <w:r w:rsidRPr="008E123D">
        <w:rPr>
          <w:rFonts w:eastAsia="Calibri" w:cs="Arial"/>
          <w:sz w:val="28"/>
          <w:szCs w:val="28"/>
        </w:rPr>
        <w:t>Mensaje</w:t>
      </w:r>
    </w:p>
    <w:p w14:paraId="7FEE0FA7" w14:textId="77777777" w:rsidR="00746EAF" w:rsidRPr="008E123D" w:rsidRDefault="00026CDB" w:rsidP="00EF1011">
      <w:pPr>
        <w:spacing w:line="276" w:lineRule="auto"/>
        <w:rPr>
          <w:rFonts w:ascii="Arial" w:hAnsi="Arial" w:cs="Arial"/>
          <w:sz w:val="28"/>
          <w:szCs w:val="28"/>
        </w:rPr>
      </w:pPr>
    </w:p>
    <w:p w14:paraId="6ADB6FE7" w14:textId="77777777" w:rsidR="004B5C46" w:rsidRPr="008E123D" w:rsidRDefault="004B5C46" w:rsidP="00EF1011">
      <w:pPr>
        <w:spacing w:line="276" w:lineRule="auto"/>
        <w:rPr>
          <w:rFonts w:ascii="Arial" w:hAnsi="Arial" w:cs="Arial"/>
          <w:sz w:val="28"/>
          <w:szCs w:val="28"/>
        </w:rPr>
      </w:pPr>
    </w:p>
    <w:p w14:paraId="7F60E308" w14:textId="77777777" w:rsidR="004B5C46" w:rsidRPr="008E123D" w:rsidRDefault="004B5C46" w:rsidP="008E123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E123D">
        <w:rPr>
          <w:rFonts w:ascii="Arial" w:eastAsia="Calibri" w:hAnsi="Arial" w:cs="Arial"/>
          <w:b/>
          <w:bCs/>
          <w:sz w:val="28"/>
          <w:szCs w:val="28"/>
        </w:rPr>
        <w:t>Normas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que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modifica</w:t>
      </w:r>
    </w:p>
    <w:p w14:paraId="42F29C52" w14:textId="77777777" w:rsidR="004B5C46" w:rsidRPr="008E123D" w:rsidRDefault="004B5C46" w:rsidP="008E123D">
      <w:pPr>
        <w:pStyle w:val="Prrafodelista"/>
        <w:spacing w:line="276" w:lineRule="auto"/>
        <w:ind w:left="1080"/>
        <w:jc w:val="both"/>
        <w:rPr>
          <w:rFonts w:ascii="Arial" w:hAnsi="Arial" w:cs="Arial"/>
          <w:sz w:val="28"/>
          <w:szCs w:val="28"/>
        </w:rPr>
      </w:pPr>
    </w:p>
    <w:p w14:paraId="7063DDB6" w14:textId="77777777" w:rsidR="004B5C46" w:rsidRPr="008E123D" w:rsidRDefault="004B5C46" w:rsidP="008E123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E123D">
        <w:rPr>
          <w:rFonts w:ascii="Arial" w:eastAsia="Calibri" w:hAnsi="Arial" w:cs="Arial"/>
          <w:sz w:val="28"/>
          <w:szCs w:val="28"/>
        </w:rPr>
        <w:t>La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ley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N°</w:t>
      </w:r>
      <w:r w:rsidRPr="008E123D">
        <w:rPr>
          <w:rFonts w:ascii="Arial" w:hAnsi="Arial" w:cs="Arial"/>
          <w:sz w:val="28"/>
          <w:szCs w:val="28"/>
        </w:rPr>
        <w:t xml:space="preserve"> 19.300, </w:t>
      </w:r>
      <w:r w:rsidRPr="008E123D">
        <w:rPr>
          <w:rFonts w:ascii="Arial" w:eastAsia="Calibri" w:hAnsi="Arial" w:cs="Arial"/>
          <w:sz w:val="28"/>
          <w:szCs w:val="28"/>
        </w:rPr>
        <w:t>sobre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Bases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Generales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Medio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Ambiente</w:t>
      </w:r>
      <w:r w:rsidRPr="008E123D">
        <w:rPr>
          <w:rFonts w:ascii="Arial" w:hAnsi="Arial" w:cs="Arial"/>
          <w:sz w:val="28"/>
          <w:szCs w:val="28"/>
        </w:rPr>
        <w:t>.</w:t>
      </w:r>
    </w:p>
    <w:p w14:paraId="423D8CD9" w14:textId="77777777" w:rsidR="004B5C46" w:rsidRPr="008E123D" w:rsidRDefault="004B5C46" w:rsidP="008E123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E5132E1" w14:textId="77777777" w:rsidR="004B5C46" w:rsidRPr="008E123D" w:rsidRDefault="004B5C46" w:rsidP="008E123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E123D">
        <w:rPr>
          <w:rFonts w:ascii="Arial" w:eastAsia="Calibri" w:hAnsi="Arial" w:cs="Arial"/>
          <w:sz w:val="28"/>
          <w:szCs w:val="28"/>
        </w:rPr>
        <w:t>La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ley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N°</w:t>
      </w:r>
      <w:r w:rsidRPr="008E123D">
        <w:rPr>
          <w:rFonts w:ascii="Arial" w:hAnsi="Arial" w:cs="Arial"/>
          <w:sz w:val="28"/>
          <w:szCs w:val="28"/>
        </w:rPr>
        <w:t xml:space="preserve"> 19.880,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Bases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los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Procedimientos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Administrativos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que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Rigen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los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Actos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los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Órganos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Administración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Estado</w:t>
      </w:r>
      <w:r w:rsidRPr="008E123D">
        <w:rPr>
          <w:rFonts w:ascii="Arial" w:hAnsi="Arial" w:cs="Arial"/>
          <w:sz w:val="28"/>
          <w:szCs w:val="28"/>
        </w:rPr>
        <w:t>.</w:t>
      </w:r>
    </w:p>
    <w:p w14:paraId="1C19B79C" w14:textId="77777777" w:rsidR="004B5C46" w:rsidRPr="008E123D" w:rsidRDefault="004B5C46" w:rsidP="008E123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1A5954B" w14:textId="77777777" w:rsidR="004B5C46" w:rsidRPr="008E123D" w:rsidRDefault="004B5C46" w:rsidP="008E123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E123D">
        <w:rPr>
          <w:rFonts w:ascii="Arial" w:eastAsia="Calibri" w:hAnsi="Arial" w:cs="Arial"/>
          <w:sz w:val="28"/>
          <w:szCs w:val="28"/>
        </w:rPr>
        <w:t>El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decreto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con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fuerza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ley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N°</w:t>
      </w:r>
      <w:r w:rsidRPr="008E123D">
        <w:rPr>
          <w:rFonts w:ascii="Arial" w:hAnsi="Arial" w:cs="Arial"/>
          <w:sz w:val="28"/>
          <w:szCs w:val="28"/>
        </w:rPr>
        <w:t xml:space="preserve"> 1/19.653, </w:t>
      </w:r>
      <w:r w:rsidRPr="008E123D">
        <w:rPr>
          <w:rFonts w:ascii="Arial" w:eastAsia="Calibri" w:hAnsi="Arial" w:cs="Arial"/>
          <w:sz w:val="28"/>
          <w:szCs w:val="28"/>
        </w:rPr>
        <w:t>del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Ministerio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Secretaría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General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Presidencia</w:t>
      </w:r>
      <w:r w:rsidRPr="008E123D">
        <w:rPr>
          <w:rFonts w:ascii="Arial" w:hAnsi="Arial" w:cs="Arial"/>
          <w:sz w:val="28"/>
          <w:szCs w:val="28"/>
        </w:rPr>
        <w:t xml:space="preserve">,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2000, </w:t>
      </w:r>
      <w:r w:rsidRPr="008E123D">
        <w:rPr>
          <w:rFonts w:ascii="Arial" w:eastAsia="Calibri" w:hAnsi="Arial" w:cs="Arial"/>
          <w:sz w:val="28"/>
          <w:szCs w:val="28"/>
        </w:rPr>
        <w:t>que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fija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texto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refundido</w:t>
      </w:r>
      <w:r w:rsidRPr="008E123D">
        <w:rPr>
          <w:rFonts w:ascii="Arial" w:hAnsi="Arial" w:cs="Arial"/>
          <w:sz w:val="28"/>
          <w:szCs w:val="28"/>
        </w:rPr>
        <w:t xml:space="preserve">, </w:t>
      </w:r>
      <w:r w:rsidRPr="008E123D">
        <w:rPr>
          <w:rFonts w:ascii="Arial" w:eastAsia="Calibri" w:hAnsi="Arial" w:cs="Arial"/>
          <w:sz w:val="28"/>
          <w:szCs w:val="28"/>
        </w:rPr>
        <w:t>coordinado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y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sistematizado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ley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N°</w:t>
      </w:r>
      <w:r w:rsidRPr="008E123D">
        <w:rPr>
          <w:rFonts w:ascii="Arial" w:hAnsi="Arial" w:cs="Arial"/>
          <w:sz w:val="28"/>
          <w:szCs w:val="28"/>
        </w:rPr>
        <w:t xml:space="preserve"> 18.575, </w:t>
      </w:r>
      <w:r w:rsidRPr="008E123D">
        <w:rPr>
          <w:rFonts w:ascii="Arial" w:eastAsia="Calibri" w:hAnsi="Arial" w:cs="Arial"/>
          <w:sz w:val="28"/>
          <w:szCs w:val="28"/>
        </w:rPr>
        <w:t>Orgánica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Constitucional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Bases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Generales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Administración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Estado</w:t>
      </w:r>
      <w:r w:rsidRPr="008E123D">
        <w:rPr>
          <w:rFonts w:ascii="Arial" w:hAnsi="Arial" w:cs="Arial"/>
          <w:sz w:val="28"/>
          <w:szCs w:val="28"/>
        </w:rPr>
        <w:t>.</w:t>
      </w:r>
    </w:p>
    <w:p w14:paraId="685D2BDF" w14:textId="77777777" w:rsidR="004B5C46" w:rsidRPr="008E123D" w:rsidRDefault="004B5C46" w:rsidP="008E123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5968EABE" w14:textId="77777777" w:rsidR="004B5C46" w:rsidRPr="008E123D" w:rsidRDefault="004B5C46" w:rsidP="008E123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E123D">
        <w:rPr>
          <w:rFonts w:ascii="Arial" w:eastAsia="Calibri" w:hAnsi="Arial" w:cs="Arial"/>
          <w:sz w:val="28"/>
          <w:szCs w:val="28"/>
        </w:rPr>
        <w:t>El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decreto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ley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N°</w:t>
      </w:r>
      <w:r w:rsidRPr="008E123D">
        <w:rPr>
          <w:rFonts w:ascii="Arial" w:hAnsi="Arial" w:cs="Arial"/>
          <w:sz w:val="28"/>
          <w:szCs w:val="28"/>
        </w:rPr>
        <w:t xml:space="preserve"> 2.224,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1978, </w:t>
      </w:r>
      <w:r w:rsidRPr="008E123D">
        <w:rPr>
          <w:rFonts w:ascii="Arial" w:eastAsia="Calibri" w:hAnsi="Arial" w:cs="Arial"/>
          <w:sz w:val="28"/>
          <w:szCs w:val="28"/>
        </w:rPr>
        <w:t>que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crea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Ministerio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Energía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y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Comisión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Nacional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Energía</w:t>
      </w:r>
      <w:r w:rsidRPr="008E123D">
        <w:rPr>
          <w:rFonts w:ascii="Arial" w:hAnsi="Arial" w:cs="Arial"/>
          <w:sz w:val="28"/>
          <w:szCs w:val="28"/>
        </w:rPr>
        <w:t>.</w:t>
      </w:r>
    </w:p>
    <w:p w14:paraId="290267F9" w14:textId="77777777" w:rsidR="004B5C46" w:rsidRPr="008E123D" w:rsidRDefault="004B5C46" w:rsidP="008E123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5C5B72FA" w14:textId="77777777" w:rsidR="004B5C46" w:rsidRPr="008E123D" w:rsidRDefault="004B5C46" w:rsidP="008E123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E123D">
        <w:rPr>
          <w:rFonts w:ascii="Arial" w:eastAsia="Calibri" w:hAnsi="Arial" w:cs="Arial"/>
          <w:sz w:val="28"/>
          <w:szCs w:val="28"/>
        </w:rPr>
        <w:t>La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ley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N°</w:t>
      </w:r>
      <w:r w:rsidRPr="008E123D">
        <w:rPr>
          <w:rFonts w:ascii="Arial" w:hAnsi="Arial" w:cs="Arial"/>
          <w:sz w:val="28"/>
          <w:szCs w:val="28"/>
        </w:rPr>
        <w:t xml:space="preserve"> 20.402.</w:t>
      </w:r>
    </w:p>
    <w:p w14:paraId="3B56D183" w14:textId="77777777" w:rsidR="004B5C46" w:rsidRPr="008E123D" w:rsidRDefault="004B5C46" w:rsidP="008E123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CB06FA0" w14:textId="77777777" w:rsidR="004B5C46" w:rsidRPr="008E123D" w:rsidRDefault="004B5C46" w:rsidP="008E123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E123D">
        <w:rPr>
          <w:rFonts w:ascii="Arial" w:eastAsia="Calibri" w:hAnsi="Arial" w:cs="Arial"/>
          <w:sz w:val="28"/>
          <w:szCs w:val="28"/>
        </w:rPr>
        <w:t>La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norma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Ch</w:t>
      </w:r>
      <w:r w:rsidRPr="008E123D">
        <w:rPr>
          <w:rFonts w:ascii="Arial" w:hAnsi="Arial" w:cs="Arial"/>
          <w:sz w:val="28"/>
          <w:szCs w:val="28"/>
        </w:rPr>
        <w:t>-</w:t>
      </w:r>
      <w:r w:rsidRPr="008E123D">
        <w:rPr>
          <w:rFonts w:ascii="Arial" w:eastAsia="Calibri" w:hAnsi="Arial" w:cs="Arial"/>
          <w:sz w:val="28"/>
          <w:szCs w:val="28"/>
        </w:rPr>
        <w:t>ISO</w:t>
      </w:r>
      <w:r w:rsidRPr="008E123D">
        <w:rPr>
          <w:rFonts w:ascii="Arial" w:hAnsi="Arial" w:cs="Arial"/>
          <w:sz w:val="28"/>
          <w:szCs w:val="28"/>
        </w:rPr>
        <w:t xml:space="preserve"> 50.001, </w:t>
      </w:r>
      <w:r w:rsidRPr="008E123D">
        <w:rPr>
          <w:rFonts w:ascii="Arial" w:eastAsia="Calibri" w:hAnsi="Arial" w:cs="Arial"/>
          <w:sz w:val="28"/>
          <w:szCs w:val="28"/>
        </w:rPr>
        <w:t>del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Instituto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Nacional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Normalización</w:t>
      </w:r>
      <w:r w:rsidRPr="008E123D">
        <w:rPr>
          <w:rFonts w:ascii="Arial" w:hAnsi="Arial" w:cs="Arial"/>
          <w:sz w:val="28"/>
          <w:szCs w:val="28"/>
        </w:rPr>
        <w:t xml:space="preserve">, </w:t>
      </w:r>
      <w:r w:rsidRPr="008E123D">
        <w:rPr>
          <w:rFonts w:ascii="Arial" w:eastAsia="Calibri" w:hAnsi="Arial" w:cs="Arial"/>
          <w:sz w:val="28"/>
          <w:szCs w:val="28"/>
        </w:rPr>
        <w:t>sobre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Sistemas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Gestión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Energía</w:t>
      </w:r>
      <w:r w:rsidRPr="008E123D">
        <w:rPr>
          <w:rFonts w:ascii="Arial" w:hAnsi="Arial" w:cs="Arial"/>
          <w:sz w:val="28"/>
          <w:szCs w:val="28"/>
        </w:rPr>
        <w:t>.</w:t>
      </w:r>
    </w:p>
    <w:p w14:paraId="67B70937" w14:textId="77777777" w:rsidR="004B5C46" w:rsidRPr="008E123D" w:rsidRDefault="004B5C46" w:rsidP="00EF1011">
      <w:pPr>
        <w:spacing w:line="276" w:lineRule="auto"/>
        <w:rPr>
          <w:rFonts w:ascii="Arial" w:hAnsi="Arial" w:cs="Arial"/>
          <w:sz w:val="28"/>
          <w:szCs w:val="28"/>
        </w:rPr>
      </w:pPr>
    </w:p>
    <w:p w14:paraId="5E7D4936" w14:textId="77777777" w:rsidR="004B5C46" w:rsidRPr="008E123D" w:rsidRDefault="004B5C46" w:rsidP="00EF1011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8E123D">
        <w:rPr>
          <w:rFonts w:ascii="Arial" w:eastAsia="Calibri" w:hAnsi="Arial" w:cs="Arial"/>
          <w:b/>
          <w:bCs/>
          <w:sz w:val="28"/>
          <w:szCs w:val="28"/>
        </w:rPr>
        <w:lastRenderedPageBreak/>
        <w:t>Aspectos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a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destacar</w:t>
      </w:r>
    </w:p>
    <w:p w14:paraId="076E95EE" w14:textId="77777777" w:rsidR="004B5C46" w:rsidRPr="008E123D" w:rsidRDefault="004B5C46" w:rsidP="00EF1011">
      <w:pPr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14:paraId="387A81DC" w14:textId="77777777" w:rsidR="004B5C46" w:rsidRPr="008E123D" w:rsidRDefault="004B5C46" w:rsidP="00EF101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8"/>
          <w:szCs w:val="28"/>
          <w:highlight w:val="yellow"/>
        </w:rPr>
      </w:pPr>
      <w:r w:rsidRPr="008E123D">
        <w:rPr>
          <w:rFonts w:ascii="Arial" w:eastAsia="Calibri" w:hAnsi="Arial" w:cs="Arial"/>
          <w:sz w:val="28"/>
          <w:szCs w:val="28"/>
          <w:highlight w:val="yellow"/>
        </w:rPr>
        <w:t>Crea</w:t>
      </w:r>
      <w:r w:rsidRPr="008E123D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highlight w:val="yellow"/>
        </w:rPr>
        <w:t>la</w:t>
      </w:r>
      <w:r w:rsidRPr="008E123D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highlight w:val="yellow"/>
        </w:rPr>
        <w:t>obligación</w:t>
      </w:r>
      <w:r w:rsidRPr="008E123D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highlight w:val="yellow"/>
        </w:rPr>
        <w:t>para</w:t>
      </w:r>
      <w:r w:rsidRPr="008E123D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highlight w:val="yellow"/>
        </w:rPr>
        <w:t>el</w:t>
      </w:r>
      <w:r w:rsidRPr="008E123D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highlight w:val="yellow"/>
        </w:rPr>
        <w:t>Ministerio</w:t>
      </w:r>
      <w:r w:rsidRPr="008E123D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highlight w:val="yellow"/>
        </w:rPr>
        <w:t>de</w:t>
      </w:r>
      <w:r w:rsidRPr="008E123D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highlight w:val="yellow"/>
        </w:rPr>
        <w:t>Energía</w:t>
      </w:r>
      <w:r w:rsidRPr="008E123D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highlight w:val="yellow"/>
        </w:rPr>
        <w:t>de</w:t>
      </w:r>
      <w:r w:rsidRPr="008E123D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highlight w:val="yellow"/>
        </w:rPr>
        <w:t>elaborar</w:t>
      </w:r>
      <w:r w:rsidRPr="008E123D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highlight w:val="yellow"/>
        </w:rPr>
        <w:t>quinquenalmente</w:t>
      </w:r>
      <w:r w:rsidRPr="008E123D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highlight w:val="yellow"/>
        </w:rPr>
        <w:t>un</w:t>
      </w:r>
      <w:r w:rsidRPr="008E123D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  <w:highlight w:val="yellow"/>
        </w:rPr>
        <w:t>Plan</w:t>
      </w:r>
      <w:r w:rsidRPr="008E123D">
        <w:rPr>
          <w:rFonts w:ascii="Arial" w:hAnsi="Arial" w:cs="Arial"/>
          <w:b/>
          <w:bCs/>
          <w:sz w:val="28"/>
          <w:szCs w:val="28"/>
          <w:highlight w:val="yellow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  <w:highlight w:val="yellow"/>
        </w:rPr>
        <w:t>de</w:t>
      </w:r>
      <w:r w:rsidRPr="008E123D">
        <w:rPr>
          <w:rFonts w:ascii="Arial" w:hAnsi="Arial" w:cs="Arial"/>
          <w:b/>
          <w:bCs/>
          <w:sz w:val="28"/>
          <w:szCs w:val="28"/>
          <w:highlight w:val="yellow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  <w:highlight w:val="yellow"/>
        </w:rPr>
        <w:t>Eficiencia</w:t>
      </w:r>
      <w:r w:rsidRPr="008E123D">
        <w:rPr>
          <w:rFonts w:ascii="Arial" w:hAnsi="Arial" w:cs="Arial"/>
          <w:b/>
          <w:bCs/>
          <w:sz w:val="28"/>
          <w:szCs w:val="28"/>
          <w:highlight w:val="yellow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  <w:highlight w:val="yellow"/>
        </w:rPr>
        <w:t>Energética</w:t>
      </w:r>
      <w:r w:rsidRPr="008E123D">
        <w:rPr>
          <w:rFonts w:ascii="Arial" w:hAnsi="Arial" w:cs="Arial"/>
          <w:sz w:val="28"/>
          <w:szCs w:val="28"/>
          <w:highlight w:val="yellow"/>
        </w:rPr>
        <w:t xml:space="preserve"> </w:t>
      </w:r>
    </w:p>
    <w:p w14:paraId="4ED4A9D1" w14:textId="77777777" w:rsidR="004B5C46" w:rsidRPr="008E123D" w:rsidRDefault="004B5C46" w:rsidP="00EF101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F83890C" w14:textId="77777777" w:rsidR="004B5C46" w:rsidRPr="008E123D" w:rsidRDefault="004B5C46" w:rsidP="00EF1011">
      <w:pPr>
        <w:tabs>
          <w:tab w:val="left" w:pos="2835"/>
        </w:tabs>
        <w:spacing w:line="276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8E123D">
        <w:rPr>
          <w:rFonts w:ascii="Arial" w:eastAsia="Calibri" w:hAnsi="Arial" w:cs="Arial"/>
          <w:sz w:val="28"/>
          <w:szCs w:val="28"/>
        </w:rPr>
        <w:t>El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plan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deberá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incluir</w:t>
      </w:r>
      <w:r w:rsidRPr="008E123D">
        <w:rPr>
          <w:rFonts w:ascii="Arial" w:hAnsi="Arial" w:cs="Arial"/>
          <w:sz w:val="28"/>
          <w:szCs w:val="28"/>
        </w:rPr>
        <w:t xml:space="preserve">, </w:t>
      </w:r>
      <w:r w:rsidRPr="008E123D">
        <w:rPr>
          <w:rFonts w:ascii="Arial" w:eastAsia="Calibri" w:hAnsi="Arial" w:cs="Arial"/>
          <w:sz w:val="28"/>
          <w:szCs w:val="28"/>
        </w:rPr>
        <w:t>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lo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menos</w:t>
      </w:r>
      <w:r w:rsidRPr="008E123D">
        <w:rPr>
          <w:rFonts w:ascii="Arial" w:hAnsi="Arial" w:cs="Arial"/>
          <w:sz w:val="28"/>
          <w:szCs w:val="28"/>
        </w:rPr>
        <w:t xml:space="preserve">, </w:t>
      </w:r>
      <w:r w:rsidRPr="008E123D">
        <w:rPr>
          <w:rFonts w:ascii="Arial" w:eastAsia="Calibri" w:hAnsi="Arial" w:cs="Arial"/>
          <w:sz w:val="28"/>
          <w:szCs w:val="28"/>
        </w:rPr>
        <w:t>metas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y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objetivos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alcanzar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durante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período</w:t>
      </w:r>
      <w:r w:rsidRPr="008E123D">
        <w:rPr>
          <w:rFonts w:ascii="Arial" w:hAnsi="Arial" w:cs="Arial"/>
          <w:sz w:val="28"/>
          <w:szCs w:val="28"/>
        </w:rPr>
        <w:t xml:space="preserve">, </w:t>
      </w:r>
      <w:r w:rsidRPr="008E123D">
        <w:rPr>
          <w:rFonts w:ascii="Arial" w:eastAsia="Calibri" w:hAnsi="Arial" w:cs="Arial"/>
          <w:sz w:val="28"/>
          <w:szCs w:val="28"/>
        </w:rPr>
        <w:t>acciones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específicas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eficiencia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energética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implementar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y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mecanismos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medición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y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verificación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los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avances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obtenidos</w:t>
      </w:r>
      <w:r w:rsidRPr="008E123D">
        <w:rPr>
          <w:rFonts w:ascii="Arial" w:hAnsi="Arial" w:cs="Arial"/>
          <w:sz w:val="28"/>
          <w:szCs w:val="28"/>
        </w:rPr>
        <w:t xml:space="preserve">,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acuerdo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con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los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criterios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y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procedimientos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que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establezca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reglamento</w:t>
      </w:r>
      <w:r w:rsidRPr="008E123D">
        <w:rPr>
          <w:rFonts w:ascii="Arial" w:hAnsi="Arial" w:cs="Arial"/>
          <w:sz w:val="28"/>
          <w:szCs w:val="28"/>
        </w:rPr>
        <w:t xml:space="preserve">. </w:t>
      </w:r>
    </w:p>
    <w:p w14:paraId="042D6E33" w14:textId="77777777" w:rsidR="004B5C46" w:rsidRPr="008E123D" w:rsidRDefault="004B5C46" w:rsidP="00EF1011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5DE95006" w14:textId="77777777" w:rsidR="004B5C46" w:rsidRPr="008E123D" w:rsidRDefault="004B5C46" w:rsidP="00EF1011">
      <w:pPr>
        <w:tabs>
          <w:tab w:val="left" w:pos="2835"/>
        </w:tabs>
        <w:spacing w:line="276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8E123D">
        <w:rPr>
          <w:rFonts w:ascii="Arial" w:eastAsia="Calibri" w:hAnsi="Arial" w:cs="Arial"/>
          <w:sz w:val="28"/>
          <w:szCs w:val="28"/>
        </w:rPr>
        <w:t>El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Plan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deberá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ser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sometido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al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Consejo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Ministros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para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Sustentabilidad</w:t>
      </w:r>
      <w:r w:rsidRPr="008E123D">
        <w:rPr>
          <w:rFonts w:ascii="Arial" w:hAnsi="Arial" w:cs="Arial"/>
          <w:sz w:val="28"/>
          <w:szCs w:val="28"/>
        </w:rPr>
        <w:t xml:space="preserve">, </w:t>
      </w:r>
      <w:r w:rsidRPr="008E123D">
        <w:rPr>
          <w:rFonts w:ascii="Arial" w:eastAsia="Calibri" w:hAnsi="Arial" w:cs="Arial"/>
          <w:sz w:val="28"/>
          <w:szCs w:val="28"/>
        </w:rPr>
        <w:t>para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posteriormente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ser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propuesto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al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Presidente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República</w:t>
      </w:r>
      <w:r w:rsidRPr="008E123D">
        <w:rPr>
          <w:rFonts w:ascii="Arial" w:hAnsi="Arial" w:cs="Arial"/>
          <w:sz w:val="28"/>
          <w:szCs w:val="28"/>
        </w:rPr>
        <w:t xml:space="preserve">. </w:t>
      </w:r>
    </w:p>
    <w:p w14:paraId="5AAFEA8B" w14:textId="77777777" w:rsidR="004B5C46" w:rsidRDefault="004B5C46" w:rsidP="00EF1011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43BC890" w14:textId="77777777" w:rsidR="008E123D" w:rsidRPr="008E123D" w:rsidRDefault="008E123D" w:rsidP="00EF1011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9C5B3B5" w14:textId="77777777" w:rsidR="004B5C46" w:rsidRPr="008E123D" w:rsidRDefault="004B5C46" w:rsidP="00EF1011">
      <w:pPr>
        <w:spacing w:line="276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208BFF19" w14:textId="77777777" w:rsidR="004B5C46" w:rsidRPr="008E123D" w:rsidRDefault="004B5C46" w:rsidP="00EF101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E123D">
        <w:rPr>
          <w:rFonts w:ascii="Arial" w:eastAsia="Calibri" w:hAnsi="Arial" w:cs="Arial"/>
          <w:sz w:val="28"/>
          <w:szCs w:val="28"/>
        </w:rPr>
        <w:t>Crea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el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registro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de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“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Consumidores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con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Capacidad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de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Gestión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de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Energía</w:t>
      </w:r>
      <w:r w:rsidRPr="008E123D">
        <w:rPr>
          <w:rFonts w:ascii="Arial" w:hAnsi="Arial" w:cs="Arial"/>
          <w:b/>
          <w:bCs/>
          <w:sz w:val="28"/>
          <w:szCs w:val="28"/>
        </w:rPr>
        <w:t>”,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en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adelante</w:t>
      </w:r>
      <w:r w:rsidRPr="008E123D">
        <w:rPr>
          <w:rFonts w:ascii="Arial" w:hAnsi="Arial" w:cs="Arial"/>
          <w:sz w:val="28"/>
          <w:szCs w:val="28"/>
        </w:rPr>
        <w:t xml:space="preserve"> “</w:t>
      </w:r>
      <w:r w:rsidRPr="008E123D">
        <w:rPr>
          <w:rFonts w:ascii="Arial" w:eastAsia="Calibri" w:hAnsi="Arial" w:cs="Arial"/>
          <w:sz w:val="28"/>
          <w:szCs w:val="28"/>
        </w:rPr>
        <w:t>CCGE</w:t>
      </w:r>
      <w:r w:rsidRPr="008E123D">
        <w:rPr>
          <w:rFonts w:ascii="Arial" w:hAnsi="Arial" w:cs="Arial"/>
          <w:sz w:val="28"/>
          <w:szCs w:val="28"/>
        </w:rPr>
        <w:t>”</w:t>
      </w:r>
    </w:p>
    <w:p w14:paraId="35C61B7A" w14:textId="77777777" w:rsidR="004B5C46" w:rsidRPr="008E123D" w:rsidRDefault="004B5C46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C18F668" w14:textId="77777777" w:rsidR="004B5C46" w:rsidRPr="008E123D" w:rsidRDefault="004B5C46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E123D">
        <w:rPr>
          <w:rFonts w:ascii="Arial" w:eastAsia="Calibri" w:hAnsi="Arial" w:cs="Arial"/>
          <w:sz w:val="28"/>
          <w:szCs w:val="28"/>
        </w:rPr>
        <w:t>Los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CCGE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deberán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aplicar</w:t>
      </w:r>
      <w:r w:rsidRPr="008E123D">
        <w:rPr>
          <w:rFonts w:ascii="Arial" w:hAnsi="Arial" w:cs="Arial"/>
          <w:sz w:val="28"/>
          <w:szCs w:val="28"/>
        </w:rPr>
        <w:t xml:space="preserve">, </w:t>
      </w:r>
      <w:r w:rsidRPr="008E123D">
        <w:rPr>
          <w:rFonts w:ascii="Arial" w:eastAsia="Calibri" w:hAnsi="Arial" w:cs="Arial"/>
          <w:sz w:val="28"/>
          <w:szCs w:val="28"/>
        </w:rPr>
        <w:t>en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plazo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doce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meses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desde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publicación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que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se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refiere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inciso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anterior</w:t>
      </w:r>
      <w:r w:rsidRPr="008E123D">
        <w:rPr>
          <w:rFonts w:ascii="Arial" w:hAnsi="Arial" w:cs="Arial"/>
          <w:sz w:val="28"/>
          <w:szCs w:val="28"/>
        </w:rPr>
        <w:t xml:space="preserve">, </w:t>
      </w:r>
      <w:r w:rsidRPr="008E123D">
        <w:rPr>
          <w:rFonts w:ascii="Arial" w:eastAsia="Calibri" w:hAnsi="Arial" w:cs="Arial"/>
          <w:sz w:val="28"/>
          <w:szCs w:val="28"/>
        </w:rPr>
        <w:t>un</w:t>
      </w:r>
      <w:r w:rsidRPr="008E123D">
        <w:rPr>
          <w:rFonts w:ascii="Arial" w:hAnsi="Arial" w:cs="Arial"/>
          <w:sz w:val="28"/>
          <w:szCs w:val="28"/>
        </w:rPr>
        <w:t xml:space="preserve"> “</w:t>
      </w:r>
      <w:r w:rsidRPr="008E123D">
        <w:rPr>
          <w:rFonts w:ascii="Arial" w:eastAsia="Calibri" w:hAnsi="Arial" w:cs="Arial"/>
          <w:sz w:val="28"/>
          <w:szCs w:val="28"/>
        </w:rPr>
        <w:t>Sistema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Gestión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Energía</w:t>
      </w:r>
      <w:r w:rsidRPr="008E123D">
        <w:rPr>
          <w:rFonts w:ascii="Arial" w:hAnsi="Arial" w:cs="Arial"/>
          <w:sz w:val="28"/>
          <w:szCs w:val="28"/>
        </w:rPr>
        <w:t xml:space="preserve">”, </w:t>
      </w:r>
      <w:r w:rsidRPr="008E123D">
        <w:rPr>
          <w:rFonts w:ascii="Arial" w:eastAsia="Calibri" w:hAnsi="Arial" w:cs="Arial"/>
          <w:sz w:val="28"/>
          <w:szCs w:val="28"/>
        </w:rPr>
        <w:t>en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adelante</w:t>
      </w:r>
      <w:r w:rsidRPr="008E123D">
        <w:rPr>
          <w:rFonts w:ascii="Arial" w:hAnsi="Arial" w:cs="Arial"/>
          <w:sz w:val="28"/>
          <w:szCs w:val="28"/>
        </w:rPr>
        <w:t xml:space="preserve"> “</w:t>
      </w:r>
      <w:r w:rsidRPr="008E123D">
        <w:rPr>
          <w:rFonts w:ascii="Arial" w:eastAsia="Calibri" w:hAnsi="Arial" w:cs="Arial"/>
          <w:sz w:val="28"/>
          <w:szCs w:val="28"/>
        </w:rPr>
        <w:t>SGE</w:t>
      </w:r>
      <w:r w:rsidRPr="008E123D">
        <w:rPr>
          <w:rFonts w:ascii="Arial" w:hAnsi="Arial" w:cs="Arial"/>
          <w:sz w:val="28"/>
          <w:szCs w:val="28"/>
        </w:rPr>
        <w:t xml:space="preserve">”, </w:t>
      </w:r>
      <w:r w:rsidRPr="008E123D">
        <w:rPr>
          <w:rFonts w:ascii="Arial" w:eastAsia="Calibri" w:hAnsi="Arial" w:cs="Arial"/>
          <w:sz w:val="28"/>
          <w:szCs w:val="28"/>
        </w:rPr>
        <w:t>en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cada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una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sus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instalaciones</w:t>
      </w:r>
      <w:r w:rsidRPr="008E123D">
        <w:rPr>
          <w:rFonts w:ascii="Arial" w:hAnsi="Arial" w:cs="Arial"/>
          <w:sz w:val="28"/>
          <w:szCs w:val="28"/>
        </w:rPr>
        <w:t xml:space="preserve">, </w:t>
      </w:r>
      <w:r w:rsidRPr="008E123D">
        <w:rPr>
          <w:rFonts w:ascii="Arial" w:eastAsia="Calibri" w:hAnsi="Arial" w:cs="Arial"/>
          <w:sz w:val="28"/>
          <w:szCs w:val="28"/>
        </w:rPr>
        <w:t>obras</w:t>
      </w:r>
      <w:r w:rsidRPr="008E123D">
        <w:rPr>
          <w:rFonts w:ascii="Arial" w:hAnsi="Arial" w:cs="Arial"/>
          <w:sz w:val="28"/>
          <w:szCs w:val="28"/>
        </w:rPr>
        <w:t xml:space="preserve">, </w:t>
      </w:r>
      <w:r w:rsidRPr="008E123D">
        <w:rPr>
          <w:rFonts w:ascii="Arial" w:eastAsia="Calibri" w:hAnsi="Arial" w:cs="Arial"/>
          <w:sz w:val="28"/>
          <w:szCs w:val="28"/>
        </w:rPr>
        <w:t>o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faenas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con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consumo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energía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para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uso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final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igual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o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superior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a</w:t>
      </w:r>
      <w:r w:rsidRPr="008E123D">
        <w:rPr>
          <w:rFonts w:ascii="Arial" w:hAnsi="Arial" w:cs="Arial"/>
          <w:sz w:val="28"/>
          <w:szCs w:val="28"/>
        </w:rPr>
        <w:t xml:space="preserve"> 10 </w:t>
      </w:r>
      <w:r w:rsidRPr="008E123D">
        <w:rPr>
          <w:rFonts w:ascii="Arial" w:eastAsia="Calibri" w:hAnsi="Arial" w:cs="Arial"/>
          <w:sz w:val="28"/>
          <w:szCs w:val="28"/>
        </w:rPr>
        <w:t>tera</w:t>
      </w:r>
      <w:r w:rsidRPr="008E123D">
        <w:rPr>
          <w:rFonts w:ascii="Arial" w:hAnsi="Arial" w:cs="Arial"/>
          <w:sz w:val="28"/>
          <w:szCs w:val="28"/>
        </w:rPr>
        <w:t>-</w:t>
      </w:r>
      <w:r w:rsidRPr="008E123D">
        <w:rPr>
          <w:rFonts w:ascii="Arial" w:eastAsia="Calibri" w:hAnsi="Arial" w:cs="Arial"/>
          <w:sz w:val="28"/>
          <w:szCs w:val="28"/>
        </w:rPr>
        <w:t>calorías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anuales</w:t>
      </w:r>
      <w:r w:rsidRPr="008E123D">
        <w:rPr>
          <w:rFonts w:ascii="Arial" w:hAnsi="Arial" w:cs="Arial"/>
          <w:sz w:val="28"/>
          <w:szCs w:val="28"/>
        </w:rPr>
        <w:t xml:space="preserve">, </w:t>
      </w:r>
      <w:r w:rsidRPr="008E123D">
        <w:rPr>
          <w:rFonts w:ascii="Arial" w:eastAsia="Calibri" w:hAnsi="Arial" w:cs="Arial"/>
          <w:sz w:val="28"/>
          <w:szCs w:val="28"/>
        </w:rPr>
        <w:t>o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en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aquellas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que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cubran</w:t>
      </w:r>
      <w:r w:rsidRPr="008E123D">
        <w:rPr>
          <w:rFonts w:ascii="Arial" w:hAnsi="Arial" w:cs="Arial"/>
          <w:sz w:val="28"/>
          <w:szCs w:val="28"/>
        </w:rPr>
        <w:t xml:space="preserve">, </w:t>
      </w:r>
      <w:r w:rsidRPr="008E123D">
        <w:rPr>
          <w:rFonts w:ascii="Arial" w:eastAsia="Calibri" w:hAnsi="Arial" w:cs="Arial"/>
          <w:sz w:val="28"/>
          <w:szCs w:val="28"/>
        </w:rPr>
        <w:t>en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su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conjunto</w:t>
      </w:r>
      <w:r w:rsidRPr="008E123D">
        <w:rPr>
          <w:rFonts w:ascii="Arial" w:hAnsi="Arial" w:cs="Arial"/>
          <w:sz w:val="28"/>
          <w:szCs w:val="28"/>
        </w:rPr>
        <w:t xml:space="preserve">, </w:t>
      </w:r>
      <w:r w:rsidRPr="008E123D">
        <w:rPr>
          <w:rFonts w:ascii="Arial" w:eastAsia="Calibri" w:hAnsi="Arial" w:cs="Arial"/>
          <w:sz w:val="28"/>
          <w:szCs w:val="28"/>
        </w:rPr>
        <w:t>al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menos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un</w:t>
      </w:r>
      <w:r w:rsidRPr="008E123D">
        <w:rPr>
          <w:rFonts w:ascii="Arial" w:hAnsi="Arial" w:cs="Arial"/>
          <w:sz w:val="28"/>
          <w:szCs w:val="28"/>
        </w:rPr>
        <w:t xml:space="preserve"> 80% </w:t>
      </w:r>
      <w:r w:rsidRPr="008E123D">
        <w:rPr>
          <w:rFonts w:ascii="Arial" w:eastAsia="Calibri" w:hAnsi="Arial" w:cs="Arial"/>
          <w:sz w:val="28"/>
          <w:szCs w:val="28"/>
        </w:rPr>
        <w:t>del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consumo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energético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total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CCGE</w:t>
      </w:r>
      <w:r w:rsidRPr="008E123D">
        <w:rPr>
          <w:rFonts w:ascii="Arial" w:hAnsi="Arial" w:cs="Arial"/>
          <w:sz w:val="28"/>
          <w:szCs w:val="28"/>
        </w:rPr>
        <w:t>.</w:t>
      </w:r>
    </w:p>
    <w:p w14:paraId="34B1BA84" w14:textId="77777777" w:rsidR="004B5C46" w:rsidRDefault="004B5C46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077EFEA" w14:textId="77777777" w:rsidR="008E123D" w:rsidRPr="008E123D" w:rsidRDefault="008E123D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14D1F6A" w14:textId="77777777" w:rsidR="004B5C46" w:rsidRPr="008E123D" w:rsidRDefault="004B5C46" w:rsidP="00EF101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E123D">
        <w:rPr>
          <w:rFonts w:ascii="Arial" w:eastAsia="Calibri" w:hAnsi="Arial" w:cs="Arial"/>
          <w:sz w:val="28"/>
          <w:szCs w:val="28"/>
        </w:rPr>
        <w:t>Establece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exigencia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que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las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edificaciones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tipo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residenciales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nuevas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deberán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obtener</w:t>
      </w:r>
      <w:r w:rsidRPr="008E123D">
        <w:rPr>
          <w:rFonts w:ascii="Arial" w:hAnsi="Arial" w:cs="Arial"/>
          <w:sz w:val="28"/>
          <w:szCs w:val="28"/>
        </w:rPr>
        <w:t xml:space="preserve">, </w:t>
      </w:r>
      <w:r w:rsidRPr="008E123D">
        <w:rPr>
          <w:rFonts w:ascii="Arial" w:eastAsia="Calibri" w:hAnsi="Arial" w:cs="Arial"/>
          <w:sz w:val="28"/>
          <w:szCs w:val="28"/>
        </w:rPr>
        <w:t>para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su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comercialización</w:t>
      </w:r>
      <w:r w:rsidRPr="008E123D">
        <w:rPr>
          <w:rFonts w:ascii="Arial" w:hAnsi="Arial" w:cs="Arial"/>
          <w:sz w:val="28"/>
          <w:szCs w:val="28"/>
        </w:rPr>
        <w:t xml:space="preserve">,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la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calificación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energética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de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viviendas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del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Ministerio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de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Vivienda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y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Urbanismo</w:t>
      </w:r>
      <w:r w:rsidRPr="008E123D">
        <w:rPr>
          <w:rFonts w:ascii="Arial" w:hAnsi="Arial" w:cs="Arial"/>
          <w:b/>
          <w:bCs/>
          <w:sz w:val="28"/>
          <w:szCs w:val="28"/>
        </w:rPr>
        <w:t>.</w:t>
      </w:r>
    </w:p>
    <w:p w14:paraId="26BAE799" w14:textId="77777777" w:rsidR="004B5C46" w:rsidRPr="008E123D" w:rsidRDefault="004B5C46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6B5393FF" w14:textId="4AD166C4" w:rsidR="004B5C46" w:rsidRPr="008E123D" w:rsidRDefault="004B5C46" w:rsidP="00AE40C0">
      <w:pPr>
        <w:tabs>
          <w:tab w:val="left" w:pos="2835"/>
        </w:tabs>
        <w:spacing w:line="276" w:lineRule="auto"/>
        <w:ind w:left="708"/>
        <w:jc w:val="both"/>
        <w:rPr>
          <w:rFonts w:ascii="Arial" w:hAnsi="Arial" w:cs="Arial"/>
          <w:sz w:val="28"/>
          <w:szCs w:val="28"/>
        </w:rPr>
      </w:pPr>
      <w:r w:rsidRPr="008E123D">
        <w:rPr>
          <w:rFonts w:ascii="Arial" w:eastAsia="Calibri" w:hAnsi="Arial" w:cs="Arial"/>
          <w:sz w:val="28"/>
          <w:szCs w:val="28"/>
        </w:rPr>
        <w:t>Para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efectos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aplicación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calificación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energética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viviendas</w:t>
      </w:r>
      <w:r w:rsidRPr="008E123D">
        <w:rPr>
          <w:rFonts w:ascii="Arial" w:hAnsi="Arial" w:cs="Arial"/>
          <w:sz w:val="28"/>
          <w:szCs w:val="28"/>
        </w:rPr>
        <w:t xml:space="preserve">, </w:t>
      </w:r>
      <w:r w:rsidR="00AE40C0">
        <w:rPr>
          <w:rFonts w:ascii="Arial" w:eastAsia="Calibri" w:hAnsi="Arial" w:cs="Arial"/>
          <w:sz w:val="28"/>
          <w:szCs w:val="28"/>
        </w:rPr>
        <w:t>se crea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el</w:t>
      </w:r>
      <w:r w:rsidRPr="008E123D">
        <w:rPr>
          <w:rFonts w:ascii="Arial" w:hAnsi="Arial" w:cs="Arial"/>
          <w:sz w:val="28"/>
          <w:szCs w:val="28"/>
        </w:rPr>
        <w:t xml:space="preserve"> “</w:t>
      </w:r>
      <w:r w:rsidRPr="008E123D">
        <w:rPr>
          <w:rFonts w:ascii="Arial" w:eastAsia="Calibri" w:hAnsi="Arial" w:cs="Arial"/>
          <w:sz w:val="28"/>
          <w:szCs w:val="28"/>
        </w:rPr>
        <w:t>Registro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Nacional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Evaluadores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Energéticos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Viviendas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Ministerio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Vivienda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y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Urbanismo</w:t>
      </w:r>
      <w:r w:rsidRPr="008E123D">
        <w:rPr>
          <w:rFonts w:ascii="Arial" w:hAnsi="Arial" w:cs="Arial"/>
          <w:sz w:val="28"/>
          <w:szCs w:val="28"/>
        </w:rPr>
        <w:t xml:space="preserve">”, </w:t>
      </w:r>
      <w:r w:rsidRPr="008E123D">
        <w:rPr>
          <w:rFonts w:ascii="Arial" w:eastAsia="Calibri" w:hAnsi="Arial" w:cs="Arial"/>
          <w:sz w:val="28"/>
          <w:szCs w:val="28"/>
        </w:rPr>
        <w:t>en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adelante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Registro</w:t>
      </w:r>
      <w:r w:rsidRPr="008E123D">
        <w:rPr>
          <w:rFonts w:ascii="Arial" w:hAnsi="Arial" w:cs="Arial"/>
          <w:sz w:val="28"/>
          <w:szCs w:val="28"/>
        </w:rPr>
        <w:t>.</w:t>
      </w:r>
    </w:p>
    <w:p w14:paraId="0FE3CBE3" w14:textId="77777777" w:rsidR="008E123D" w:rsidRPr="008E123D" w:rsidRDefault="008E123D" w:rsidP="00EF1011">
      <w:pPr>
        <w:tabs>
          <w:tab w:val="left" w:pos="2835"/>
        </w:tabs>
        <w:spacing w:line="276" w:lineRule="auto"/>
        <w:ind w:left="708"/>
        <w:jc w:val="both"/>
        <w:rPr>
          <w:rFonts w:ascii="Arial" w:hAnsi="Arial" w:cs="Arial"/>
          <w:sz w:val="28"/>
          <w:szCs w:val="28"/>
        </w:rPr>
      </w:pPr>
    </w:p>
    <w:p w14:paraId="31116CD4" w14:textId="166F20EF" w:rsidR="008E123D" w:rsidRPr="008E123D" w:rsidRDefault="008E123D" w:rsidP="008E123D">
      <w:pPr>
        <w:tabs>
          <w:tab w:val="left" w:pos="2835"/>
        </w:tabs>
        <w:spacing w:line="276" w:lineRule="auto"/>
        <w:ind w:left="708"/>
        <w:jc w:val="both"/>
        <w:rPr>
          <w:rFonts w:ascii="Arial" w:hAnsi="Arial" w:cs="Arial"/>
          <w:b/>
          <w:bCs/>
          <w:sz w:val="28"/>
          <w:szCs w:val="28"/>
        </w:rPr>
      </w:pPr>
      <w:r w:rsidRPr="008E123D">
        <w:rPr>
          <w:rFonts w:ascii="Arial" w:hAnsi="Arial" w:cs="Arial"/>
          <w:b/>
          <w:bCs/>
          <w:sz w:val="28"/>
          <w:szCs w:val="28"/>
        </w:rPr>
        <w:t>SOBRE EL PARTICULAR: Cabe señalar que el artículo 3º propone:</w:t>
      </w:r>
    </w:p>
    <w:p w14:paraId="45B9C50C" w14:textId="77777777" w:rsidR="008E123D" w:rsidRPr="008E123D" w:rsidRDefault="008E123D" w:rsidP="008E123D">
      <w:pPr>
        <w:tabs>
          <w:tab w:val="left" w:pos="2835"/>
        </w:tabs>
        <w:spacing w:line="276" w:lineRule="auto"/>
        <w:ind w:left="708"/>
        <w:jc w:val="both"/>
        <w:rPr>
          <w:rFonts w:ascii="Arial" w:hAnsi="Arial" w:cs="Arial"/>
          <w:sz w:val="28"/>
          <w:szCs w:val="28"/>
          <w:lang w:val="es-ES_tradnl"/>
        </w:rPr>
      </w:pPr>
      <w:r w:rsidRPr="008E123D">
        <w:rPr>
          <w:rFonts w:ascii="Arial" w:hAnsi="Arial" w:cs="Arial"/>
          <w:b/>
          <w:bCs/>
          <w:sz w:val="28"/>
          <w:szCs w:val="28"/>
          <w:lang w:val="es-ES_tradnl"/>
        </w:rPr>
        <w:t>Art. 3. Señala que las casas "nuevas" deberán obtener para su "comercialización", calificación energética. Al respecto</w:t>
      </w:r>
      <w:r w:rsidRPr="008E123D">
        <w:rPr>
          <w:rFonts w:ascii="Arial" w:hAnsi="Arial" w:cs="Arial"/>
          <w:sz w:val="28"/>
          <w:szCs w:val="28"/>
          <w:lang w:val="es-ES_tradnl"/>
        </w:rPr>
        <w:t>:</w:t>
      </w:r>
    </w:p>
    <w:p w14:paraId="00619F6B" w14:textId="5406A6A4" w:rsidR="004B5C46" w:rsidRPr="008E123D" w:rsidRDefault="004B5C46" w:rsidP="00EF1011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1E33CA08" w14:textId="6F6DB35C" w:rsidR="008E123D" w:rsidRDefault="008E123D" w:rsidP="008E123D">
      <w:pPr>
        <w:tabs>
          <w:tab w:val="left" w:pos="1134"/>
        </w:tabs>
        <w:spacing w:line="276" w:lineRule="auto"/>
        <w:ind w:left="1134"/>
        <w:jc w:val="both"/>
        <w:rPr>
          <w:rFonts w:ascii="Arial" w:hAnsi="Arial" w:cs="Arial"/>
          <w:sz w:val="28"/>
          <w:szCs w:val="28"/>
          <w:highlight w:val="yellow"/>
          <w:lang w:val="es-ES_tradnl"/>
        </w:rPr>
      </w:pPr>
      <w:r w:rsidRPr="008E123D">
        <w:rPr>
          <w:rFonts w:ascii="Arial" w:hAnsi="Arial" w:cs="Arial"/>
          <w:sz w:val="28"/>
          <w:szCs w:val="28"/>
          <w:highlight w:val="yellow"/>
          <w:lang w:val="es-ES_tradnl"/>
        </w:rPr>
        <w:t>-Se debe determinar los impactos en el valor de las nuevas viviendas (costos se traspasarán a los compradores finales).</w:t>
      </w:r>
    </w:p>
    <w:p w14:paraId="7E03BD19" w14:textId="77777777" w:rsidR="001E307C" w:rsidRPr="008E123D" w:rsidRDefault="001E307C" w:rsidP="008E123D">
      <w:pPr>
        <w:tabs>
          <w:tab w:val="left" w:pos="1134"/>
        </w:tabs>
        <w:spacing w:line="276" w:lineRule="auto"/>
        <w:ind w:left="1134"/>
        <w:jc w:val="both"/>
        <w:rPr>
          <w:rFonts w:ascii="Arial" w:hAnsi="Arial" w:cs="Arial"/>
          <w:sz w:val="28"/>
          <w:szCs w:val="28"/>
          <w:highlight w:val="yellow"/>
          <w:lang w:val="es-ES_tradnl"/>
        </w:rPr>
      </w:pPr>
    </w:p>
    <w:p w14:paraId="30C29B39" w14:textId="34C99A99" w:rsidR="008E123D" w:rsidRDefault="008E123D" w:rsidP="008E123D">
      <w:pPr>
        <w:tabs>
          <w:tab w:val="left" w:pos="1134"/>
        </w:tabs>
        <w:spacing w:line="276" w:lineRule="auto"/>
        <w:ind w:left="1134"/>
        <w:jc w:val="both"/>
        <w:rPr>
          <w:rFonts w:ascii="Arial" w:hAnsi="Arial" w:cs="Arial"/>
          <w:sz w:val="28"/>
          <w:szCs w:val="28"/>
          <w:highlight w:val="yellow"/>
          <w:lang w:val="es-ES_tradnl"/>
        </w:rPr>
      </w:pPr>
      <w:r w:rsidRPr="008E123D">
        <w:rPr>
          <w:rFonts w:ascii="Arial" w:hAnsi="Arial" w:cs="Arial"/>
          <w:sz w:val="28"/>
          <w:szCs w:val="28"/>
          <w:highlight w:val="yellow"/>
          <w:lang w:val="es-ES_tradnl"/>
        </w:rPr>
        <w:t>-Se debe señalar que se trata de viviendas construidas para la venta (inmobiliarias) y no viviendas construidas para el simple uso personal.</w:t>
      </w:r>
    </w:p>
    <w:p w14:paraId="45AFA2C2" w14:textId="77777777" w:rsidR="001E307C" w:rsidRPr="008E123D" w:rsidRDefault="001E307C" w:rsidP="008E123D">
      <w:pPr>
        <w:tabs>
          <w:tab w:val="left" w:pos="1134"/>
        </w:tabs>
        <w:spacing w:line="276" w:lineRule="auto"/>
        <w:ind w:left="1134"/>
        <w:jc w:val="both"/>
        <w:rPr>
          <w:rFonts w:ascii="Arial" w:hAnsi="Arial" w:cs="Arial"/>
          <w:sz w:val="28"/>
          <w:szCs w:val="28"/>
          <w:highlight w:val="yellow"/>
          <w:lang w:val="es-ES_tradnl"/>
        </w:rPr>
      </w:pPr>
    </w:p>
    <w:p w14:paraId="353C9E99" w14:textId="51CB3777" w:rsidR="008E123D" w:rsidRPr="008E123D" w:rsidRDefault="008E123D" w:rsidP="008E123D">
      <w:pPr>
        <w:tabs>
          <w:tab w:val="left" w:pos="1134"/>
        </w:tabs>
        <w:spacing w:line="276" w:lineRule="auto"/>
        <w:ind w:left="1134"/>
        <w:jc w:val="both"/>
        <w:rPr>
          <w:rFonts w:ascii="Arial" w:hAnsi="Arial" w:cs="Arial"/>
          <w:sz w:val="28"/>
          <w:szCs w:val="28"/>
          <w:lang w:val="es-ES_tradnl"/>
        </w:rPr>
      </w:pPr>
      <w:r w:rsidRPr="008E123D">
        <w:rPr>
          <w:rFonts w:ascii="Arial" w:hAnsi="Arial" w:cs="Arial"/>
          <w:sz w:val="28"/>
          <w:szCs w:val="28"/>
          <w:highlight w:val="yellow"/>
          <w:lang w:val="es-ES_tradnl"/>
        </w:rPr>
        <w:t>-La limitación de la certificación de calificación energética para la comercialización de viviendas nuevas, podría afectar el derecho de propiedad y, además, debería ser calificada de norma de quorum calificado.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</w:p>
    <w:p w14:paraId="69DB91B9" w14:textId="77777777" w:rsidR="008E123D" w:rsidRPr="008E123D" w:rsidRDefault="008E123D" w:rsidP="00EF1011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2772454B" w14:textId="77777777" w:rsidR="008E123D" w:rsidRPr="008E123D" w:rsidRDefault="008E123D" w:rsidP="00EF1011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C2D7010" w14:textId="3A7175C9" w:rsidR="004B5C46" w:rsidRPr="008E123D" w:rsidRDefault="004B5C46" w:rsidP="00494FD4">
      <w:pPr>
        <w:pStyle w:val="Prrafodelista"/>
        <w:numPr>
          <w:ilvl w:val="0"/>
          <w:numId w:val="3"/>
        </w:numPr>
        <w:tabs>
          <w:tab w:val="left" w:pos="2835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E123D">
        <w:rPr>
          <w:rFonts w:ascii="Arial" w:eastAsia="Calibri" w:hAnsi="Arial" w:cs="Arial"/>
          <w:b/>
          <w:bCs/>
          <w:sz w:val="28"/>
          <w:szCs w:val="28"/>
        </w:rPr>
        <w:t>Crea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el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deber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para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las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Municipalidades</w:t>
      </w:r>
      <w:r w:rsidRPr="008E123D">
        <w:rPr>
          <w:rFonts w:ascii="Arial" w:hAnsi="Arial" w:cs="Arial"/>
          <w:sz w:val="28"/>
          <w:szCs w:val="28"/>
        </w:rPr>
        <w:t xml:space="preserve">, </w:t>
      </w:r>
      <w:r w:rsidRPr="008E123D">
        <w:rPr>
          <w:rFonts w:ascii="Arial" w:eastAsia="Calibri" w:hAnsi="Arial" w:cs="Arial"/>
          <w:sz w:val="28"/>
          <w:szCs w:val="28"/>
        </w:rPr>
        <w:t>Gobiernos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Regionales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y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entidades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regidas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por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Título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II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="00494FD4">
        <w:rPr>
          <w:rFonts w:ascii="Arial" w:eastAsia="Calibri" w:hAnsi="Arial" w:cs="Arial"/>
          <w:sz w:val="28"/>
          <w:szCs w:val="28"/>
        </w:rPr>
        <w:t xml:space="preserve"> la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ley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Nº</w:t>
      </w:r>
      <w:r w:rsidRPr="008E123D">
        <w:rPr>
          <w:rFonts w:ascii="Arial" w:hAnsi="Arial" w:cs="Arial"/>
          <w:sz w:val="28"/>
          <w:szCs w:val="28"/>
        </w:rPr>
        <w:t xml:space="preserve"> 18.575, </w:t>
      </w:r>
      <w:r w:rsidRPr="008E123D">
        <w:rPr>
          <w:rFonts w:ascii="Arial" w:eastAsia="Calibri" w:hAnsi="Arial" w:cs="Arial"/>
          <w:sz w:val="28"/>
          <w:szCs w:val="28"/>
        </w:rPr>
        <w:t>Orgánica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Constitucional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Bases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Generales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la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Administración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del</w:t>
      </w:r>
      <w:r w:rsidRPr="008E123D">
        <w:rPr>
          <w:rFonts w:ascii="Arial" w:hAnsi="Arial" w:cs="Arial"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</w:rPr>
        <w:t>Estado</w:t>
      </w:r>
      <w:r w:rsidRPr="008E123D">
        <w:rPr>
          <w:rFonts w:ascii="Arial" w:hAnsi="Arial" w:cs="Arial"/>
          <w:sz w:val="28"/>
          <w:szCs w:val="28"/>
        </w:rPr>
        <w:t xml:space="preserve">,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de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velar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por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el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buen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uso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de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la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energía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en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los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inmuebles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que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ocupen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y</w:t>
      </w:r>
      <w:r w:rsidRPr="008E123D">
        <w:rPr>
          <w:rFonts w:ascii="Arial" w:hAnsi="Arial" w:cs="Arial"/>
          <w:b/>
          <w:bCs/>
          <w:sz w:val="28"/>
          <w:szCs w:val="28"/>
        </w:rPr>
        <w:t>/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o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administren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a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cualquier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título</w:t>
      </w:r>
      <w:r w:rsidRPr="008E123D">
        <w:rPr>
          <w:rFonts w:ascii="Arial" w:hAnsi="Arial" w:cs="Arial"/>
          <w:sz w:val="28"/>
          <w:szCs w:val="28"/>
        </w:rPr>
        <w:t>.</w:t>
      </w:r>
    </w:p>
    <w:p w14:paraId="3630E564" w14:textId="77777777" w:rsidR="004B5C46" w:rsidRDefault="004B5C46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DC06F4C" w14:textId="77777777" w:rsidR="00494FD4" w:rsidRDefault="00494FD4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A7A70D4" w14:textId="77777777" w:rsidR="00494FD4" w:rsidRDefault="00494FD4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56475406" w14:textId="77777777" w:rsidR="00494FD4" w:rsidRDefault="00494FD4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96F5050" w14:textId="77777777" w:rsidR="00494FD4" w:rsidRDefault="00494FD4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E68B048" w14:textId="77777777" w:rsidR="00494FD4" w:rsidRPr="008E123D" w:rsidRDefault="00494FD4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5E86B26D" w14:textId="77777777" w:rsidR="008E123D" w:rsidRPr="008E123D" w:rsidRDefault="008E123D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CDCEB72" w14:textId="77777777" w:rsidR="004B5C46" w:rsidRPr="008E123D" w:rsidRDefault="00E77690" w:rsidP="00EF101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E123D">
        <w:rPr>
          <w:rFonts w:ascii="Arial" w:eastAsia="Calibri" w:hAnsi="Arial" w:cs="Arial"/>
          <w:b/>
          <w:bCs/>
          <w:sz w:val="28"/>
          <w:szCs w:val="28"/>
        </w:rPr>
        <w:t>Otras</w:t>
      </w:r>
      <w:r w:rsidRPr="008E12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</w:rPr>
        <w:t>consideraciones</w:t>
      </w:r>
    </w:p>
    <w:p w14:paraId="12413E26" w14:textId="77777777" w:rsidR="00E77690" w:rsidRPr="008E123D" w:rsidRDefault="00E77690" w:rsidP="00EF101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6BF9E116" w14:textId="2BDF5C48" w:rsidR="00E77690" w:rsidRPr="00B2313A" w:rsidRDefault="00E77690" w:rsidP="00A85F9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es-ES_tradnl" w:eastAsia="zh-CN"/>
        </w:rPr>
      </w:pPr>
      <w:r w:rsidRPr="00B2313A">
        <w:rPr>
          <w:rFonts w:ascii="Arial" w:eastAsia="Calibri" w:hAnsi="Arial" w:cs="Arial"/>
          <w:color w:val="000000" w:themeColor="text1"/>
          <w:sz w:val="28"/>
          <w:szCs w:val="28"/>
        </w:rPr>
        <w:t>El</w:t>
      </w:r>
      <w:r w:rsidRPr="00B2313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</w:rPr>
        <w:t>proyecto</w:t>
      </w:r>
      <w:r w:rsidRPr="00B2313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</w:rPr>
        <w:t>se</w:t>
      </w:r>
      <w:r w:rsidRPr="00B2313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</w:rPr>
        <w:t>enmarca</w:t>
      </w:r>
      <w:r w:rsidRPr="00B2313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</w:rPr>
        <w:t>dentro</w:t>
      </w:r>
      <w:r w:rsidRPr="00B2313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</w:rPr>
        <w:t>de</w:t>
      </w:r>
      <w:r w:rsidRPr="00B2313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</w:rPr>
        <w:t>la</w:t>
      </w:r>
      <w:r w:rsidRPr="00B2313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La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Agenda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de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Energía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del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Estado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que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tiene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dentro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de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sus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metas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,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fomentar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el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uso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eficiente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de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la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energía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como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un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recurso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energético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,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estableciendo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una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meta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de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ahorro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de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20% </w:t>
      </w:r>
      <w:r w:rsidRPr="00B2313A">
        <w:rPr>
          <w:rFonts w:ascii="Arial" w:eastAsia="Calibri" w:hAnsi="Arial" w:cs="Arial"/>
          <w:b/>
          <w:bCs/>
          <w:color w:val="000000" w:themeColor="text1"/>
          <w:sz w:val="28"/>
          <w:szCs w:val="28"/>
          <w:shd w:val="clear" w:color="auto" w:fill="FFFFFF"/>
          <w:lang w:val="es-ES_tradnl" w:eastAsia="zh-CN"/>
        </w:rPr>
        <w:t>al</w:t>
      </w:r>
      <w:r w:rsidRPr="00B2313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b/>
          <w:bCs/>
          <w:color w:val="000000" w:themeColor="text1"/>
          <w:sz w:val="28"/>
          <w:szCs w:val="28"/>
          <w:shd w:val="clear" w:color="auto" w:fill="FFFFFF"/>
          <w:lang w:val="es-ES_tradnl" w:eastAsia="zh-CN"/>
        </w:rPr>
        <w:t>año</w:t>
      </w:r>
      <w:r w:rsidRPr="00B2313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2025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,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considerando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el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crecimiento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esperado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en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el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consumo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de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energía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del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país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para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esa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fecha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.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La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implementación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de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distintos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planes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,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campañas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y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programas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,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así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como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="00A85F9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esta ley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de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Eficiencia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Energética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apunta</w:t>
      </w:r>
      <w:r w:rsidR="00B31AD9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n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a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lograr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al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2025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un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ahorro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total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de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20.000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GWh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/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año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,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lo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que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equivale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a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una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capacidad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instalada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a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carbón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de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 xml:space="preserve"> 2.000 </w:t>
      </w:r>
      <w:r w:rsidRPr="00B2313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MW</w:t>
      </w:r>
      <w:r w:rsidRPr="00B2313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 w:eastAsia="zh-CN"/>
        </w:rPr>
        <w:t>.</w:t>
      </w:r>
    </w:p>
    <w:p w14:paraId="6C3D0C6A" w14:textId="77777777" w:rsidR="00583E98" w:rsidRPr="008E123D" w:rsidRDefault="00583E98" w:rsidP="00EF1011">
      <w:pPr>
        <w:spacing w:line="276" w:lineRule="auto"/>
        <w:jc w:val="both"/>
        <w:rPr>
          <w:rFonts w:ascii="Arial" w:hAnsi="Arial" w:cs="Arial"/>
          <w:sz w:val="28"/>
          <w:szCs w:val="28"/>
          <w:lang w:val="es-ES_tradnl" w:eastAsia="zh-CN"/>
        </w:rPr>
      </w:pPr>
    </w:p>
    <w:p w14:paraId="7D122F6C" w14:textId="77777777" w:rsidR="00583E98" w:rsidRPr="008E123D" w:rsidRDefault="00583E98" w:rsidP="00EF101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  <w:lang w:val="es-ES_tradnl" w:eastAsia="zh-CN"/>
        </w:rPr>
      </w:pPr>
      <w:r w:rsidRPr="008E123D">
        <w:rPr>
          <w:rFonts w:ascii="Arial" w:eastAsia="Calibri" w:hAnsi="Arial" w:cs="Arial"/>
          <w:sz w:val="28"/>
          <w:szCs w:val="28"/>
          <w:lang w:val="es-ES_tradnl" w:eastAsia="zh-CN"/>
        </w:rPr>
        <w:t>Según</w:t>
      </w:r>
      <w:r w:rsidRPr="008E123D">
        <w:rPr>
          <w:rFonts w:ascii="Arial" w:hAnsi="Arial" w:cs="Arial"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 w:eastAsia="zh-CN"/>
        </w:rPr>
        <w:t>estadísticas</w:t>
      </w:r>
      <w:r w:rsidRPr="008E123D">
        <w:rPr>
          <w:rFonts w:ascii="Arial" w:hAnsi="Arial" w:cs="Arial"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 w:eastAsia="zh-CN"/>
        </w:rPr>
        <w:t>de</w:t>
      </w:r>
      <w:r w:rsidRPr="008E123D">
        <w:rPr>
          <w:rFonts w:ascii="Arial" w:hAnsi="Arial" w:cs="Arial"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 w:eastAsia="zh-CN"/>
        </w:rPr>
        <w:t>la</w:t>
      </w:r>
      <w:r w:rsidRPr="008E123D">
        <w:rPr>
          <w:rFonts w:ascii="Arial" w:hAnsi="Arial" w:cs="Arial"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 w:eastAsia="zh-CN"/>
        </w:rPr>
        <w:t>Agencia</w:t>
      </w:r>
      <w:r w:rsidRPr="008E123D">
        <w:rPr>
          <w:rFonts w:ascii="Arial" w:hAnsi="Arial" w:cs="Arial"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 w:eastAsia="zh-CN"/>
        </w:rPr>
        <w:t>Internacional</w:t>
      </w:r>
      <w:r w:rsidRPr="008E123D">
        <w:rPr>
          <w:rFonts w:ascii="Arial" w:hAnsi="Arial" w:cs="Arial"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 w:eastAsia="zh-CN"/>
        </w:rPr>
        <w:t>de</w:t>
      </w:r>
      <w:r w:rsidRPr="008E123D">
        <w:rPr>
          <w:rFonts w:ascii="Arial" w:hAnsi="Arial" w:cs="Arial"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 w:eastAsia="zh-CN"/>
        </w:rPr>
        <w:t>Energía</w:t>
      </w:r>
      <w:r w:rsidRPr="008E123D">
        <w:rPr>
          <w:rFonts w:ascii="Arial" w:hAnsi="Arial" w:cs="Arial"/>
          <w:sz w:val="28"/>
          <w:szCs w:val="28"/>
          <w:lang w:val="es-ES_tradnl" w:eastAsia="zh-CN"/>
        </w:rPr>
        <w:t xml:space="preserve">, </w:t>
      </w:r>
      <w:r w:rsidRPr="008E123D">
        <w:rPr>
          <w:rFonts w:ascii="Arial" w:eastAsia="Calibri" w:hAnsi="Arial" w:cs="Arial"/>
          <w:b/>
          <w:bCs/>
          <w:sz w:val="28"/>
          <w:szCs w:val="28"/>
          <w:lang w:val="es-ES_tradnl" w:eastAsia="zh-CN"/>
        </w:rPr>
        <w:t>el</w:t>
      </w:r>
      <w:r w:rsidRPr="008E123D">
        <w:rPr>
          <w:rFonts w:ascii="Arial" w:hAnsi="Arial" w:cs="Arial"/>
          <w:b/>
          <w:bCs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  <w:lang w:val="es-ES_tradnl" w:eastAsia="zh-CN"/>
        </w:rPr>
        <w:t>consumo</w:t>
      </w:r>
      <w:r w:rsidRPr="008E123D">
        <w:rPr>
          <w:rFonts w:ascii="Arial" w:hAnsi="Arial" w:cs="Arial"/>
          <w:b/>
          <w:bCs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  <w:lang w:val="es-ES_tradnl" w:eastAsia="zh-CN"/>
        </w:rPr>
        <w:t>per</w:t>
      </w:r>
      <w:r w:rsidRPr="008E123D">
        <w:rPr>
          <w:rFonts w:ascii="Arial" w:hAnsi="Arial" w:cs="Arial"/>
          <w:b/>
          <w:bCs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  <w:lang w:val="es-ES_tradnl" w:eastAsia="zh-CN"/>
        </w:rPr>
        <w:t>cápita</w:t>
      </w:r>
      <w:r w:rsidRPr="008E123D">
        <w:rPr>
          <w:rFonts w:ascii="Arial" w:hAnsi="Arial" w:cs="Arial"/>
          <w:b/>
          <w:bCs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  <w:lang w:val="es-ES_tradnl" w:eastAsia="zh-CN"/>
        </w:rPr>
        <w:t>de</w:t>
      </w:r>
      <w:r w:rsidRPr="008E123D">
        <w:rPr>
          <w:rFonts w:ascii="Arial" w:hAnsi="Arial" w:cs="Arial"/>
          <w:b/>
          <w:bCs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  <w:lang w:val="es-ES_tradnl" w:eastAsia="zh-CN"/>
        </w:rPr>
        <w:t>Chile</w:t>
      </w:r>
      <w:r w:rsidRPr="008E123D">
        <w:rPr>
          <w:rFonts w:ascii="Arial" w:hAnsi="Arial" w:cs="Arial"/>
          <w:b/>
          <w:bCs/>
          <w:sz w:val="28"/>
          <w:szCs w:val="28"/>
          <w:lang w:val="es-ES_tradnl" w:eastAsia="zh-CN"/>
        </w:rPr>
        <w:t xml:space="preserve">, </w:t>
      </w:r>
      <w:r w:rsidRPr="008E123D">
        <w:rPr>
          <w:rFonts w:ascii="Arial" w:eastAsia="Calibri" w:hAnsi="Arial" w:cs="Arial"/>
          <w:b/>
          <w:bCs/>
          <w:sz w:val="28"/>
          <w:szCs w:val="28"/>
          <w:lang w:val="es-ES_tradnl" w:eastAsia="zh-CN"/>
        </w:rPr>
        <w:t>es</w:t>
      </w:r>
      <w:r w:rsidRPr="008E123D">
        <w:rPr>
          <w:rFonts w:ascii="Arial" w:hAnsi="Arial" w:cs="Arial"/>
          <w:b/>
          <w:bCs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  <w:lang w:val="es-ES_tradnl" w:eastAsia="zh-CN"/>
        </w:rPr>
        <w:t>casi</w:t>
      </w:r>
      <w:r w:rsidRPr="008E123D">
        <w:rPr>
          <w:rFonts w:ascii="Arial" w:hAnsi="Arial" w:cs="Arial"/>
          <w:b/>
          <w:bCs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  <w:lang w:val="es-ES_tradnl" w:eastAsia="zh-CN"/>
        </w:rPr>
        <w:t>el</w:t>
      </w:r>
      <w:r w:rsidRPr="008E123D">
        <w:rPr>
          <w:rFonts w:ascii="Arial" w:hAnsi="Arial" w:cs="Arial"/>
          <w:b/>
          <w:bCs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  <w:lang w:val="es-ES_tradnl" w:eastAsia="zh-CN"/>
        </w:rPr>
        <w:t>doble</w:t>
      </w:r>
      <w:r w:rsidRPr="008E123D">
        <w:rPr>
          <w:rFonts w:ascii="Arial" w:hAnsi="Arial" w:cs="Arial"/>
          <w:b/>
          <w:bCs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  <w:lang w:val="es-ES_tradnl" w:eastAsia="zh-CN"/>
        </w:rPr>
        <w:t>del</w:t>
      </w:r>
      <w:r w:rsidRPr="008E123D">
        <w:rPr>
          <w:rFonts w:ascii="Arial" w:hAnsi="Arial" w:cs="Arial"/>
          <w:b/>
          <w:bCs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  <w:lang w:val="es-ES_tradnl" w:eastAsia="zh-CN"/>
        </w:rPr>
        <w:t>promedio</w:t>
      </w:r>
      <w:r w:rsidRPr="008E123D">
        <w:rPr>
          <w:rFonts w:ascii="Arial" w:hAnsi="Arial" w:cs="Arial"/>
          <w:b/>
          <w:bCs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  <w:lang w:val="es-ES_tradnl" w:eastAsia="zh-CN"/>
        </w:rPr>
        <w:t>de</w:t>
      </w:r>
      <w:r w:rsidRPr="008E123D">
        <w:rPr>
          <w:rFonts w:ascii="Arial" w:hAnsi="Arial" w:cs="Arial"/>
          <w:b/>
          <w:bCs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  <w:lang w:val="es-ES_tradnl" w:eastAsia="zh-CN"/>
        </w:rPr>
        <w:t>los</w:t>
      </w:r>
      <w:r w:rsidRPr="008E123D">
        <w:rPr>
          <w:rFonts w:ascii="Arial" w:hAnsi="Arial" w:cs="Arial"/>
          <w:b/>
          <w:bCs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  <w:lang w:val="es-ES_tradnl" w:eastAsia="zh-CN"/>
        </w:rPr>
        <w:t>países</w:t>
      </w:r>
      <w:r w:rsidRPr="008E123D">
        <w:rPr>
          <w:rFonts w:ascii="Arial" w:hAnsi="Arial" w:cs="Arial"/>
          <w:b/>
          <w:bCs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  <w:lang w:val="es-ES_tradnl" w:eastAsia="zh-CN"/>
        </w:rPr>
        <w:t>de</w:t>
      </w:r>
      <w:r w:rsidRPr="008E123D">
        <w:rPr>
          <w:rFonts w:ascii="Arial" w:hAnsi="Arial" w:cs="Arial"/>
          <w:b/>
          <w:bCs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  <w:lang w:val="es-ES_tradnl" w:eastAsia="zh-CN"/>
        </w:rPr>
        <w:t>Latinoamérica</w:t>
      </w:r>
      <w:r w:rsidRPr="008E123D">
        <w:rPr>
          <w:rFonts w:ascii="Arial" w:hAnsi="Arial" w:cs="Arial"/>
          <w:sz w:val="28"/>
          <w:szCs w:val="28"/>
          <w:lang w:val="es-ES_tradnl" w:eastAsia="zh-CN"/>
        </w:rPr>
        <w:t xml:space="preserve">, </w:t>
      </w:r>
      <w:r w:rsidRPr="008E123D">
        <w:rPr>
          <w:rFonts w:ascii="Arial" w:eastAsia="Calibri" w:hAnsi="Arial" w:cs="Arial"/>
          <w:sz w:val="28"/>
          <w:szCs w:val="28"/>
          <w:lang w:val="es-ES_tradnl" w:eastAsia="zh-CN"/>
        </w:rPr>
        <w:t>y</w:t>
      </w:r>
      <w:r w:rsidRPr="008E123D">
        <w:rPr>
          <w:rFonts w:ascii="Arial" w:hAnsi="Arial" w:cs="Arial"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 w:eastAsia="zh-CN"/>
        </w:rPr>
        <w:t>a</w:t>
      </w:r>
      <w:r w:rsidRPr="008E123D">
        <w:rPr>
          <w:rFonts w:ascii="Arial" w:hAnsi="Arial" w:cs="Arial"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 w:eastAsia="zh-CN"/>
        </w:rPr>
        <w:t>su</w:t>
      </w:r>
      <w:r w:rsidRPr="008E123D">
        <w:rPr>
          <w:rFonts w:ascii="Arial" w:hAnsi="Arial" w:cs="Arial"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 w:eastAsia="zh-CN"/>
        </w:rPr>
        <w:t>vez</w:t>
      </w:r>
      <w:r w:rsidRPr="008E123D">
        <w:rPr>
          <w:rFonts w:ascii="Arial" w:hAnsi="Arial" w:cs="Arial"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 w:eastAsia="zh-CN"/>
        </w:rPr>
        <w:t>es</w:t>
      </w:r>
      <w:r w:rsidRPr="008E123D">
        <w:rPr>
          <w:rFonts w:ascii="Arial" w:hAnsi="Arial" w:cs="Arial"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 w:eastAsia="zh-CN"/>
        </w:rPr>
        <w:t>la</w:t>
      </w:r>
      <w:r w:rsidRPr="008E123D">
        <w:rPr>
          <w:rFonts w:ascii="Arial" w:hAnsi="Arial" w:cs="Arial"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 w:eastAsia="zh-CN"/>
        </w:rPr>
        <w:t>mitad</w:t>
      </w:r>
      <w:r w:rsidRPr="008E123D">
        <w:rPr>
          <w:rFonts w:ascii="Arial" w:hAnsi="Arial" w:cs="Arial"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 w:eastAsia="zh-CN"/>
        </w:rPr>
        <w:t>del</w:t>
      </w:r>
      <w:r w:rsidRPr="008E123D">
        <w:rPr>
          <w:rFonts w:ascii="Arial" w:hAnsi="Arial" w:cs="Arial"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 w:eastAsia="zh-CN"/>
        </w:rPr>
        <w:t>promedio</w:t>
      </w:r>
      <w:r w:rsidRPr="008E123D">
        <w:rPr>
          <w:rFonts w:ascii="Arial" w:hAnsi="Arial" w:cs="Arial"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 w:eastAsia="zh-CN"/>
        </w:rPr>
        <w:t>de</w:t>
      </w:r>
      <w:r w:rsidRPr="008E123D">
        <w:rPr>
          <w:rFonts w:ascii="Arial" w:hAnsi="Arial" w:cs="Arial"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 w:eastAsia="zh-CN"/>
        </w:rPr>
        <w:t>países</w:t>
      </w:r>
      <w:r w:rsidRPr="008E123D">
        <w:rPr>
          <w:rFonts w:ascii="Arial" w:hAnsi="Arial" w:cs="Arial"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 w:eastAsia="zh-CN"/>
        </w:rPr>
        <w:t>OCDE</w:t>
      </w:r>
      <w:r w:rsidRPr="008E123D">
        <w:rPr>
          <w:rFonts w:ascii="Arial" w:hAnsi="Arial" w:cs="Arial"/>
          <w:sz w:val="28"/>
          <w:szCs w:val="28"/>
          <w:lang w:val="es-ES_tradnl" w:eastAsia="zh-CN"/>
        </w:rPr>
        <w:t>. (</w:t>
      </w:r>
      <w:r w:rsidRPr="008E123D">
        <w:rPr>
          <w:rFonts w:ascii="Arial" w:eastAsia="Calibri" w:hAnsi="Arial" w:cs="Arial"/>
          <w:sz w:val="28"/>
          <w:szCs w:val="28"/>
          <w:lang w:val="es-ES_tradnl" w:eastAsia="zh-CN"/>
        </w:rPr>
        <w:t>Fuente</w:t>
      </w:r>
      <w:r w:rsidRPr="008E123D">
        <w:rPr>
          <w:rFonts w:ascii="Arial" w:hAnsi="Arial" w:cs="Arial"/>
          <w:sz w:val="28"/>
          <w:szCs w:val="28"/>
          <w:lang w:val="es-ES_tradnl" w:eastAsia="zh-CN"/>
        </w:rPr>
        <w:t xml:space="preserve">: </w:t>
      </w:r>
      <w:r w:rsidRPr="008E123D">
        <w:rPr>
          <w:rFonts w:ascii="Arial" w:eastAsia="Calibri" w:hAnsi="Arial" w:cs="Arial"/>
          <w:sz w:val="28"/>
          <w:szCs w:val="28"/>
          <w:lang w:val="es-ES_tradnl" w:eastAsia="zh-CN"/>
        </w:rPr>
        <w:t>Certificación</w:t>
      </w:r>
      <w:r w:rsidRPr="008E123D">
        <w:rPr>
          <w:rFonts w:ascii="Arial" w:hAnsi="Arial" w:cs="Arial"/>
          <w:sz w:val="28"/>
          <w:szCs w:val="28"/>
          <w:lang w:val="es-ES_tradnl" w:eastAsia="zh-CN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 w:eastAsia="zh-CN"/>
        </w:rPr>
        <w:t>Sustentable</w:t>
      </w:r>
      <w:r w:rsidRPr="008E123D">
        <w:rPr>
          <w:rFonts w:ascii="Arial" w:hAnsi="Arial" w:cs="Arial"/>
          <w:sz w:val="28"/>
          <w:szCs w:val="28"/>
          <w:lang w:val="es-ES_tradnl" w:eastAsia="zh-CN"/>
        </w:rPr>
        <w:t>)</w:t>
      </w:r>
    </w:p>
    <w:p w14:paraId="3DB2383F" w14:textId="77777777" w:rsidR="00E77690" w:rsidRPr="008E123D" w:rsidRDefault="00E77690" w:rsidP="00EF1011">
      <w:pPr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7924A605" w14:textId="77777777" w:rsidR="00EF1011" w:rsidRPr="008E123D" w:rsidRDefault="00EF1011" w:rsidP="00EF101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  <w:r w:rsidRPr="008E123D">
        <w:rPr>
          <w:rFonts w:ascii="Arial" w:eastAsia="Calibri" w:hAnsi="Arial" w:cs="Arial"/>
          <w:sz w:val="28"/>
          <w:szCs w:val="28"/>
          <w:lang w:val="es-ES_tradnl"/>
        </w:rPr>
        <w:t>El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ránking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de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países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con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mejor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eficiencia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es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el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siguiente</w:t>
      </w:r>
      <w:r w:rsidRPr="008E123D">
        <w:rPr>
          <w:rFonts w:ascii="Arial" w:hAnsi="Arial" w:cs="Arial"/>
          <w:sz w:val="28"/>
          <w:szCs w:val="28"/>
          <w:lang w:val="es-ES_tradnl"/>
        </w:rPr>
        <w:t>:</w:t>
      </w:r>
    </w:p>
    <w:p w14:paraId="0E02058E" w14:textId="77777777" w:rsidR="00EF1011" w:rsidRPr="008E123D" w:rsidRDefault="00EF1011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  <w:r w:rsidRPr="008E123D">
        <w:rPr>
          <w:rFonts w:ascii="Arial" w:hAnsi="Arial" w:cs="Arial"/>
          <w:sz w:val="28"/>
          <w:szCs w:val="28"/>
          <w:lang w:val="es-ES_tradnl"/>
        </w:rPr>
        <w:t xml:space="preserve">1)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Alemania</w:t>
      </w:r>
    </w:p>
    <w:p w14:paraId="7E9BD640" w14:textId="77777777" w:rsidR="00EF1011" w:rsidRPr="008E123D" w:rsidRDefault="00EF1011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  <w:r w:rsidRPr="008E123D">
        <w:rPr>
          <w:rFonts w:ascii="Arial" w:hAnsi="Arial" w:cs="Arial"/>
          <w:sz w:val="28"/>
          <w:szCs w:val="28"/>
          <w:lang w:val="es-ES_tradnl"/>
        </w:rPr>
        <w:t xml:space="preserve">2)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Italia</w:t>
      </w:r>
    </w:p>
    <w:p w14:paraId="3B7741E6" w14:textId="77777777" w:rsidR="00EF1011" w:rsidRPr="008E123D" w:rsidRDefault="00EF1011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  <w:r w:rsidRPr="008E123D">
        <w:rPr>
          <w:rFonts w:ascii="Arial" w:hAnsi="Arial" w:cs="Arial"/>
          <w:sz w:val="28"/>
          <w:szCs w:val="28"/>
          <w:lang w:val="es-ES_tradnl"/>
        </w:rPr>
        <w:t xml:space="preserve">3)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Unión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Europea</w:t>
      </w:r>
    </w:p>
    <w:p w14:paraId="6927D6B7" w14:textId="77777777" w:rsidR="00EF1011" w:rsidRPr="008E123D" w:rsidRDefault="00EF1011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  <w:r w:rsidRPr="008E123D">
        <w:rPr>
          <w:rFonts w:ascii="Arial" w:hAnsi="Arial" w:cs="Arial"/>
          <w:sz w:val="28"/>
          <w:szCs w:val="28"/>
          <w:lang w:val="es-ES_tradnl"/>
        </w:rPr>
        <w:t xml:space="preserve">4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y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5)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China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y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Francia</w:t>
      </w:r>
    </w:p>
    <w:p w14:paraId="3865133B" w14:textId="77777777" w:rsidR="00EF1011" w:rsidRPr="008E123D" w:rsidRDefault="00EF1011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  <w:r w:rsidRPr="008E123D">
        <w:rPr>
          <w:rFonts w:ascii="Arial" w:hAnsi="Arial" w:cs="Arial"/>
          <w:sz w:val="28"/>
          <w:szCs w:val="28"/>
          <w:lang w:val="es-ES_tradnl"/>
        </w:rPr>
        <w:t xml:space="preserve">6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y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7)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Japón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y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Reino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Unido</w:t>
      </w:r>
    </w:p>
    <w:p w14:paraId="189F95BA" w14:textId="77777777" w:rsidR="00EF1011" w:rsidRPr="008E123D" w:rsidRDefault="00EF1011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  <w:r w:rsidRPr="008E123D">
        <w:rPr>
          <w:rFonts w:ascii="Arial" w:hAnsi="Arial" w:cs="Arial"/>
          <w:sz w:val="28"/>
          <w:szCs w:val="28"/>
          <w:lang w:val="es-ES_tradnl"/>
        </w:rPr>
        <w:t xml:space="preserve">8)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España</w:t>
      </w:r>
    </w:p>
    <w:p w14:paraId="3D3FCB80" w14:textId="77777777" w:rsidR="00EF1011" w:rsidRPr="008E123D" w:rsidRDefault="00EF1011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  <w:r w:rsidRPr="008E123D">
        <w:rPr>
          <w:rFonts w:ascii="Arial" w:hAnsi="Arial" w:cs="Arial"/>
          <w:sz w:val="28"/>
          <w:szCs w:val="28"/>
          <w:lang w:val="es-ES_tradnl"/>
        </w:rPr>
        <w:t xml:space="preserve">9)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Canadá</w:t>
      </w:r>
    </w:p>
    <w:p w14:paraId="536EB98D" w14:textId="77777777" w:rsidR="00EF1011" w:rsidRPr="008E123D" w:rsidRDefault="00EF1011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  <w:r w:rsidRPr="008E123D">
        <w:rPr>
          <w:rFonts w:ascii="Arial" w:hAnsi="Arial" w:cs="Arial"/>
          <w:sz w:val="28"/>
          <w:szCs w:val="28"/>
          <w:lang w:val="es-ES_tradnl"/>
        </w:rPr>
        <w:t xml:space="preserve">10)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Australia</w:t>
      </w:r>
    </w:p>
    <w:p w14:paraId="59D13E12" w14:textId="77777777" w:rsidR="00EF1011" w:rsidRPr="008E123D" w:rsidRDefault="00EF1011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  <w:r w:rsidRPr="008E123D">
        <w:rPr>
          <w:rFonts w:ascii="Arial" w:hAnsi="Arial" w:cs="Arial"/>
          <w:sz w:val="28"/>
          <w:szCs w:val="28"/>
          <w:lang w:val="es-ES_tradnl"/>
        </w:rPr>
        <w:t xml:space="preserve">11)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India</w:t>
      </w:r>
    </w:p>
    <w:p w14:paraId="4B472F4D" w14:textId="77777777" w:rsidR="00EF1011" w:rsidRPr="008E123D" w:rsidRDefault="00EF1011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  <w:r w:rsidRPr="008E123D">
        <w:rPr>
          <w:rFonts w:ascii="Arial" w:hAnsi="Arial" w:cs="Arial"/>
          <w:sz w:val="28"/>
          <w:szCs w:val="28"/>
          <w:lang w:val="es-ES_tradnl"/>
        </w:rPr>
        <w:t xml:space="preserve">12)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Corea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del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Sur</w:t>
      </w:r>
    </w:p>
    <w:p w14:paraId="04EE72FF" w14:textId="77777777" w:rsidR="00EF1011" w:rsidRPr="008E123D" w:rsidRDefault="00EF1011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  <w:r w:rsidRPr="008E123D">
        <w:rPr>
          <w:rFonts w:ascii="Arial" w:hAnsi="Arial" w:cs="Arial"/>
          <w:sz w:val="28"/>
          <w:szCs w:val="28"/>
          <w:lang w:val="es-ES_tradnl"/>
        </w:rPr>
        <w:t xml:space="preserve">13)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Estados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Unidos</w:t>
      </w:r>
    </w:p>
    <w:p w14:paraId="4ABE41D4" w14:textId="77777777" w:rsidR="00EF1011" w:rsidRPr="008E123D" w:rsidRDefault="00EF1011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  <w:r w:rsidRPr="008E123D">
        <w:rPr>
          <w:rFonts w:ascii="Arial" w:hAnsi="Arial" w:cs="Arial"/>
          <w:sz w:val="28"/>
          <w:szCs w:val="28"/>
          <w:lang w:val="es-ES_tradnl"/>
        </w:rPr>
        <w:t xml:space="preserve">14)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Rusia</w:t>
      </w:r>
    </w:p>
    <w:p w14:paraId="7FF04DC2" w14:textId="77777777" w:rsidR="00EF1011" w:rsidRPr="008E123D" w:rsidRDefault="00EF1011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  <w:r w:rsidRPr="008E123D">
        <w:rPr>
          <w:rFonts w:ascii="Arial" w:hAnsi="Arial" w:cs="Arial"/>
          <w:sz w:val="28"/>
          <w:szCs w:val="28"/>
          <w:lang w:val="es-ES_tradnl"/>
        </w:rPr>
        <w:t xml:space="preserve">15)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Brasil</w:t>
      </w:r>
    </w:p>
    <w:p w14:paraId="40E41352" w14:textId="77777777" w:rsidR="00EF1011" w:rsidRPr="008E123D" w:rsidRDefault="00EF1011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  <w:r w:rsidRPr="008E123D">
        <w:rPr>
          <w:rFonts w:ascii="Arial" w:hAnsi="Arial" w:cs="Arial"/>
          <w:sz w:val="28"/>
          <w:szCs w:val="28"/>
          <w:lang w:val="es-ES_tradnl"/>
        </w:rPr>
        <w:t xml:space="preserve">16)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México</w:t>
      </w:r>
    </w:p>
    <w:p w14:paraId="08C616C5" w14:textId="77777777" w:rsidR="00EF1011" w:rsidRPr="008E123D" w:rsidRDefault="00EF1011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  <w:r w:rsidRPr="008E123D">
        <w:rPr>
          <w:rFonts w:ascii="Arial" w:hAnsi="Arial" w:cs="Arial"/>
          <w:sz w:val="28"/>
          <w:szCs w:val="28"/>
          <w:lang w:val="es-ES_tradnl"/>
        </w:rPr>
        <w:t>(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Fuente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: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Aceee</w:t>
      </w:r>
      <w:r w:rsidRPr="008E123D">
        <w:rPr>
          <w:rFonts w:ascii="Arial" w:hAnsi="Arial" w:cs="Arial"/>
          <w:sz w:val="28"/>
          <w:szCs w:val="28"/>
          <w:lang w:val="es-ES_tradnl"/>
        </w:rPr>
        <w:t>)</w:t>
      </w:r>
    </w:p>
    <w:p w14:paraId="32643F36" w14:textId="77777777" w:rsidR="00EF1011" w:rsidRPr="008E123D" w:rsidRDefault="00EF1011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4AD9C492" w14:textId="77777777" w:rsidR="00EF1011" w:rsidRPr="008E123D" w:rsidRDefault="00EF1011" w:rsidP="00EF101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  <w:r w:rsidRPr="008E123D">
        <w:rPr>
          <w:rFonts w:ascii="Arial" w:eastAsia="Calibri" w:hAnsi="Arial" w:cs="Arial"/>
          <w:sz w:val="28"/>
          <w:szCs w:val="28"/>
          <w:lang w:val="es-ES_tradnl"/>
        </w:rPr>
        <w:t>Los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objetivos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del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Protocolo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de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Kyoto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para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los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países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de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la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OCDE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,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además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,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han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aumentado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la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importancia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dada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a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las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políticas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de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Eficiencia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Energética</w:t>
      </w:r>
      <w:r w:rsidRPr="008E123D">
        <w:rPr>
          <w:rFonts w:ascii="Arial" w:hAnsi="Arial" w:cs="Arial"/>
          <w:sz w:val="28"/>
          <w:szCs w:val="28"/>
          <w:lang w:val="es-ES_tradnl"/>
        </w:rPr>
        <w:t>.</w:t>
      </w:r>
    </w:p>
    <w:p w14:paraId="1F56F998" w14:textId="77777777" w:rsidR="00EF1011" w:rsidRPr="008E123D" w:rsidRDefault="00EF1011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66B20CEA" w14:textId="682A58DE" w:rsidR="00EF1011" w:rsidRPr="008E123D" w:rsidRDefault="00EF1011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  <w:r w:rsidRPr="008E123D">
        <w:rPr>
          <w:rFonts w:ascii="Arial" w:eastAsia="Calibri" w:hAnsi="Arial" w:cs="Arial"/>
          <w:sz w:val="28"/>
          <w:szCs w:val="28"/>
          <w:lang w:val="es-ES_tradnl"/>
        </w:rPr>
        <w:t>Por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ello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, </w:t>
      </w:r>
      <w:r w:rsidRPr="008E123D">
        <w:rPr>
          <w:rFonts w:ascii="Arial" w:eastAsia="Calibri" w:hAnsi="Arial" w:cs="Arial"/>
          <w:b/>
          <w:bCs/>
          <w:sz w:val="28"/>
          <w:szCs w:val="28"/>
          <w:lang w:val="es-ES_tradnl"/>
        </w:rPr>
        <w:t>aproximadamente</w:t>
      </w:r>
      <w:r w:rsidRPr="008E123D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  <w:lang w:val="es-ES_tradnl"/>
        </w:rPr>
        <w:t>el</w:t>
      </w:r>
      <w:r w:rsidRPr="008E123D">
        <w:rPr>
          <w:rFonts w:ascii="Arial" w:hAnsi="Arial" w:cs="Arial"/>
          <w:b/>
          <w:bCs/>
          <w:sz w:val="28"/>
          <w:szCs w:val="28"/>
          <w:lang w:val="es-ES_tradnl"/>
        </w:rPr>
        <w:t xml:space="preserve"> 70% </w:t>
      </w:r>
      <w:r w:rsidRPr="008E123D">
        <w:rPr>
          <w:rFonts w:ascii="Arial" w:eastAsia="Calibri" w:hAnsi="Arial" w:cs="Arial"/>
          <w:b/>
          <w:bCs/>
          <w:sz w:val="28"/>
          <w:szCs w:val="28"/>
          <w:lang w:val="es-ES_tradnl"/>
        </w:rPr>
        <w:t>de</w:t>
      </w:r>
      <w:r w:rsidRPr="008E123D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  <w:lang w:val="es-ES_tradnl"/>
        </w:rPr>
        <w:t>los</w:t>
      </w:r>
      <w:r w:rsidRPr="008E123D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  <w:lang w:val="es-ES_tradnl"/>
        </w:rPr>
        <w:t>países</w:t>
      </w:r>
      <w:r w:rsidRPr="008E123D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  <w:lang w:val="es-ES_tradnl"/>
        </w:rPr>
        <w:t>del</w:t>
      </w:r>
      <w:r w:rsidRPr="008E123D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  <w:lang w:val="es-ES_tradnl"/>
        </w:rPr>
        <w:t>mundo</w:t>
      </w:r>
      <w:r w:rsidRPr="008E123D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  <w:lang w:val="es-ES_tradnl"/>
        </w:rPr>
        <w:t>han</w:t>
      </w:r>
      <w:r w:rsidRPr="008E123D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  <w:lang w:val="es-ES_tradnl"/>
        </w:rPr>
        <w:t>creado</w:t>
      </w:r>
      <w:r w:rsidRPr="008E123D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  <w:lang w:val="es-ES_tradnl"/>
        </w:rPr>
        <w:t>programas</w:t>
      </w:r>
      <w:r w:rsidRPr="008E123D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  <w:lang w:val="es-ES_tradnl"/>
        </w:rPr>
        <w:t>de</w:t>
      </w:r>
      <w:r w:rsidRPr="008E123D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  <w:lang w:val="es-ES_tradnl"/>
        </w:rPr>
        <w:t>Eficiencia</w:t>
      </w:r>
      <w:r w:rsidRPr="008E123D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b/>
          <w:bCs/>
          <w:sz w:val="28"/>
          <w:szCs w:val="28"/>
          <w:lang w:val="es-ES_tradnl"/>
        </w:rPr>
        <w:t>Energética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,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que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por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lo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general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buscan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los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mismos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objetivos</w:t>
      </w:r>
      <w:r w:rsidR="00026CDB">
        <w:rPr>
          <w:rFonts w:ascii="Arial" w:eastAsia="Calibri" w:hAnsi="Arial" w:cs="Arial"/>
          <w:sz w:val="28"/>
          <w:szCs w:val="28"/>
          <w:lang w:val="es-ES_tradnl"/>
        </w:rPr>
        <w:t xml:space="preserve"> que esta ley</w:t>
      </w:r>
      <w:bookmarkStart w:id="0" w:name="_GoBack"/>
      <w:bookmarkEnd w:id="0"/>
      <w:r w:rsidRPr="008E123D">
        <w:rPr>
          <w:rFonts w:ascii="Arial" w:hAnsi="Arial" w:cs="Arial"/>
          <w:sz w:val="28"/>
          <w:szCs w:val="28"/>
          <w:lang w:val="es-ES_tradnl"/>
        </w:rPr>
        <w:t>. (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Fuente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: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ANESCO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Chile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). </w:t>
      </w:r>
    </w:p>
    <w:p w14:paraId="57A65EE6" w14:textId="77777777" w:rsidR="00EF1011" w:rsidRPr="008E123D" w:rsidRDefault="00EF1011" w:rsidP="00EF1011">
      <w:pPr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24937AFE" w14:textId="77777777" w:rsidR="00EF1011" w:rsidRPr="008E123D" w:rsidRDefault="00EF1011" w:rsidP="00EF1011">
      <w:pPr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48E22928" w14:textId="77777777" w:rsidR="00EF1011" w:rsidRPr="008E123D" w:rsidRDefault="00EF1011" w:rsidP="00EF101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8E123D">
        <w:rPr>
          <w:rFonts w:ascii="Arial" w:eastAsia="Calibri" w:hAnsi="Arial" w:cs="Arial"/>
          <w:b/>
          <w:bCs/>
          <w:sz w:val="28"/>
          <w:szCs w:val="28"/>
          <w:lang w:val="es-ES_tradnl"/>
        </w:rPr>
        <w:t>Sugerencia</w:t>
      </w:r>
    </w:p>
    <w:p w14:paraId="2751B6EE" w14:textId="77777777" w:rsidR="00EF1011" w:rsidRPr="008E123D" w:rsidRDefault="00EF1011" w:rsidP="00EF1011">
      <w:pPr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04E3824F" w14:textId="77777777" w:rsidR="00EF1011" w:rsidRPr="008E123D" w:rsidRDefault="00EF1011" w:rsidP="00EF1011">
      <w:pPr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  <w:r w:rsidRPr="008E123D">
        <w:rPr>
          <w:rFonts w:ascii="Arial" w:eastAsia="Calibri" w:hAnsi="Arial" w:cs="Arial"/>
          <w:sz w:val="28"/>
          <w:szCs w:val="28"/>
          <w:lang w:val="es-ES_tradnl"/>
        </w:rPr>
        <w:t>Se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sugiere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aprobar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el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8E123D">
        <w:rPr>
          <w:rFonts w:ascii="Arial" w:eastAsia="Calibri" w:hAnsi="Arial" w:cs="Arial"/>
          <w:sz w:val="28"/>
          <w:szCs w:val="28"/>
          <w:lang w:val="es-ES_tradnl"/>
        </w:rPr>
        <w:t>proyecto</w:t>
      </w:r>
      <w:r w:rsidRPr="008E123D">
        <w:rPr>
          <w:rFonts w:ascii="Arial" w:hAnsi="Arial" w:cs="Arial"/>
          <w:sz w:val="28"/>
          <w:szCs w:val="28"/>
          <w:lang w:val="es-ES_tradnl"/>
        </w:rPr>
        <w:t xml:space="preserve">. </w:t>
      </w:r>
    </w:p>
    <w:p w14:paraId="270ACCDE" w14:textId="77777777" w:rsidR="00EF1011" w:rsidRPr="008E123D" w:rsidRDefault="00EF1011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64623504" w14:textId="77777777" w:rsidR="00EF1011" w:rsidRPr="008E123D" w:rsidRDefault="00EF1011" w:rsidP="00EF1011">
      <w:pPr>
        <w:pStyle w:val="Prrafodelista"/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</w:p>
    <w:sectPr w:rsidR="00EF1011" w:rsidRPr="008E123D" w:rsidSect="00EA0A60">
      <w:pgSz w:w="12240" w:h="15840"/>
      <w:pgMar w:top="1417" w:right="1701" w:bottom="1417" w:left="170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F17BA"/>
    <w:multiLevelType w:val="hybridMultilevel"/>
    <w:tmpl w:val="A63CF556"/>
    <w:lvl w:ilvl="0" w:tplc="D088A5F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A03DC"/>
    <w:multiLevelType w:val="hybridMultilevel"/>
    <w:tmpl w:val="D7C4FDD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78A"/>
    <w:multiLevelType w:val="hybridMultilevel"/>
    <w:tmpl w:val="E0583006"/>
    <w:lvl w:ilvl="0" w:tplc="AB58FF2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05522"/>
    <w:multiLevelType w:val="hybridMultilevel"/>
    <w:tmpl w:val="4FFE42B2"/>
    <w:lvl w:ilvl="0" w:tplc="383A9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46"/>
    <w:rsid w:val="00026CDB"/>
    <w:rsid w:val="001E307C"/>
    <w:rsid w:val="00494FD4"/>
    <w:rsid w:val="004B5C46"/>
    <w:rsid w:val="00505572"/>
    <w:rsid w:val="00583E98"/>
    <w:rsid w:val="00800250"/>
    <w:rsid w:val="008E123D"/>
    <w:rsid w:val="009A30C0"/>
    <w:rsid w:val="00A85F9A"/>
    <w:rsid w:val="00AE40C0"/>
    <w:rsid w:val="00B2313A"/>
    <w:rsid w:val="00B31AD9"/>
    <w:rsid w:val="00BB4B8E"/>
    <w:rsid w:val="00E77690"/>
    <w:rsid w:val="00EA0A60"/>
    <w:rsid w:val="00EF1011"/>
    <w:rsid w:val="00F44344"/>
    <w:rsid w:val="00FE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9353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5C4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sonal">
    <w:name w:val="personal"/>
    <w:basedOn w:val="Normal"/>
    <w:rsid w:val="004B5C46"/>
    <w:pPr>
      <w:jc w:val="both"/>
    </w:pPr>
    <w:rPr>
      <w:rFonts w:ascii="Arial" w:hAnsi="Arial"/>
      <w:spacing w:val="6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4B5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761</Words>
  <Characters>4188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Valenzuela Villalobos</dc:creator>
  <cp:keywords/>
  <dc:description/>
  <cp:lastModifiedBy>Williams Valenzuela Villalobos</cp:lastModifiedBy>
  <cp:revision>3</cp:revision>
  <dcterms:created xsi:type="dcterms:W3CDTF">2019-04-23T20:31:00Z</dcterms:created>
  <dcterms:modified xsi:type="dcterms:W3CDTF">2019-04-24T18:30:00Z</dcterms:modified>
</cp:coreProperties>
</file>