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2F06" w14:textId="05953FC8" w:rsidR="005B7773" w:rsidRPr="004022D2" w:rsidRDefault="005B7773" w:rsidP="004022D2">
      <w:pPr>
        <w:jc w:val="center"/>
        <w:rPr>
          <w:b/>
          <w:bCs/>
          <w:sz w:val="26"/>
          <w:szCs w:val="26"/>
          <w:lang w:val="es-ES"/>
        </w:rPr>
      </w:pPr>
      <w:r w:rsidRPr="004022D2">
        <w:rPr>
          <w:b/>
          <w:bCs/>
          <w:sz w:val="26"/>
          <w:szCs w:val="26"/>
          <w:lang w:val="es-ES"/>
        </w:rPr>
        <w:t>Seminario Bentónico Puerto Montt</w:t>
      </w:r>
    </w:p>
    <w:p w14:paraId="25FDE36E" w14:textId="77777777" w:rsidR="005B7773" w:rsidRDefault="005B7773">
      <w:pPr>
        <w:rPr>
          <w:lang w:val="es-ES"/>
        </w:rPr>
      </w:pPr>
    </w:p>
    <w:p w14:paraId="7C5E7E35" w14:textId="77777777" w:rsidR="009C28AF" w:rsidRDefault="009C28AF" w:rsidP="009C28A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Moderador: </w:t>
      </w:r>
    </w:p>
    <w:p w14:paraId="24A1F68C" w14:textId="501CB283" w:rsidR="009C28AF" w:rsidRPr="009C28AF" w:rsidRDefault="009C28AF" w:rsidP="009C28AF">
      <w:pPr>
        <w:rPr>
          <w:lang w:val="es-ES"/>
        </w:rPr>
      </w:pPr>
      <w:r w:rsidRPr="009C28AF">
        <w:rPr>
          <w:lang w:val="es-ES"/>
        </w:rPr>
        <w:t xml:space="preserve">César </w:t>
      </w:r>
      <w:proofErr w:type="spellStart"/>
      <w:r w:rsidRPr="009C28AF">
        <w:rPr>
          <w:lang w:val="es-ES"/>
        </w:rPr>
        <w:t>Astete</w:t>
      </w:r>
      <w:proofErr w:type="spellEnd"/>
      <w:r w:rsidRPr="009C28AF">
        <w:rPr>
          <w:lang w:val="es-ES"/>
        </w:rPr>
        <w:t xml:space="preserve"> Durán </w:t>
      </w:r>
    </w:p>
    <w:p w14:paraId="390687C1" w14:textId="77777777" w:rsidR="009C28AF" w:rsidRPr="009C28AF" w:rsidRDefault="009C28AF" w:rsidP="009C28AF">
      <w:pPr>
        <w:rPr>
          <w:b/>
          <w:bCs/>
          <w:lang w:val="es-ES"/>
        </w:rPr>
      </w:pPr>
    </w:p>
    <w:p w14:paraId="180ABC52" w14:textId="2F35238F" w:rsidR="005B7773" w:rsidRPr="004022D2" w:rsidRDefault="005B7773" w:rsidP="004022D2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4022D2">
        <w:rPr>
          <w:b/>
          <w:bCs/>
          <w:lang w:val="es-ES"/>
        </w:rPr>
        <w:t xml:space="preserve">Programa </w:t>
      </w:r>
    </w:p>
    <w:p w14:paraId="2F3CB1D9" w14:textId="467FA53A" w:rsidR="004022D2" w:rsidRDefault="004022D2">
      <w:pPr>
        <w:rPr>
          <w:lang w:val="es-ES"/>
        </w:rPr>
      </w:pPr>
    </w:p>
    <w:p w14:paraId="67EB0485" w14:textId="065E007A" w:rsidR="004022D2" w:rsidRDefault="004022D2" w:rsidP="00707A50">
      <w:pPr>
        <w:jc w:val="both"/>
      </w:pPr>
      <w:r>
        <w:t>10:00 a 10:25 hrs. Recepción de invitados</w:t>
      </w:r>
    </w:p>
    <w:p w14:paraId="2828E621" w14:textId="77777777" w:rsidR="004022D2" w:rsidRDefault="004022D2" w:rsidP="00707A50">
      <w:pPr>
        <w:jc w:val="both"/>
      </w:pPr>
    </w:p>
    <w:p w14:paraId="3E195063" w14:textId="1D6DAA50" w:rsidR="004022D2" w:rsidRDefault="004022D2" w:rsidP="00707A50">
      <w:pPr>
        <w:jc w:val="both"/>
      </w:pPr>
      <w:r>
        <w:t xml:space="preserve">10:30 a 10:40 hrs. </w:t>
      </w:r>
      <w:r w:rsidR="00937F8B">
        <w:t xml:space="preserve">Saludo Senador Rabindranath Quinteros Lara. Pdte. Comisión de Pesca del Senado. </w:t>
      </w:r>
    </w:p>
    <w:p w14:paraId="64463E83" w14:textId="77777777" w:rsidR="004022D2" w:rsidRDefault="004022D2" w:rsidP="00707A50">
      <w:pPr>
        <w:jc w:val="both"/>
      </w:pPr>
    </w:p>
    <w:p w14:paraId="6C2DB948" w14:textId="288A7C4B" w:rsidR="004022D2" w:rsidRDefault="004022D2" w:rsidP="00707A50">
      <w:pPr>
        <w:jc w:val="both"/>
      </w:pPr>
      <w:r>
        <w:t xml:space="preserve">10:45 a 10:55 hrs. </w:t>
      </w:r>
      <w:r w:rsidR="00937F8B">
        <w:t>Saludo Director Zonal de Pesca y Acuicultura Región de Los Lagos.</w:t>
      </w:r>
      <w:r w:rsidR="00223E5A">
        <w:t xml:space="preserve"> Sr. Rafael Hernández</w:t>
      </w:r>
      <w:r w:rsidR="00CB23AF">
        <w:t>.</w:t>
      </w:r>
    </w:p>
    <w:p w14:paraId="22467D0E" w14:textId="77777777" w:rsidR="004022D2" w:rsidRDefault="004022D2" w:rsidP="00707A50">
      <w:pPr>
        <w:jc w:val="both"/>
      </w:pPr>
    </w:p>
    <w:p w14:paraId="3129FEC3" w14:textId="75D9094B" w:rsidR="004022D2" w:rsidRDefault="004022D2" w:rsidP="00707A50">
      <w:pPr>
        <w:jc w:val="both"/>
      </w:pPr>
      <w:r>
        <w:t xml:space="preserve">11:00 a 11:25 hrs. Presentación del Proyecto de Ley Bentónico. Sr. Mauro Urbina V. Jefe de División de Administración Pesquera. Subsecretaría de Pesca y Acuicultura. </w:t>
      </w:r>
    </w:p>
    <w:p w14:paraId="5C81F7E9" w14:textId="77777777" w:rsidR="004022D2" w:rsidRDefault="004022D2" w:rsidP="00707A50">
      <w:pPr>
        <w:jc w:val="both"/>
      </w:pPr>
    </w:p>
    <w:p w14:paraId="331F3F34" w14:textId="053850D7" w:rsidR="004022D2" w:rsidRDefault="004022D2" w:rsidP="00707A50">
      <w:pPr>
        <w:jc w:val="both"/>
      </w:pPr>
      <w:r>
        <w:t xml:space="preserve">11:30 a 12:00 hrs. Consultas asistentes. </w:t>
      </w:r>
    </w:p>
    <w:p w14:paraId="7050D138" w14:textId="77777777" w:rsidR="004022D2" w:rsidRDefault="004022D2" w:rsidP="00707A50">
      <w:pPr>
        <w:jc w:val="both"/>
      </w:pPr>
    </w:p>
    <w:p w14:paraId="50C888DA" w14:textId="01107B24" w:rsidR="004022D2" w:rsidRDefault="004022D2" w:rsidP="00707A50">
      <w:pPr>
        <w:jc w:val="both"/>
      </w:pPr>
      <w:r>
        <w:t xml:space="preserve">12:05 a 12:30 hrs. Café. </w:t>
      </w:r>
    </w:p>
    <w:p w14:paraId="630278E0" w14:textId="77777777" w:rsidR="004022D2" w:rsidRDefault="004022D2" w:rsidP="00707A50">
      <w:pPr>
        <w:jc w:val="both"/>
      </w:pPr>
    </w:p>
    <w:p w14:paraId="6B282055" w14:textId="3F851DB2" w:rsidR="00BD7E26" w:rsidRDefault="004022D2" w:rsidP="00707A50">
      <w:pPr>
        <w:jc w:val="both"/>
      </w:pPr>
      <w:r>
        <w:t>12: 35 a 13:</w:t>
      </w:r>
      <w:r w:rsidR="00407EAF">
        <w:t>2</w:t>
      </w:r>
      <w:r>
        <w:t>5 hrs. Presentación de dirigentes. Participan Custodio Serón</w:t>
      </w:r>
      <w:r w:rsidR="001A5C60">
        <w:t xml:space="preserve"> (Carelmapu)</w:t>
      </w:r>
      <w:r>
        <w:t xml:space="preserve">, </w:t>
      </w:r>
      <w:r w:rsidR="00E63951">
        <w:t>Simón Díaz</w:t>
      </w:r>
      <w:r w:rsidR="001A5C60">
        <w:t xml:space="preserve"> (Calbuco)</w:t>
      </w:r>
      <w:r w:rsidR="00E63951">
        <w:t>, Rodrigo Aguilar</w:t>
      </w:r>
      <w:r w:rsidR="001A5C60">
        <w:t xml:space="preserve"> (</w:t>
      </w:r>
      <w:r w:rsidR="00C948D5">
        <w:t>Hualaihue)</w:t>
      </w:r>
      <w:r w:rsidR="00407EAF">
        <w:t xml:space="preserve">, </w:t>
      </w:r>
      <w:r w:rsidR="00E63951">
        <w:t>Zoila Bustamante</w:t>
      </w:r>
      <w:r w:rsidR="00C948D5">
        <w:t xml:space="preserve"> (Estaquilla)</w:t>
      </w:r>
      <w:r w:rsidR="00E81AFB">
        <w:t>, Verónica Flores (</w:t>
      </w:r>
      <w:r w:rsidR="00A36CD8">
        <w:t>Maullín)</w:t>
      </w:r>
      <w:r w:rsidR="00407EAF">
        <w:t xml:space="preserve"> y Jaime González (Pargua)</w:t>
      </w:r>
      <w:r w:rsidR="00C948D5">
        <w:t xml:space="preserve">. </w:t>
      </w:r>
      <w:r w:rsidR="00CB23AF">
        <w:t xml:space="preserve"> </w:t>
      </w:r>
    </w:p>
    <w:p w14:paraId="62885AA0" w14:textId="77777777" w:rsidR="00BD7E26" w:rsidRDefault="00BD7E26" w:rsidP="00707A50">
      <w:pPr>
        <w:jc w:val="both"/>
      </w:pPr>
    </w:p>
    <w:p w14:paraId="383700AB" w14:textId="37D34924" w:rsidR="004022D2" w:rsidRDefault="00CB23AF" w:rsidP="00707A50">
      <w:pPr>
        <w:jc w:val="both"/>
      </w:pPr>
      <w:r>
        <w:t xml:space="preserve"> </w:t>
      </w:r>
      <w:r w:rsidR="004022D2">
        <w:t>(</w:t>
      </w:r>
      <w:r w:rsidR="00C948D5">
        <w:t>E</w:t>
      </w:r>
      <w:r w:rsidR="004022D2">
        <w:t>xponer en 10 minutos sus posturas sobre la propuesta de ley bentónica</w:t>
      </w:r>
      <w:r w:rsidR="006F2E6C">
        <w:t>)</w:t>
      </w:r>
    </w:p>
    <w:p w14:paraId="76FFFF47" w14:textId="77777777" w:rsidR="004022D2" w:rsidRDefault="004022D2" w:rsidP="00707A50">
      <w:pPr>
        <w:jc w:val="both"/>
      </w:pPr>
    </w:p>
    <w:p w14:paraId="4B85B5E1" w14:textId="6818D137" w:rsidR="006F2E6C" w:rsidRDefault="006F2E6C" w:rsidP="00707A50">
      <w:pPr>
        <w:jc w:val="both"/>
      </w:pPr>
      <w:r>
        <w:t>13:</w:t>
      </w:r>
      <w:r w:rsidR="00407EAF">
        <w:t xml:space="preserve">30 </w:t>
      </w:r>
      <w:r>
        <w:t>a 13:</w:t>
      </w:r>
      <w:r w:rsidR="00B067D1">
        <w:t>50</w:t>
      </w:r>
      <w:r>
        <w:t xml:space="preserve"> hrs. Consultas asistentes. </w:t>
      </w:r>
    </w:p>
    <w:p w14:paraId="739CD903" w14:textId="77777777" w:rsidR="006F2E6C" w:rsidRDefault="006F2E6C" w:rsidP="00707A50">
      <w:pPr>
        <w:jc w:val="both"/>
      </w:pPr>
    </w:p>
    <w:p w14:paraId="29F28248" w14:textId="6F78EA4D" w:rsidR="004022D2" w:rsidRDefault="004022D2" w:rsidP="00707A50">
      <w:pPr>
        <w:jc w:val="both"/>
        <w:rPr>
          <w:lang w:val="es-ES"/>
        </w:rPr>
      </w:pPr>
      <w:r>
        <w:t>13:</w:t>
      </w:r>
      <w:r w:rsidR="00B067D1">
        <w:t>50</w:t>
      </w:r>
      <w:r>
        <w:t xml:space="preserve"> a 14:00 hrs. Cierre Seminario </w:t>
      </w:r>
      <w:r w:rsidR="006F2E6C">
        <w:t xml:space="preserve">Senador Rabindranath Quinteros. </w:t>
      </w:r>
    </w:p>
    <w:p w14:paraId="3DDDCF03" w14:textId="015B8C12" w:rsidR="00B94639" w:rsidRDefault="00B94639" w:rsidP="00707A50">
      <w:pPr>
        <w:jc w:val="both"/>
        <w:rPr>
          <w:lang w:val="es-ES"/>
        </w:rPr>
      </w:pPr>
    </w:p>
    <w:p w14:paraId="4771B352" w14:textId="77777777" w:rsidR="006F2E6C" w:rsidRDefault="006F2E6C">
      <w:pPr>
        <w:rPr>
          <w:lang w:val="es-ES"/>
        </w:rPr>
      </w:pPr>
    </w:p>
    <w:p w14:paraId="39FFAF2E" w14:textId="77777777" w:rsidR="00707A50" w:rsidRDefault="00707A50">
      <w:pPr>
        <w:rPr>
          <w:lang w:val="es-ES"/>
        </w:rPr>
      </w:pPr>
    </w:p>
    <w:p w14:paraId="3AB82AF6" w14:textId="77777777" w:rsidR="00707A50" w:rsidRDefault="00707A50">
      <w:pPr>
        <w:rPr>
          <w:lang w:val="es-ES"/>
        </w:rPr>
      </w:pPr>
    </w:p>
    <w:p w14:paraId="4387A7D5" w14:textId="77777777" w:rsidR="00707A50" w:rsidRDefault="00707A50">
      <w:pPr>
        <w:rPr>
          <w:lang w:val="es-ES"/>
        </w:rPr>
      </w:pPr>
    </w:p>
    <w:p w14:paraId="658BF8B1" w14:textId="77777777" w:rsidR="00707A50" w:rsidRDefault="00707A50">
      <w:pPr>
        <w:rPr>
          <w:lang w:val="es-ES"/>
        </w:rPr>
      </w:pPr>
    </w:p>
    <w:p w14:paraId="6EED7194" w14:textId="77777777" w:rsidR="00707A50" w:rsidRDefault="00707A50">
      <w:pPr>
        <w:rPr>
          <w:lang w:val="es-ES"/>
        </w:rPr>
      </w:pPr>
    </w:p>
    <w:p w14:paraId="5EC7E45C" w14:textId="77777777" w:rsidR="00707A50" w:rsidRDefault="00707A50">
      <w:pPr>
        <w:rPr>
          <w:lang w:val="es-ES"/>
        </w:rPr>
      </w:pPr>
    </w:p>
    <w:p w14:paraId="058C10DD" w14:textId="77777777" w:rsidR="00707A50" w:rsidRDefault="00707A50">
      <w:pPr>
        <w:rPr>
          <w:lang w:val="es-ES"/>
        </w:rPr>
      </w:pPr>
    </w:p>
    <w:p w14:paraId="7C5553B9" w14:textId="77777777" w:rsidR="00707A50" w:rsidRDefault="00707A50">
      <w:pPr>
        <w:rPr>
          <w:lang w:val="es-ES"/>
        </w:rPr>
      </w:pPr>
    </w:p>
    <w:p w14:paraId="0C10AB96" w14:textId="77777777" w:rsidR="00707A50" w:rsidRDefault="00707A50">
      <w:pPr>
        <w:rPr>
          <w:lang w:val="es-ES"/>
        </w:rPr>
      </w:pPr>
    </w:p>
    <w:p w14:paraId="2EFC9DA3" w14:textId="2A698F38" w:rsidR="005A796D" w:rsidRDefault="00772D49" w:rsidP="005A796D">
      <w:pPr>
        <w:rPr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14:paraId="38F2B2E3" w14:textId="2EB382F2" w:rsidR="005B7773" w:rsidRDefault="005B7773">
      <w:pPr>
        <w:rPr>
          <w:lang w:val="es-ES"/>
        </w:rPr>
      </w:pPr>
    </w:p>
    <w:p w14:paraId="637B51C6" w14:textId="6194671F" w:rsidR="00DB04F6" w:rsidRPr="004022D2" w:rsidRDefault="00DB04F6" w:rsidP="00DB04F6">
      <w:pPr>
        <w:jc w:val="center"/>
        <w:rPr>
          <w:b/>
          <w:bCs/>
          <w:sz w:val="26"/>
          <w:szCs w:val="26"/>
          <w:lang w:val="es-ES"/>
        </w:rPr>
      </w:pPr>
      <w:r w:rsidRPr="004022D2">
        <w:rPr>
          <w:b/>
          <w:bCs/>
          <w:sz w:val="26"/>
          <w:szCs w:val="26"/>
          <w:lang w:val="es-ES"/>
        </w:rPr>
        <w:lastRenderedPageBreak/>
        <w:t xml:space="preserve">Seminario Bentónico </w:t>
      </w:r>
      <w:r>
        <w:rPr>
          <w:b/>
          <w:bCs/>
          <w:sz w:val="26"/>
          <w:szCs w:val="26"/>
          <w:lang w:val="es-ES"/>
        </w:rPr>
        <w:t>Castro</w:t>
      </w:r>
    </w:p>
    <w:p w14:paraId="36BE8CB8" w14:textId="77777777" w:rsidR="00D874AB" w:rsidRDefault="00D874AB" w:rsidP="00D874AB">
      <w:pPr>
        <w:rPr>
          <w:b/>
          <w:bCs/>
          <w:lang w:val="es-ES"/>
        </w:rPr>
      </w:pPr>
    </w:p>
    <w:p w14:paraId="44854923" w14:textId="29EE51A2" w:rsidR="00D874AB" w:rsidRDefault="00D874AB" w:rsidP="00D874A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Moderador: </w:t>
      </w:r>
    </w:p>
    <w:p w14:paraId="4853A19A" w14:textId="77777777" w:rsidR="00D874AB" w:rsidRPr="009C28AF" w:rsidRDefault="00D874AB" w:rsidP="00D874AB">
      <w:pPr>
        <w:rPr>
          <w:lang w:val="es-ES"/>
        </w:rPr>
      </w:pPr>
      <w:r w:rsidRPr="009C28AF">
        <w:rPr>
          <w:lang w:val="es-ES"/>
        </w:rPr>
        <w:t xml:space="preserve">César </w:t>
      </w:r>
      <w:proofErr w:type="spellStart"/>
      <w:r w:rsidRPr="009C28AF">
        <w:rPr>
          <w:lang w:val="es-ES"/>
        </w:rPr>
        <w:t>Astete</w:t>
      </w:r>
      <w:proofErr w:type="spellEnd"/>
      <w:r w:rsidRPr="009C28AF">
        <w:rPr>
          <w:lang w:val="es-ES"/>
        </w:rPr>
        <w:t xml:space="preserve"> Durán </w:t>
      </w:r>
    </w:p>
    <w:p w14:paraId="4B6B7247" w14:textId="77777777" w:rsidR="00D874AB" w:rsidRPr="009C28AF" w:rsidRDefault="00D874AB" w:rsidP="00D874AB">
      <w:pPr>
        <w:rPr>
          <w:b/>
          <w:bCs/>
          <w:lang w:val="es-ES"/>
        </w:rPr>
      </w:pPr>
    </w:p>
    <w:p w14:paraId="740BE5C2" w14:textId="77777777" w:rsidR="00D874AB" w:rsidRPr="004022D2" w:rsidRDefault="00D874AB" w:rsidP="00D874AB">
      <w:pPr>
        <w:pStyle w:val="Prrafodelista"/>
        <w:numPr>
          <w:ilvl w:val="0"/>
          <w:numId w:val="1"/>
        </w:numPr>
        <w:rPr>
          <w:b/>
          <w:bCs/>
          <w:lang w:val="es-ES"/>
        </w:rPr>
      </w:pPr>
      <w:r w:rsidRPr="004022D2">
        <w:rPr>
          <w:b/>
          <w:bCs/>
          <w:lang w:val="es-ES"/>
        </w:rPr>
        <w:t xml:space="preserve">Programa </w:t>
      </w:r>
    </w:p>
    <w:p w14:paraId="077A26C3" w14:textId="77777777" w:rsidR="00D874AB" w:rsidRDefault="00D874AB" w:rsidP="00D874AB">
      <w:pPr>
        <w:rPr>
          <w:lang w:val="es-ES"/>
        </w:rPr>
      </w:pPr>
    </w:p>
    <w:p w14:paraId="742DADE0" w14:textId="77777777" w:rsidR="00D874AB" w:rsidRDefault="00D874AB" w:rsidP="00D874AB">
      <w:pPr>
        <w:jc w:val="both"/>
      </w:pPr>
      <w:r>
        <w:t>10:00 a 10:25 hrs. Recepción de invitados</w:t>
      </w:r>
    </w:p>
    <w:p w14:paraId="17745C92" w14:textId="77777777" w:rsidR="00D874AB" w:rsidRDefault="00D874AB" w:rsidP="00D874AB">
      <w:pPr>
        <w:jc w:val="both"/>
      </w:pPr>
    </w:p>
    <w:p w14:paraId="660FF99F" w14:textId="77777777" w:rsidR="00D874AB" w:rsidRDefault="00D874AB" w:rsidP="00D874AB">
      <w:pPr>
        <w:jc w:val="both"/>
      </w:pPr>
      <w:r>
        <w:t xml:space="preserve">10:30 a 10:40 hrs. Saludo Senador Rabindranath Quinteros Lara. Pdte. Comisión de Pesca del Senado. </w:t>
      </w:r>
    </w:p>
    <w:p w14:paraId="0DE82587" w14:textId="77777777" w:rsidR="00D874AB" w:rsidRDefault="00D874AB" w:rsidP="00D874AB">
      <w:pPr>
        <w:jc w:val="both"/>
      </w:pPr>
    </w:p>
    <w:p w14:paraId="1DF45A93" w14:textId="77777777" w:rsidR="00D874AB" w:rsidRDefault="00D874AB" w:rsidP="00D874AB">
      <w:pPr>
        <w:jc w:val="both"/>
      </w:pPr>
      <w:r>
        <w:t>10:45 a 10:55 hrs. Saludo Director Zonal de Pesca y Acuicultura Región de Los Lagos. Sr. Rafael Hernández.</w:t>
      </w:r>
    </w:p>
    <w:p w14:paraId="42438B86" w14:textId="77777777" w:rsidR="00D874AB" w:rsidRDefault="00D874AB" w:rsidP="00D874AB">
      <w:pPr>
        <w:jc w:val="both"/>
      </w:pPr>
    </w:p>
    <w:p w14:paraId="344C7084" w14:textId="77777777" w:rsidR="00D874AB" w:rsidRDefault="00D874AB" w:rsidP="00D874AB">
      <w:pPr>
        <w:jc w:val="both"/>
      </w:pPr>
      <w:r>
        <w:t xml:space="preserve">11:00 a 11:25 hrs. Presentación del Proyecto de Ley Bentónico. Sr. Mauro Urbina V. Jefe de División de Administración Pesquera. Subsecretaría de Pesca y Acuicultura. </w:t>
      </w:r>
    </w:p>
    <w:p w14:paraId="738553D0" w14:textId="77777777" w:rsidR="00D874AB" w:rsidRDefault="00D874AB" w:rsidP="00D874AB">
      <w:pPr>
        <w:jc w:val="both"/>
      </w:pPr>
    </w:p>
    <w:p w14:paraId="5CED46ED" w14:textId="77777777" w:rsidR="00D874AB" w:rsidRDefault="00D874AB" w:rsidP="00D874AB">
      <w:pPr>
        <w:jc w:val="both"/>
      </w:pPr>
      <w:r>
        <w:t xml:space="preserve">11:30 a 12:00 hrs. Consultas asistentes. </w:t>
      </w:r>
    </w:p>
    <w:p w14:paraId="15C6CF63" w14:textId="77777777" w:rsidR="00D874AB" w:rsidRDefault="00D874AB" w:rsidP="00D874AB">
      <w:pPr>
        <w:jc w:val="both"/>
      </w:pPr>
    </w:p>
    <w:p w14:paraId="070EC1EA" w14:textId="77777777" w:rsidR="00D874AB" w:rsidRDefault="00D874AB" w:rsidP="00D874AB">
      <w:pPr>
        <w:jc w:val="both"/>
      </w:pPr>
      <w:r>
        <w:t xml:space="preserve">12:05 a 12:30 hrs. Café. </w:t>
      </w:r>
    </w:p>
    <w:p w14:paraId="5C31E348" w14:textId="77777777" w:rsidR="00D874AB" w:rsidRDefault="00D874AB" w:rsidP="00D874AB">
      <w:pPr>
        <w:jc w:val="both"/>
      </w:pPr>
    </w:p>
    <w:p w14:paraId="00E9209E" w14:textId="242DF312" w:rsidR="00D874AB" w:rsidRDefault="00D874AB" w:rsidP="00D874AB">
      <w:pPr>
        <w:jc w:val="both"/>
      </w:pPr>
      <w:r>
        <w:t xml:space="preserve">12: 35 a 13:25 hrs. Presentación de dirigentes. Participan </w:t>
      </w:r>
      <w:r w:rsidR="00822E17">
        <w:t xml:space="preserve">Ruben García (Ancud), Hernán </w:t>
      </w:r>
      <w:r w:rsidR="005F5FD3">
        <w:t xml:space="preserve">Gómez (Ancud), Héctor Morales (Quellón), Marcos Salas (Quellón), </w:t>
      </w:r>
      <w:r w:rsidR="00F46F42">
        <w:t xml:space="preserve">Rodrigo Valenzuela (Quellón) y Justo García </w:t>
      </w:r>
      <w:r w:rsidR="00410362">
        <w:t xml:space="preserve">(Chiloé). </w:t>
      </w:r>
    </w:p>
    <w:p w14:paraId="0A95109D" w14:textId="77777777" w:rsidR="00D874AB" w:rsidRDefault="00D874AB" w:rsidP="00D874AB">
      <w:pPr>
        <w:jc w:val="both"/>
      </w:pPr>
    </w:p>
    <w:p w14:paraId="13AB07E5" w14:textId="77777777" w:rsidR="00D874AB" w:rsidRDefault="00D874AB" w:rsidP="00D874AB">
      <w:pPr>
        <w:jc w:val="both"/>
      </w:pPr>
      <w:r>
        <w:t xml:space="preserve"> (Exponer en 10 minutos sus posturas sobre la propuesta de ley bentónica)</w:t>
      </w:r>
    </w:p>
    <w:p w14:paraId="235A854B" w14:textId="77777777" w:rsidR="00D874AB" w:rsidRDefault="00D874AB" w:rsidP="00D874AB">
      <w:pPr>
        <w:jc w:val="both"/>
      </w:pPr>
    </w:p>
    <w:p w14:paraId="62B846B4" w14:textId="77777777" w:rsidR="00D874AB" w:rsidRDefault="00D874AB" w:rsidP="00D874AB">
      <w:pPr>
        <w:jc w:val="both"/>
      </w:pPr>
      <w:r>
        <w:t xml:space="preserve">13:30 a 13:50 hrs. Consultas asistentes. </w:t>
      </w:r>
    </w:p>
    <w:p w14:paraId="527D4F47" w14:textId="77777777" w:rsidR="00D874AB" w:rsidRDefault="00D874AB" w:rsidP="00D874AB">
      <w:pPr>
        <w:jc w:val="both"/>
      </w:pPr>
    </w:p>
    <w:p w14:paraId="2C573DE5" w14:textId="77777777" w:rsidR="00D874AB" w:rsidRDefault="00D874AB" w:rsidP="00D874AB">
      <w:pPr>
        <w:jc w:val="both"/>
        <w:rPr>
          <w:lang w:val="es-ES"/>
        </w:rPr>
      </w:pPr>
      <w:r>
        <w:t xml:space="preserve">13:50 a 14:00 hrs. Cierre Seminario Senador Rabindranath Quinteros. </w:t>
      </w:r>
    </w:p>
    <w:p w14:paraId="09AB9E59" w14:textId="77777777" w:rsidR="00D874AB" w:rsidRPr="005B7773" w:rsidRDefault="00D874AB">
      <w:pPr>
        <w:rPr>
          <w:lang w:val="es-ES"/>
        </w:rPr>
      </w:pPr>
      <w:bookmarkStart w:id="0" w:name="_GoBack"/>
      <w:bookmarkEnd w:id="0"/>
    </w:p>
    <w:sectPr w:rsidR="00D874AB" w:rsidRPr="005B7773" w:rsidSect="008D7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B6075"/>
    <w:multiLevelType w:val="hybridMultilevel"/>
    <w:tmpl w:val="445E3E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73"/>
    <w:rsid w:val="00016C5B"/>
    <w:rsid w:val="001949A6"/>
    <w:rsid w:val="001A5C60"/>
    <w:rsid w:val="001D2D91"/>
    <w:rsid w:val="00223E5A"/>
    <w:rsid w:val="004022D2"/>
    <w:rsid w:val="00407EAF"/>
    <w:rsid w:val="00410362"/>
    <w:rsid w:val="00591D4B"/>
    <w:rsid w:val="005A796D"/>
    <w:rsid w:val="005B7773"/>
    <w:rsid w:val="005F5FD3"/>
    <w:rsid w:val="00670DBA"/>
    <w:rsid w:val="006A6EFB"/>
    <w:rsid w:val="006B4393"/>
    <w:rsid w:val="006F2E6C"/>
    <w:rsid w:val="00707A50"/>
    <w:rsid w:val="00772D49"/>
    <w:rsid w:val="00822E17"/>
    <w:rsid w:val="0089339E"/>
    <w:rsid w:val="008D789B"/>
    <w:rsid w:val="00937F8B"/>
    <w:rsid w:val="009C28AF"/>
    <w:rsid w:val="00A36CD8"/>
    <w:rsid w:val="00AB48F3"/>
    <w:rsid w:val="00B067D1"/>
    <w:rsid w:val="00B7754B"/>
    <w:rsid w:val="00B94639"/>
    <w:rsid w:val="00BD391E"/>
    <w:rsid w:val="00BD7E26"/>
    <w:rsid w:val="00C948D5"/>
    <w:rsid w:val="00CB23AF"/>
    <w:rsid w:val="00D37A33"/>
    <w:rsid w:val="00D874AB"/>
    <w:rsid w:val="00DB04F6"/>
    <w:rsid w:val="00E57C39"/>
    <w:rsid w:val="00E63951"/>
    <w:rsid w:val="00E81AFB"/>
    <w:rsid w:val="00F46F42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7D0544"/>
  <w15:chartTrackingRefBased/>
  <w15:docId w15:val="{0B1CB6AE-7BCF-954B-9DD7-8EBC67F5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Astete</dc:creator>
  <cp:keywords/>
  <dc:description/>
  <cp:lastModifiedBy>César Astete</cp:lastModifiedBy>
  <cp:revision>42</cp:revision>
  <dcterms:created xsi:type="dcterms:W3CDTF">2019-06-13T23:38:00Z</dcterms:created>
  <dcterms:modified xsi:type="dcterms:W3CDTF">2019-06-19T16:41:00Z</dcterms:modified>
</cp:coreProperties>
</file>