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A8" w:rsidRPr="00812EA8" w:rsidRDefault="00703BB0" w:rsidP="00A7418D">
      <w:pPr>
        <w:rPr>
          <w:rFonts w:ascii="Avenir Next" w:hAnsi="Avenir Next" w:cs="Baghdad"/>
        </w:rPr>
      </w:pPr>
      <w:r>
        <w:rPr>
          <w:rFonts w:ascii="Avenir Next" w:hAnsi="Avenir Next" w:cs="Baghdad"/>
          <w:sz w:val="28"/>
          <w:szCs w:val="28"/>
        </w:rPr>
        <w:t>Tema</w:t>
      </w:r>
      <w:bookmarkStart w:id="0" w:name="_GoBack"/>
      <w:bookmarkEnd w:id="0"/>
      <w:r w:rsidR="00812EA8" w:rsidRPr="004A4D28">
        <w:rPr>
          <w:rFonts w:ascii="Avenir Next" w:hAnsi="Avenir Next" w:cs="Baghdad"/>
          <w:sz w:val="28"/>
          <w:szCs w:val="28"/>
        </w:rPr>
        <w:t xml:space="preserve"> COP25 </w:t>
      </w:r>
    </w:p>
    <w:p w:rsidR="00812EA8" w:rsidRPr="00812EA8" w:rsidRDefault="00812EA8">
      <w:pPr>
        <w:rPr>
          <w:rFonts w:ascii="Avenir Next" w:hAnsi="Avenir Next" w:cs="Baghdad"/>
          <w:b/>
        </w:rPr>
      </w:pPr>
    </w:p>
    <w:p w:rsidR="00A7418D" w:rsidRDefault="00A7418D" w:rsidP="004A4D28">
      <w:pPr>
        <w:jc w:val="both"/>
        <w:rPr>
          <w:rFonts w:ascii="Avenir Next" w:hAnsi="Avenir Next" w:cs="Baghdad"/>
          <w:b/>
        </w:rPr>
      </w:pPr>
    </w:p>
    <w:p w:rsidR="00812EA8" w:rsidRPr="00812EA8" w:rsidRDefault="00812EA8" w:rsidP="004A4D28">
      <w:pPr>
        <w:jc w:val="both"/>
        <w:rPr>
          <w:rFonts w:ascii="Avenir Next" w:hAnsi="Avenir Next" w:cs="Baghdad"/>
          <w:b/>
        </w:rPr>
      </w:pPr>
      <w:r w:rsidRPr="00812EA8">
        <w:rPr>
          <w:rFonts w:ascii="Avenir Next" w:hAnsi="Avenir Next" w:cs="Baghdad"/>
          <w:b/>
        </w:rPr>
        <w:t xml:space="preserve">Antecedente: </w:t>
      </w:r>
    </w:p>
    <w:p w:rsidR="00812EA8" w:rsidRPr="00812EA8" w:rsidRDefault="00812EA8" w:rsidP="004A4D28">
      <w:pPr>
        <w:ind w:firstLine="708"/>
        <w:jc w:val="both"/>
        <w:rPr>
          <w:rFonts w:ascii="Avenir Next" w:hAnsi="Avenir Next" w:cs="Baghdad"/>
        </w:rPr>
      </w:pPr>
      <w:r w:rsidRPr="00812EA8">
        <w:rPr>
          <w:rFonts w:ascii="Avenir Next" w:hAnsi="Avenir Next" w:cs="Baghdad"/>
        </w:rPr>
        <w:t>La COP de Cambio Clim</w:t>
      </w:r>
      <w:r w:rsidRPr="00812EA8">
        <w:rPr>
          <w:rFonts w:ascii="Avenir Next" w:hAnsi="Avenir Next" w:cs="Cambria"/>
        </w:rPr>
        <w:t>á</w:t>
      </w:r>
      <w:r w:rsidRPr="00812EA8">
        <w:rPr>
          <w:rFonts w:ascii="Avenir Next" w:hAnsi="Avenir Next" w:cs="Baghdad"/>
        </w:rPr>
        <w:t>tico, adem</w:t>
      </w:r>
      <w:r w:rsidRPr="00812EA8">
        <w:rPr>
          <w:rFonts w:ascii="Avenir Next" w:hAnsi="Avenir Next" w:cs="Cambria"/>
        </w:rPr>
        <w:t>á</w:t>
      </w:r>
      <w:r w:rsidRPr="00812EA8">
        <w:rPr>
          <w:rFonts w:ascii="Avenir Next" w:hAnsi="Avenir Next" w:cs="Baghdad"/>
        </w:rPr>
        <w:t>s de ser una instancia de negociaci</w:t>
      </w:r>
      <w:r w:rsidRPr="00812EA8">
        <w:rPr>
          <w:rFonts w:ascii="Avenir Next" w:hAnsi="Avenir Next" w:cs="Cambria"/>
        </w:rPr>
        <w:t>ó</w:t>
      </w:r>
      <w:r w:rsidRPr="00812EA8">
        <w:rPr>
          <w:rFonts w:ascii="Avenir Next" w:hAnsi="Avenir Next" w:cs="Baghdad"/>
        </w:rPr>
        <w:t>n de los pa</w:t>
      </w:r>
      <w:r w:rsidRPr="00812EA8">
        <w:rPr>
          <w:rFonts w:ascii="Avenir Next" w:hAnsi="Avenir Next" w:cs="Cambria"/>
        </w:rPr>
        <w:t>í</w:t>
      </w:r>
      <w:r w:rsidRPr="00812EA8">
        <w:rPr>
          <w:rFonts w:ascii="Avenir Next" w:hAnsi="Avenir Next" w:cs="Baghdad"/>
        </w:rPr>
        <w:t>ses que son partes del acuerdo de Paris, es una instancia de enorme importancia para que los delegados de los pa</w:t>
      </w:r>
      <w:r w:rsidRPr="00812EA8">
        <w:rPr>
          <w:rFonts w:ascii="Avenir Next" w:hAnsi="Avenir Next" w:cs="Cambria"/>
        </w:rPr>
        <w:t>í</w:t>
      </w:r>
      <w:r w:rsidRPr="00812EA8">
        <w:rPr>
          <w:rFonts w:ascii="Avenir Next" w:hAnsi="Avenir Next" w:cs="Baghdad"/>
        </w:rPr>
        <w:t>ses puedan reflexionar sobre los cambios necesarios que debemos hacer para afrontar los efectos negativos del cambio clim</w:t>
      </w:r>
      <w:r w:rsidRPr="00812EA8">
        <w:rPr>
          <w:rFonts w:ascii="Avenir Next" w:hAnsi="Avenir Next" w:cs="Cambria"/>
        </w:rPr>
        <w:t>á</w:t>
      </w:r>
      <w:r w:rsidRPr="00812EA8">
        <w:rPr>
          <w:rFonts w:ascii="Avenir Next" w:hAnsi="Avenir Next" w:cs="Baghdad"/>
        </w:rPr>
        <w:t xml:space="preserve">tico. </w:t>
      </w:r>
    </w:p>
    <w:p w:rsidR="00812EA8" w:rsidRPr="00812EA8" w:rsidRDefault="00812EA8" w:rsidP="004A4D28">
      <w:pPr>
        <w:jc w:val="both"/>
        <w:rPr>
          <w:rFonts w:ascii="Avenir Next" w:hAnsi="Avenir Next" w:cs="Baghdad"/>
        </w:rPr>
      </w:pPr>
    </w:p>
    <w:p w:rsidR="00812EA8" w:rsidRPr="00812EA8" w:rsidRDefault="00812EA8" w:rsidP="004A4D28">
      <w:pPr>
        <w:ind w:firstLine="708"/>
        <w:jc w:val="both"/>
        <w:rPr>
          <w:rFonts w:ascii="Avenir Next" w:hAnsi="Avenir Next" w:cs="Baghdad"/>
        </w:rPr>
      </w:pPr>
      <w:r w:rsidRPr="00812EA8">
        <w:rPr>
          <w:rFonts w:ascii="Avenir Next" w:hAnsi="Avenir Next" w:cs="Baghdad"/>
        </w:rPr>
        <w:t>Las cumbres clim</w:t>
      </w:r>
      <w:r w:rsidRPr="00812EA8">
        <w:rPr>
          <w:rFonts w:ascii="Avenir Next" w:hAnsi="Avenir Next" w:cs="Cambria"/>
        </w:rPr>
        <w:t>á</w:t>
      </w:r>
      <w:r w:rsidRPr="00812EA8">
        <w:rPr>
          <w:rFonts w:ascii="Avenir Next" w:hAnsi="Avenir Next" w:cs="Baghdad"/>
        </w:rPr>
        <w:t>ticas de las naciones unidas, que se realizan a</w:t>
      </w:r>
      <w:r w:rsidRPr="00812EA8">
        <w:rPr>
          <w:rFonts w:ascii="Avenir Next" w:hAnsi="Avenir Next" w:cs="Cambria"/>
        </w:rPr>
        <w:t>ñ</w:t>
      </w:r>
      <w:r w:rsidRPr="00812EA8">
        <w:rPr>
          <w:rFonts w:ascii="Avenir Next" w:hAnsi="Avenir Next" w:cs="Baghdad"/>
        </w:rPr>
        <w:t>o a a</w:t>
      </w:r>
      <w:r w:rsidRPr="00812EA8">
        <w:rPr>
          <w:rFonts w:ascii="Avenir Next" w:hAnsi="Avenir Next" w:cs="Cambria"/>
        </w:rPr>
        <w:t>ñ</w:t>
      </w:r>
      <w:r w:rsidRPr="00812EA8">
        <w:rPr>
          <w:rFonts w:ascii="Avenir Next" w:hAnsi="Avenir Next" w:cs="Baghdad"/>
        </w:rPr>
        <w:t>o contemplan un espacio dedicado a eventos paralelos (</w:t>
      </w:r>
      <w:proofErr w:type="spellStart"/>
      <w:r w:rsidRPr="00812EA8">
        <w:rPr>
          <w:rFonts w:ascii="Avenir Next" w:hAnsi="Avenir Next" w:cs="Baghdad"/>
        </w:rPr>
        <w:t>side</w:t>
      </w:r>
      <w:proofErr w:type="spellEnd"/>
      <w:r w:rsidRPr="00812EA8">
        <w:rPr>
          <w:rFonts w:ascii="Avenir Next" w:hAnsi="Avenir Next" w:cs="Baghdad"/>
        </w:rPr>
        <w:t xml:space="preserve"> </w:t>
      </w:r>
      <w:proofErr w:type="spellStart"/>
      <w:r w:rsidRPr="00812EA8">
        <w:rPr>
          <w:rFonts w:ascii="Avenir Next" w:hAnsi="Avenir Next" w:cs="Baghdad"/>
        </w:rPr>
        <w:t>events</w:t>
      </w:r>
      <w:proofErr w:type="spellEnd"/>
      <w:r w:rsidRPr="00812EA8">
        <w:rPr>
          <w:rFonts w:ascii="Avenir Next" w:hAnsi="Avenir Next" w:cs="Baghdad"/>
        </w:rPr>
        <w:t xml:space="preserve">) con una multiplicidad de seminarios, conversatorios, exposiciones, etc. Sobre materias relevantes. </w:t>
      </w:r>
    </w:p>
    <w:p w:rsidR="00812EA8" w:rsidRPr="00812EA8" w:rsidRDefault="00812EA8" w:rsidP="004A4D28">
      <w:pPr>
        <w:jc w:val="both"/>
        <w:rPr>
          <w:rFonts w:ascii="Avenir Next" w:hAnsi="Avenir Next" w:cs="Baghdad"/>
        </w:rPr>
      </w:pPr>
    </w:p>
    <w:p w:rsidR="00812EA8" w:rsidRPr="00812EA8" w:rsidRDefault="00812EA8" w:rsidP="004A4D28">
      <w:pPr>
        <w:ind w:firstLine="708"/>
        <w:jc w:val="both"/>
        <w:rPr>
          <w:rFonts w:ascii="Avenir Next" w:hAnsi="Avenir Next" w:cs="Baghdad"/>
        </w:rPr>
      </w:pPr>
      <w:r w:rsidRPr="00812EA8">
        <w:rPr>
          <w:rFonts w:ascii="Avenir Next" w:hAnsi="Avenir Next" w:cs="Baghdad"/>
        </w:rPr>
        <w:t>La posici</w:t>
      </w:r>
      <w:r w:rsidRPr="00812EA8">
        <w:rPr>
          <w:rFonts w:ascii="Avenir Next" w:hAnsi="Avenir Next" w:cs="Cambria"/>
        </w:rPr>
        <w:t>ó</w:t>
      </w:r>
      <w:r w:rsidRPr="00812EA8">
        <w:rPr>
          <w:rFonts w:ascii="Avenir Next" w:hAnsi="Avenir Next" w:cs="Baghdad"/>
        </w:rPr>
        <w:t>n de nuestro pa</w:t>
      </w:r>
      <w:r w:rsidRPr="00812EA8">
        <w:rPr>
          <w:rFonts w:ascii="Avenir Next" w:hAnsi="Avenir Next" w:cs="Cambria"/>
        </w:rPr>
        <w:t>í</w:t>
      </w:r>
      <w:r w:rsidRPr="00812EA8">
        <w:rPr>
          <w:rFonts w:ascii="Avenir Next" w:hAnsi="Avenir Next" w:cs="Baghdad"/>
        </w:rPr>
        <w:t>s en esta COP es totalmente distinta a las anteriores, puesto que lideraremos y seremos el pa</w:t>
      </w:r>
      <w:r w:rsidRPr="00812EA8">
        <w:rPr>
          <w:rFonts w:ascii="Avenir Next" w:hAnsi="Avenir Next" w:cs="Cambria"/>
        </w:rPr>
        <w:t>í</w:t>
      </w:r>
      <w:r w:rsidRPr="00812EA8">
        <w:rPr>
          <w:rFonts w:ascii="Avenir Next" w:hAnsi="Avenir Next" w:cs="Baghdad"/>
        </w:rPr>
        <w:t>s anfitri</w:t>
      </w:r>
      <w:r w:rsidRPr="00812EA8">
        <w:rPr>
          <w:rFonts w:ascii="Avenir Next" w:hAnsi="Avenir Next" w:cs="Cambria"/>
        </w:rPr>
        <w:t>ó</w:t>
      </w:r>
      <w:r w:rsidRPr="00812EA8">
        <w:rPr>
          <w:rFonts w:ascii="Avenir Next" w:hAnsi="Avenir Next" w:cs="Baghdad"/>
        </w:rPr>
        <w:t>n teniendo la presidencia de la COP25. Nuestro pa</w:t>
      </w:r>
      <w:r w:rsidRPr="00812EA8">
        <w:rPr>
          <w:rFonts w:ascii="Avenir Next" w:hAnsi="Avenir Next" w:cs="Cambria"/>
        </w:rPr>
        <w:t>í</w:t>
      </w:r>
      <w:r w:rsidRPr="00812EA8">
        <w:rPr>
          <w:rFonts w:ascii="Avenir Next" w:hAnsi="Avenir Next" w:cs="Baghdad"/>
        </w:rPr>
        <w:t>s y nuestra regi</w:t>
      </w:r>
      <w:r w:rsidRPr="00812EA8">
        <w:rPr>
          <w:rFonts w:ascii="Avenir Next" w:hAnsi="Avenir Next" w:cs="Cambria"/>
        </w:rPr>
        <w:t>ó</w:t>
      </w:r>
      <w:r w:rsidRPr="00812EA8">
        <w:rPr>
          <w:rFonts w:ascii="Avenir Next" w:hAnsi="Avenir Next" w:cs="Baghdad"/>
        </w:rPr>
        <w:t>n de Am</w:t>
      </w:r>
      <w:r>
        <w:rPr>
          <w:rFonts w:ascii="Avenir Next" w:hAnsi="Avenir Next" w:cs="Baghdad"/>
        </w:rPr>
        <w:t>é</w:t>
      </w:r>
      <w:r w:rsidRPr="00812EA8">
        <w:rPr>
          <w:rFonts w:ascii="Avenir Next" w:hAnsi="Avenir Next" w:cs="Baghdad"/>
        </w:rPr>
        <w:t>rica Latina y el Caribe ser</w:t>
      </w:r>
      <w:r w:rsidRPr="00812EA8">
        <w:rPr>
          <w:rFonts w:ascii="Avenir Next" w:hAnsi="Avenir Next" w:cs="Cambria"/>
        </w:rPr>
        <w:t>á</w:t>
      </w:r>
      <w:r w:rsidRPr="00812EA8">
        <w:rPr>
          <w:rFonts w:ascii="Avenir Next" w:hAnsi="Avenir Next" w:cs="Baghdad"/>
        </w:rPr>
        <w:t xml:space="preserve">n sin duda los actores principales. </w:t>
      </w:r>
    </w:p>
    <w:p w:rsidR="00812EA8" w:rsidRPr="00812EA8" w:rsidRDefault="00812EA8" w:rsidP="004A4D28">
      <w:pPr>
        <w:jc w:val="both"/>
        <w:rPr>
          <w:rFonts w:ascii="Avenir Next" w:hAnsi="Avenir Next" w:cs="Baghdad"/>
        </w:rPr>
      </w:pPr>
    </w:p>
    <w:p w:rsidR="00812EA8" w:rsidRDefault="00A7418D" w:rsidP="00A7418D">
      <w:pPr>
        <w:pStyle w:val="Prrafodelista"/>
        <w:numPr>
          <w:ilvl w:val="0"/>
          <w:numId w:val="1"/>
        </w:numPr>
        <w:jc w:val="both"/>
        <w:rPr>
          <w:rFonts w:ascii="Avenir Next" w:hAnsi="Avenir Next" w:cs="Baghdad"/>
          <w:b/>
        </w:rPr>
      </w:pPr>
      <w:r w:rsidRPr="00A7418D">
        <w:rPr>
          <w:rFonts w:ascii="Avenir Next" w:hAnsi="Avenir Next" w:cs="Baghdad"/>
          <w:b/>
        </w:rPr>
        <w:t>SIDE EVENT DENTRO DE LA COP SOBRE HUMEDALES</w:t>
      </w:r>
      <w:r w:rsidR="00812EA8" w:rsidRPr="00A7418D">
        <w:rPr>
          <w:rFonts w:ascii="Avenir Next" w:hAnsi="Avenir Next" w:cs="Baghdad"/>
          <w:b/>
        </w:rPr>
        <w:t xml:space="preserve">: </w:t>
      </w:r>
    </w:p>
    <w:p w:rsidR="00A7418D" w:rsidRPr="00A7418D" w:rsidRDefault="00A7418D" w:rsidP="00A7418D">
      <w:pPr>
        <w:pStyle w:val="Prrafodelista"/>
        <w:jc w:val="both"/>
        <w:rPr>
          <w:rFonts w:ascii="Avenir Next" w:hAnsi="Avenir Next" w:cs="Baghdad"/>
          <w:b/>
        </w:rPr>
      </w:pPr>
    </w:p>
    <w:p w:rsidR="00812EA8" w:rsidRPr="00812EA8" w:rsidRDefault="00812EA8" w:rsidP="004A4D28">
      <w:pPr>
        <w:jc w:val="both"/>
        <w:rPr>
          <w:rFonts w:ascii="Avenir Next" w:hAnsi="Avenir Next" w:cs="Baghdad"/>
        </w:rPr>
      </w:pPr>
      <w:r w:rsidRPr="00812EA8">
        <w:rPr>
          <w:rFonts w:ascii="Avenir Next" w:hAnsi="Avenir Next" w:cs="Baghdad"/>
        </w:rPr>
        <w:tab/>
        <w:t>En esta oportunidad, donde nuestro pa</w:t>
      </w:r>
      <w:r w:rsidRPr="00812EA8">
        <w:rPr>
          <w:rFonts w:ascii="Avenir Next" w:hAnsi="Avenir Next" w:cs="Cambria"/>
        </w:rPr>
        <w:t>í</w:t>
      </w:r>
      <w:r w:rsidRPr="00812EA8">
        <w:rPr>
          <w:rFonts w:ascii="Avenir Next" w:hAnsi="Avenir Next" w:cs="Baghdad"/>
        </w:rPr>
        <w:t>s tendr</w:t>
      </w:r>
      <w:r w:rsidRPr="00812EA8">
        <w:rPr>
          <w:rFonts w:ascii="Avenir Next" w:hAnsi="Avenir Next" w:cs="Cambria"/>
        </w:rPr>
        <w:t>á</w:t>
      </w:r>
      <w:r w:rsidRPr="00812EA8">
        <w:rPr>
          <w:rFonts w:ascii="Avenir Next" w:hAnsi="Avenir Next" w:cs="Baghdad"/>
        </w:rPr>
        <w:t xml:space="preserve"> un protagonismo in</w:t>
      </w:r>
      <w:r w:rsidRPr="00812EA8">
        <w:rPr>
          <w:rFonts w:ascii="Avenir Next" w:hAnsi="Avenir Next" w:cs="Cambria"/>
        </w:rPr>
        <w:t>é</w:t>
      </w:r>
      <w:r w:rsidRPr="00812EA8">
        <w:rPr>
          <w:rFonts w:ascii="Avenir Next" w:hAnsi="Avenir Next" w:cs="Baghdad"/>
        </w:rPr>
        <w:t>dito en esta instancia, queremos proponer la realizaci</w:t>
      </w:r>
      <w:r w:rsidRPr="00812EA8">
        <w:rPr>
          <w:rFonts w:ascii="Avenir Next" w:hAnsi="Avenir Next" w:cs="Cambria"/>
        </w:rPr>
        <w:t>ó</w:t>
      </w:r>
      <w:r w:rsidRPr="00812EA8">
        <w:rPr>
          <w:rFonts w:ascii="Avenir Next" w:hAnsi="Avenir Next" w:cs="Baghdad"/>
        </w:rPr>
        <w:t xml:space="preserve">n de un </w:t>
      </w:r>
      <w:proofErr w:type="spellStart"/>
      <w:r w:rsidRPr="00812EA8">
        <w:rPr>
          <w:rFonts w:ascii="Avenir Next" w:hAnsi="Avenir Next" w:cs="Baghdad"/>
        </w:rPr>
        <w:t>Side</w:t>
      </w:r>
      <w:proofErr w:type="spellEnd"/>
      <w:r w:rsidRPr="00812EA8">
        <w:rPr>
          <w:rFonts w:ascii="Avenir Next" w:hAnsi="Avenir Next" w:cs="Baghdad"/>
        </w:rPr>
        <w:t xml:space="preserve"> </w:t>
      </w:r>
      <w:proofErr w:type="spellStart"/>
      <w:r w:rsidRPr="00812EA8">
        <w:rPr>
          <w:rFonts w:ascii="Avenir Next" w:hAnsi="Avenir Next" w:cs="Baghdad"/>
        </w:rPr>
        <w:t>Event</w:t>
      </w:r>
      <w:proofErr w:type="spellEnd"/>
      <w:r w:rsidRPr="00812EA8">
        <w:rPr>
          <w:rFonts w:ascii="Avenir Next" w:hAnsi="Avenir Next" w:cs="Baghdad"/>
        </w:rPr>
        <w:t xml:space="preserve"> sobre el tema de humedales urbanos, y su importancia en la mitigaci</w:t>
      </w:r>
      <w:r w:rsidRPr="00812EA8">
        <w:rPr>
          <w:rFonts w:ascii="Avenir Next" w:hAnsi="Avenir Next" w:cs="Cambria"/>
        </w:rPr>
        <w:t>ó</w:t>
      </w:r>
      <w:r w:rsidRPr="00812EA8">
        <w:rPr>
          <w:rFonts w:ascii="Avenir Next" w:hAnsi="Avenir Next" w:cs="Baghdad"/>
        </w:rPr>
        <w:t>n en el cambio clim</w:t>
      </w:r>
      <w:r w:rsidRPr="00812EA8">
        <w:rPr>
          <w:rFonts w:ascii="Avenir Next" w:hAnsi="Avenir Next" w:cs="Cambria"/>
        </w:rPr>
        <w:t>á</w:t>
      </w:r>
      <w:r w:rsidRPr="00812EA8">
        <w:rPr>
          <w:rFonts w:ascii="Avenir Next" w:hAnsi="Avenir Next" w:cs="Baghdad"/>
        </w:rPr>
        <w:t xml:space="preserve">tico. </w:t>
      </w:r>
    </w:p>
    <w:p w:rsidR="004A4D28" w:rsidRDefault="00812EA8" w:rsidP="004A4D28">
      <w:pPr>
        <w:ind w:firstLine="708"/>
        <w:jc w:val="both"/>
        <w:rPr>
          <w:rFonts w:ascii="Avenir Next" w:hAnsi="Avenir Next" w:cs="Baghdad"/>
        </w:rPr>
      </w:pPr>
      <w:r w:rsidRPr="00812EA8">
        <w:rPr>
          <w:rFonts w:ascii="Avenir Next" w:hAnsi="Avenir Next" w:cs="Baghdad"/>
        </w:rPr>
        <w:t>El proyecto de ley sobre humedales urbanos, apoyado transversalmente en el senado y en la c</w:t>
      </w:r>
      <w:r w:rsidRPr="00812EA8">
        <w:rPr>
          <w:rFonts w:ascii="Avenir Next" w:hAnsi="Avenir Next" w:cs="Cambria"/>
        </w:rPr>
        <w:t>á</w:t>
      </w:r>
      <w:r w:rsidRPr="00812EA8">
        <w:rPr>
          <w:rFonts w:ascii="Avenir Next" w:hAnsi="Avenir Next" w:cs="Baghdad"/>
        </w:rPr>
        <w:t>mara de diputados</w:t>
      </w:r>
      <w:r>
        <w:rPr>
          <w:rFonts w:ascii="Avenir Next" w:hAnsi="Avenir Next" w:cs="Baghdad"/>
        </w:rPr>
        <w:t xml:space="preserve">, y que se encuentra pronto a convertirse en ley de la republica, que además ha sido apoyado por el ejecutivo, tiene una gran importancia para nuestro ordenamiento jurídico ambiental, puesto que por primera vez se regulará el tema de los humedales en una ley </w:t>
      </w:r>
      <w:r w:rsidR="004A4D28">
        <w:rPr>
          <w:rFonts w:ascii="Avenir Next" w:hAnsi="Avenir Next" w:cs="Baghdad"/>
        </w:rPr>
        <w:t xml:space="preserve">especial sobre este tipo de ecosistemas. </w:t>
      </w:r>
    </w:p>
    <w:p w:rsidR="004A4D28" w:rsidRDefault="004A4D28" w:rsidP="004A4D28">
      <w:pPr>
        <w:ind w:firstLine="708"/>
        <w:jc w:val="both"/>
        <w:rPr>
          <w:rFonts w:ascii="Avenir Next" w:hAnsi="Avenir Next" w:cs="Baghdad"/>
        </w:rPr>
      </w:pPr>
      <w:r>
        <w:rPr>
          <w:rFonts w:ascii="Avenir Next" w:hAnsi="Avenir Next" w:cs="Baghdad"/>
        </w:rPr>
        <w:t xml:space="preserve">La aprobación de la ley es un gran avance puesto que desde el año 2008 en que se aprobó la ley de bosque nativo, no se había legislado sobre un ecosistema en especifico como en este caso son los humedales. </w:t>
      </w:r>
    </w:p>
    <w:p w:rsidR="004A4D28" w:rsidRDefault="004A4D28" w:rsidP="004A4D28">
      <w:pPr>
        <w:ind w:firstLine="708"/>
        <w:jc w:val="both"/>
        <w:rPr>
          <w:rFonts w:ascii="Avenir Next" w:hAnsi="Avenir Next" w:cs="Baghdad"/>
        </w:rPr>
      </w:pPr>
      <w:r>
        <w:rPr>
          <w:rFonts w:ascii="Avenir Next" w:hAnsi="Avenir Next" w:cs="Baghdad"/>
        </w:rPr>
        <w:t xml:space="preserve">La propuesta consiste en realizar un </w:t>
      </w:r>
      <w:proofErr w:type="spellStart"/>
      <w:r>
        <w:rPr>
          <w:rFonts w:ascii="Avenir Next" w:hAnsi="Avenir Next" w:cs="Baghdad"/>
        </w:rPr>
        <w:t>side</w:t>
      </w:r>
      <w:proofErr w:type="spellEnd"/>
      <w:r>
        <w:rPr>
          <w:rFonts w:ascii="Avenir Next" w:hAnsi="Avenir Next" w:cs="Baghdad"/>
        </w:rPr>
        <w:t xml:space="preserve"> </w:t>
      </w:r>
      <w:proofErr w:type="spellStart"/>
      <w:r>
        <w:rPr>
          <w:rFonts w:ascii="Avenir Next" w:hAnsi="Avenir Next" w:cs="Baghdad"/>
        </w:rPr>
        <w:t>event</w:t>
      </w:r>
      <w:proofErr w:type="spellEnd"/>
      <w:r>
        <w:rPr>
          <w:rFonts w:ascii="Avenir Next" w:hAnsi="Avenir Next" w:cs="Baghdad"/>
        </w:rPr>
        <w:t xml:space="preserve"> dentro de la COP 25 que sea un panel en el que participa el Senador Alfonso De </w:t>
      </w:r>
      <w:proofErr w:type="spellStart"/>
      <w:r>
        <w:rPr>
          <w:rFonts w:ascii="Avenir Next" w:hAnsi="Avenir Next" w:cs="Baghdad"/>
        </w:rPr>
        <w:t>Urresti</w:t>
      </w:r>
      <w:proofErr w:type="spellEnd"/>
      <w:r>
        <w:rPr>
          <w:rFonts w:ascii="Avenir Next" w:hAnsi="Avenir Next" w:cs="Baghdad"/>
        </w:rPr>
        <w:t xml:space="preserve">, acompañado de un panel de expertos sobre el tema especifico de los humedales urbanos, su vinculación con la mitigación del cambio climático y la ley nacional de humedales urbanos. </w:t>
      </w:r>
    </w:p>
    <w:p w:rsidR="004A4D28" w:rsidRDefault="004A4D28" w:rsidP="004A4D28">
      <w:pPr>
        <w:ind w:firstLine="708"/>
        <w:jc w:val="both"/>
        <w:rPr>
          <w:rFonts w:ascii="Avenir Next" w:hAnsi="Avenir Next" w:cs="Baghdad"/>
        </w:rPr>
      </w:pPr>
      <w:r>
        <w:rPr>
          <w:rFonts w:ascii="Avenir Next" w:hAnsi="Avenir Next" w:cs="Baghdad"/>
        </w:rPr>
        <w:t xml:space="preserve">Se propone realizar una presentación en </w:t>
      </w:r>
      <w:proofErr w:type="spellStart"/>
      <w:r>
        <w:rPr>
          <w:rFonts w:ascii="Avenir Next" w:hAnsi="Avenir Next" w:cs="Baghdad"/>
        </w:rPr>
        <w:t>power</w:t>
      </w:r>
      <w:proofErr w:type="spellEnd"/>
      <w:r>
        <w:rPr>
          <w:rFonts w:ascii="Avenir Next" w:hAnsi="Avenir Next" w:cs="Baghdad"/>
        </w:rPr>
        <w:t xml:space="preserve"> </w:t>
      </w:r>
      <w:proofErr w:type="spellStart"/>
      <w:r>
        <w:rPr>
          <w:rFonts w:ascii="Avenir Next" w:hAnsi="Avenir Next" w:cs="Baghdad"/>
        </w:rPr>
        <w:t>point</w:t>
      </w:r>
      <w:proofErr w:type="spellEnd"/>
      <w:r>
        <w:rPr>
          <w:rFonts w:ascii="Avenir Next" w:hAnsi="Avenir Next" w:cs="Baghdad"/>
        </w:rPr>
        <w:t xml:space="preserve"> y considerará un espacio para preguntas del publico asistente. </w:t>
      </w:r>
    </w:p>
    <w:p w:rsidR="004A4D28" w:rsidRDefault="004A4D28" w:rsidP="004A4D28">
      <w:pPr>
        <w:ind w:firstLine="708"/>
        <w:jc w:val="both"/>
        <w:rPr>
          <w:rFonts w:ascii="Avenir Next" w:hAnsi="Avenir Next" w:cs="Baghdad"/>
        </w:rPr>
      </w:pPr>
      <w:r>
        <w:rPr>
          <w:rFonts w:ascii="Avenir Next" w:hAnsi="Avenir Next" w:cs="Baghdad"/>
        </w:rPr>
        <w:t xml:space="preserve">El organizador sería el Estado de Chile y el título del Panel sería: “El rol de los humedales urbanos en la mitigación del cambio climático: ¿Qué hacemos para fomentar su protección, conservación y preservación?”.  </w:t>
      </w:r>
    </w:p>
    <w:p w:rsidR="004A4D28" w:rsidRDefault="004A4D28" w:rsidP="004A4D28">
      <w:pPr>
        <w:ind w:firstLine="708"/>
        <w:jc w:val="both"/>
        <w:rPr>
          <w:rFonts w:ascii="Avenir Next" w:hAnsi="Avenir Next" w:cs="Baghdad"/>
        </w:rPr>
      </w:pPr>
      <w:r>
        <w:rPr>
          <w:rFonts w:ascii="Avenir Next" w:hAnsi="Avenir Next" w:cs="Baghdad"/>
        </w:rPr>
        <w:t xml:space="preserve">Un dato relevante es que en la pasada COP24 que se realizó en KATOWICE, Polonia, nuestro país ni ninguna organización no gubernamental participaron en ningún </w:t>
      </w:r>
      <w:proofErr w:type="spellStart"/>
      <w:r>
        <w:rPr>
          <w:rFonts w:ascii="Avenir Next" w:hAnsi="Avenir Next" w:cs="Baghdad"/>
        </w:rPr>
        <w:t>side</w:t>
      </w:r>
      <w:proofErr w:type="spellEnd"/>
      <w:r>
        <w:rPr>
          <w:rFonts w:ascii="Avenir Next" w:hAnsi="Avenir Next" w:cs="Baghdad"/>
        </w:rPr>
        <w:t xml:space="preserve"> </w:t>
      </w:r>
      <w:proofErr w:type="spellStart"/>
      <w:r>
        <w:rPr>
          <w:rFonts w:ascii="Avenir Next" w:hAnsi="Avenir Next" w:cs="Baghdad"/>
        </w:rPr>
        <w:t>event</w:t>
      </w:r>
      <w:proofErr w:type="spellEnd"/>
      <w:r>
        <w:rPr>
          <w:rFonts w:ascii="Avenir Next" w:hAnsi="Avenir Next" w:cs="Baghdad"/>
        </w:rPr>
        <w:t xml:space="preserve">, por lo que este año, además de ser el país anfitrión podemos tener mayor presencia, especialmente en los eventos paralelos. </w:t>
      </w:r>
    </w:p>
    <w:p w:rsidR="00215ACA" w:rsidRDefault="00215ACA" w:rsidP="00215ACA">
      <w:pPr>
        <w:jc w:val="both"/>
        <w:rPr>
          <w:rFonts w:ascii="Avenir Next" w:hAnsi="Avenir Next" w:cs="Baghdad"/>
        </w:rPr>
      </w:pPr>
    </w:p>
    <w:p w:rsidR="00215ACA" w:rsidRPr="00A7418D" w:rsidRDefault="00A7418D" w:rsidP="00A7418D">
      <w:pPr>
        <w:pStyle w:val="Prrafodelista"/>
        <w:numPr>
          <w:ilvl w:val="0"/>
          <w:numId w:val="1"/>
        </w:numPr>
        <w:jc w:val="both"/>
        <w:rPr>
          <w:rFonts w:ascii="Avenir Next" w:hAnsi="Avenir Next" w:cs="Baghdad"/>
          <w:b/>
        </w:rPr>
      </w:pPr>
      <w:r w:rsidRPr="00A7418D">
        <w:rPr>
          <w:rFonts w:ascii="Avenir Next" w:hAnsi="Avenir Next" w:cs="Baghdad"/>
          <w:b/>
        </w:rPr>
        <w:t>EVENTO EN VALDIVIA</w:t>
      </w:r>
    </w:p>
    <w:p w:rsidR="00215ACA" w:rsidRDefault="00215ACA" w:rsidP="00215ACA">
      <w:pPr>
        <w:jc w:val="both"/>
        <w:rPr>
          <w:rFonts w:ascii="Avenir Next" w:hAnsi="Avenir Next" w:cs="Baghdad"/>
        </w:rPr>
      </w:pPr>
    </w:p>
    <w:p w:rsidR="00215ACA" w:rsidRDefault="00215ACA" w:rsidP="00215ACA">
      <w:pPr>
        <w:ind w:firstLine="708"/>
        <w:jc w:val="both"/>
        <w:rPr>
          <w:rFonts w:ascii="Avenir Next" w:hAnsi="Avenir Next" w:cs="Baghdad"/>
        </w:rPr>
      </w:pPr>
      <w:r>
        <w:rPr>
          <w:rFonts w:ascii="Avenir Next" w:hAnsi="Avenir Next" w:cs="Baghdad"/>
        </w:rPr>
        <w:t xml:space="preserve">A propósito de la COP25, y como una forma de materializar la regionalización, tenemos la propuesta de realizar un evento tipo evento paralelo de la COP en la ciudad de Valdivia. </w:t>
      </w:r>
    </w:p>
    <w:p w:rsidR="00215ACA" w:rsidRDefault="00215ACA" w:rsidP="00215ACA">
      <w:pPr>
        <w:ind w:firstLine="708"/>
        <w:jc w:val="both"/>
        <w:rPr>
          <w:rFonts w:ascii="Avenir Next" w:hAnsi="Avenir Next" w:cs="Baghdad"/>
        </w:rPr>
      </w:pPr>
      <w:r>
        <w:rPr>
          <w:rFonts w:ascii="Avenir Next" w:hAnsi="Avenir Next" w:cs="Baghdad"/>
        </w:rPr>
        <w:t xml:space="preserve">Esta actividad considera las temáticas claves para la reflexión sobre el cambio climático en la zona sur de nuestro país. El apoyo que el ministerio de medio ambiente nos pueda entregar para la realización de este encuentro resulta clave para su éxito y seria un importante reflejo de la preocupación que existe sobre el cambio climático en épocas de crisis climática en todo el territorio nacional. </w:t>
      </w:r>
    </w:p>
    <w:p w:rsidR="00A7418D" w:rsidRDefault="00A7418D" w:rsidP="00A7418D">
      <w:pPr>
        <w:pBdr>
          <w:bottom w:val="single" w:sz="6" w:space="1" w:color="auto"/>
        </w:pBdr>
        <w:jc w:val="both"/>
        <w:rPr>
          <w:rFonts w:ascii="Avenir Next" w:hAnsi="Avenir Next" w:cs="Baghdad"/>
        </w:rPr>
      </w:pPr>
    </w:p>
    <w:p w:rsidR="00A7418D" w:rsidRDefault="00A7418D" w:rsidP="00A7418D">
      <w:pPr>
        <w:pBdr>
          <w:bottom w:val="single" w:sz="6" w:space="1" w:color="auto"/>
        </w:pBdr>
        <w:jc w:val="both"/>
        <w:rPr>
          <w:rFonts w:ascii="Avenir Next" w:hAnsi="Avenir Next" w:cs="Baghdad"/>
        </w:rPr>
      </w:pPr>
    </w:p>
    <w:p w:rsidR="00A7418D" w:rsidRDefault="00A7418D" w:rsidP="00A7418D">
      <w:pPr>
        <w:jc w:val="both"/>
        <w:rPr>
          <w:rFonts w:ascii="Avenir Next" w:hAnsi="Avenir Next" w:cs="Baghdad"/>
        </w:rPr>
      </w:pPr>
    </w:p>
    <w:p w:rsidR="00215ACA" w:rsidRDefault="00215ACA" w:rsidP="00215ACA">
      <w:pPr>
        <w:jc w:val="both"/>
        <w:rPr>
          <w:rFonts w:ascii="Avenir Next" w:hAnsi="Avenir Next" w:cs="Baghdad"/>
        </w:rPr>
      </w:pPr>
    </w:p>
    <w:p w:rsidR="00215ACA" w:rsidRPr="00A7418D" w:rsidRDefault="00A7418D" w:rsidP="00A7418D">
      <w:pPr>
        <w:pStyle w:val="Prrafodelista"/>
        <w:numPr>
          <w:ilvl w:val="0"/>
          <w:numId w:val="1"/>
        </w:numPr>
        <w:jc w:val="both"/>
        <w:rPr>
          <w:rFonts w:ascii="Avenir Next" w:hAnsi="Avenir Next" w:cs="Baghdad"/>
          <w:b/>
        </w:rPr>
      </w:pPr>
      <w:r>
        <w:rPr>
          <w:rFonts w:ascii="Avenir Next" w:hAnsi="Avenir Next" w:cs="Baghdad"/>
          <w:b/>
        </w:rPr>
        <w:t>COP PARLAMENTARIA</w:t>
      </w:r>
      <w:r w:rsidR="00215ACA" w:rsidRPr="00A7418D">
        <w:rPr>
          <w:rFonts w:ascii="Avenir Next" w:hAnsi="Avenir Next" w:cs="Baghdad"/>
          <w:b/>
        </w:rPr>
        <w:t xml:space="preserve">: </w:t>
      </w:r>
    </w:p>
    <w:p w:rsidR="00A7418D" w:rsidRDefault="00A7418D" w:rsidP="00215ACA">
      <w:pPr>
        <w:jc w:val="both"/>
        <w:rPr>
          <w:rFonts w:ascii="Avenir Next" w:hAnsi="Avenir Next" w:cs="Baghdad"/>
        </w:rPr>
      </w:pPr>
    </w:p>
    <w:p w:rsidR="00215ACA" w:rsidRDefault="00215ACA" w:rsidP="00215ACA">
      <w:pPr>
        <w:jc w:val="both"/>
        <w:rPr>
          <w:rFonts w:ascii="Avenir Next" w:hAnsi="Avenir Next" w:cs="Baghdad"/>
        </w:rPr>
      </w:pPr>
      <w:r>
        <w:rPr>
          <w:rFonts w:ascii="Avenir Next" w:hAnsi="Avenir Next" w:cs="Baghdad"/>
        </w:rPr>
        <w:t>La cámara de diputados, en conjunto con el Senado se encuentran en plena organización de lo que será la COP Parlamentaria</w:t>
      </w:r>
      <w:r w:rsidR="00A7418D">
        <w:rPr>
          <w:rFonts w:ascii="Avenir Next" w:hAnsi="Avenir Next" w:cs="Baghdad"/>
        </w:rPr>
        <w:t>. En la ocasión debiese promoverse el estudio y avance legislativo que nos permita potenciar acciones públicas y privadas de mitigación del cambio climático. Algunas iniciativas a revisar y a conocer podrán ser:</w:t>
      </w:r>
    </w:p>
    <w:p w:rsidR="00A7418D" w:rsidRDefault="00A7418D" w:rsidP="00215ACA">
      <w:pPr>
        <w:jc w:val="both"/>
        <w:rPr>
          <w:rFonts w:ascii="Avenir Next" w:hAnsi="Avenir Next" w:cs="Baghdad"/>
        </w:rPr>
      </w:pPr>
    </w:p>
    <w:p w:rsidR="00A7418D" w:rsidRDefault="00A7418D" w:rsidP="00215ACA">
      <w:pPr>
        <w:jc w:val="both"/>
        <w:rPr>
          <w:rFonts w:ascii="Avenir Next" w:hAnsi="Avenir Next" w:cs="Baghdad"/>
        </w:rPr>
      </w:pPr>
    </w:p>
    <w:p w:rsidR="00A7418D" w:rsidRPr="00A7418D" w:rsidRDefault="00A7418D" w:rsidP="00A7418D">
      <w:pPr>
        <w:jc w:val="both"/>
        <w:rPr>
          <w:rFonts w:cstheme="minorHAnsi"/>
          <w:i/>
          <w:lang w:val="es-ES_tradnl"/>
        </w:rPr>
      </w:pPr>
      <w:r w:rsidRPr="00A7418D">
        <w:rPr>
          <w:rFonts w:cstheme="minorHAnsi"/>
          <w:i/>
          <w:lang w:val="es-ES_tradnl"/>
        </w:rPr>
        <w:t>TEMA REDES VERDES</w:t>
      </w:r>
    </w:p>
    <w:p w:rsidR="00A7418D" w:rsidRPr="00A7418D" w:rsidRDefault="00A7418D" w:rsidP="00A7418D">
      <w:pPr>
        <w:jc w:val="both"/>
        <w:rPr>
          <w:rFonts w:cstheme="minorHAnsi"/>
          <w:i/>
          <w:lang w:val="es-ES_tradnl"/>
        </w:rPr>
      </w:pPr>
      <w:proofErr w:type="spellStart"/>
      <w:r w:rsidRPr="00A7418D">
        <w:rPr>
          <w:rFonts w:cstheme="minorHAnsi"/>
          <w:i/>
          <w:lang w:val="es-ES_tradnl"/>
        </w:rPr>
        <w:t>Climate</w:t>
      </w:r>
      <w:proofErr w:type="spellEnd"/>
      <w:r w:rsidRPr="00A7418D">
        <w:rPr>
          <w:rFonts w:cstheme="minorHAnsi"/>
          <w:i/>
          <w:lang w:val="es-ES_tradnl"/>
        </w:rPr>
        <w:t xml:space="preserve"> </w:t>
      </w:r>
      <w:proofErr w:type="spellStart"/>
      <w:r w:rsidRPr="00A7418D">
        <w:rPr>
          <w:rFonts w:cstheme="minorHAnsi"/>
          <w:i/>
          <w:lang w:val="es-ES_tradnl"/>
        </w:rPr>
        <w:t>Parliament</w:t>
      </w:r>
      <w:proofErr w:type="spellEnd"/>
      <w:r w:rsidRPr="00A7418D">
        <w:rPr>
          <w:rFonts w:cstheme="minorHAnsi"/>
          <w:i/>
          <w:lang w:val="es-ES_tradnl"/>
        </w:rPr>
        <w:t xml:space="preserve"> es una red de internacional de parlamentarios y de países, cuyo objeto es apoyar la construcción de redes inteligentes para impulsar una rápida transición global a las energías limpias. Al construir estas redes, una combinación de generación solar, eólica, hídrica y otras puede proporcionar la energía barata, confiable y abundante requerida para controlar el calentamiento global. </w:t>
      </w:r>
    </w:p>
    <w:p w:rsidR="00A7418D" w:rsidRPr="00A7418D" w:rsidRDefault="00A7418D" w:rsidP="00A7418D">
      <w:pPr>
        <w:jc w:val="both"/>
        <w:rPr>
          <w:rFonts w:cstheme="minorHAnsi"/>
          <w:i/>
          <w:lang w:val="es-ES_tradnl"/>
        </w:rPr>
      </w:pPr>
      <w:r w:rsidRPr="00A7418D">
        <w:rPr>
          <w:rFonts w:cstheme="minorHAnsi"/>
          <w:i/>
          <w:lang w:val="es-ES_tradnl"/>
        </w:rPr>
        <w:t>La Alianza de Redes Verdes busca contribuir a generar liderazgo de alto nivel en los países en desarrollo para compartir ideas y mejores prácticas en torno a redes verdes e implementar mecanismos financieros tales como bonos verdes.</w:t>
      </w:r>
    </w:p>
    <w:p w:rsidR="00A7418D" w:rsidRPr="00A7418D" w:rsidRDefault="00A7418D" w:rsidP="00A7418D">
      <w:pPr>
        <w:jc w:val="both"/>
        <w:rPr>
          <w:rFonts w:cstheme="minorHAnsi"/>
          <w:i/>
          <w:lang w:val="es-ES_tradnl"/>
        </w:rPr>
      </w:pPr>
      <w:r w:rsidRPr="00A7418D">
        <w:rPr>
          <w:rFonts w:cstheme="minorHAnsi"/>
          <w:i/>
          <w:lang w:val="es-ES_tradnl"/>
        </w:rPr>
        <w:t xml:space="preserve">En el caso de Chile se hace necesario profundizar la voluntad política para potenciar su compromiso estratégico de opción preferencial por las energías renovables. </w:t>
      </w:r>
    </w:p>
    <w:p w:rsidR="00A7418D" w:rsidRPr="00A7418D" w:rsidRDefault="00A7418D" w:rsidP="00A7418D">
      <w:pPr>
        <w:jc w:val="both"/>
        <w:rPr>
          <w:rFonts w:cstheme="minorHAnsi"/>
          <w:i/>
          <w:lang w:val="es-ES_tradnl"/>
        </w:rPr>
      </w:pPr>
      <w:r w:rsidRPr="00A7418D">
        <w:rPr>
          <w:rFonts w:cstheme="minorHAnsi"/>
          <w:i/>
          <w:lang w:val="es-ES_tradnl"/>
        </w:rPr>
        <w:t xml:space="preserve">El grupo chileno del Parlamento del Clima ha venido siendo parte de una red internacional de legisladores que trabaja en todo el mundo para combatir el cambio climático promoviendo la transición a las energías renovables. El Parlamento del Clima actualmente está reuniendo una Alianza de Redes Verdes, una iniciativa sur-sur para actuar como un grupo de liderazgo para ayudar a planear, financiar y construir las redes inteligentes del futuro. </w:t>
      </w:r>
    </w:p>
    <w:p w:rsidR="00A7418D" w:rsidRPr="00A7418D" w:rsidRDefault="00A7418D" w:rsidP="00A7418D">
      <w:pPr>
        <w:jc w:val="both"/>
        <w:rPr>
          <w:rFonts w:cstheme="minorHAnsi"/>
          <w:i/>
          <w:lang w:val="es-ES_tradnl"/>
        </w:rPr>
      </w:pPr>
    </w:p>
    <w:p w:rsidR="00A7418D" w:rsidRPr="00A7418D" w:rsidRDefault="00A7418D" w:rsidP="00A7418D">
      <w:pPr>
        <w:jc w:val="both"/>
        <w:rPr>
          <w:rFonts w:cstheme="minorHAnsi"/>
          <w:i/>
          <w:lang w:val="es-ES_tradnl"/>
        </w:rPr>
      </w:pPr>
      <w:r w:rsidRPr="00A7418D">
        <w:rPr>
          <w:rFonts w:cstheme="minorHAnsi"/>
          <w:i/>
          <w:lang w:val="es-ES_tradnl"/>
        </w:rPr>
        <w:t>TEMA CHILE LAGOS LIMPIOS:</w:t>
      </w:r>
    </w:p>
    <w:p w:rsidR="00A7418D" w:rsidRPr="00A7418D" w:rsidRDefault="00A7418D" w:rsidP="00A7418D">
      <w:pPr>
        <w:jc w:val="both"/>
        <w:rPr>
          <w:rFonts w:cstheme="minorHAnsi"/>
          <w:i/>
          <w:lang w:val="es-ES_tradnl"/>
        </w:rPr>
      </w:pPr>
      <w:r w:rsidRPr="00A7418D">
        <w:rPr>
          <w:rFonts w:cstheme="minorHAnsi"/>
          <w:i/>
          <w:lang w:val="es-ES_tradnl"/>
        </w:rPr>
        <w:t xml:space="preserve">Chile Lagos Limpios es una Fundación de colaboración Internacional (Chile-California), que trabaja en la conservación, desarrollo sustentable y resiliencia al cambio climático de los </w:t>
      </w:r>
      <w:r w:rsidRPr="00A7418D">
        <w:rPr>
          <w:rFonts w:cstheme="minorHAnsi"/>
          <w:i/>
          <w:lang w:val="es-ES_tradnl"/>
        </w:rPr>
        <w:lastRenderedPageBreak/>
        <w:t xml:space="preserve">Lagos </w:t>
      </w:r>
      <w:proofErr w:type="spellStart"/>
      <w:r w:rsidRPr="00A7418D">
        <w:rPr>
          <w:rFonts w:cstheme="minorHAnsi"/>
          <w:i/>
          <w:lang w:val="es-ES_tradnl"/>
        </w:rPr>
        <w:t>Nor</w:t>
      </w:r>
      <w:proofErr w:type="spellEnd"/>
      <w:r w:rsidRPr="00A7418D">
        <w:rPr>
          <w:rFonts w:cstheme="minorHAnsi"/>
          <w:i/>
          <w:lang w:val="es-ES_tradnl"/>
        </w:rPr>
        <w:t xml:space="preserve">-Patagónicos de Chile (21 lagos entre el </w:t>
      </w:r>
      <w:proofErr w:type="spellStart"/>
      <w:r w:rsidRPr="00A7418D">
        <w:rPr>
          <w:rFonts w:cstheme="minorHAnsi"/>
          <w:i/>
          <w:lang w:val="es-ES_tradnl"/>
        </w:rPr>
        <w:t>Colico</w:t>
      </w:r>
      <w:proofErr w:type="spellEnd"/>
      <w:r w:rsidRPr="00A7418D">
        <w:rPr>
          <w:rFonts w:cstheme="minorHAnsi"/>
          <w:i/>
          <w:lang w:val="es-ES_tradnl"/>
        </w:rPr>
        <w:t xml:space="preserve"> y el Chapo). La misión es desarrollar una Plataforma para la Planificación Estratégica de Cuencas Lacustres que permita identificar e informar recomendaciones de uso de suelo que aseguren un equilibrio de largo plazo entre protección del lago y desarrollo socioeconómico. Ya comenzamos con un piloto en el Lago </w:t>
      </w:r>
      <w:proofErr w:type="spellStart"/>
      <w:r w:rsidRPr="00A7418D">
        <w:rPr>
          <w:rFonts w:cstheme="minorHAnsi"/>
          <w:i/>
          <w:lang w:val="es-ES_tradnl"/>
        </w:rPr>
        <w:t>Panguipulli</w:t>
      </w:r>
      <w:proofErr w:type="spellEnd"/>
      <w:r w:rsidRPr="00A7418D">
        <w:rPr>
          <w:rFonts w:cstheme="minorHAnsi"/>
          <w:i/>
          <w:lang w:val="es-ES_tradnl"/>
        </w:rPr>
        <w:t>, transferible a otros lagos de Chile y el mundo.</w:t>
      </w:r>
    </w:p>
    <w:p w:rsidR="00A7418D" w:rsidRPr="00A7418D" w:rsidRDefault="00A7418D" w:rsidP="00A7418D">
      <w:pPr>
        <w:jc w:val="both"/>
        <w:rPr>
          <w:rFonts w:cstheme="minorHAnsi"/>
          <w:i/>
          <w:lang w:val="es-ES_tradnl"/>
        </w:rPr>
      </w:pPr>
      <w:r w:rsidRPr="00A7418D">
        <w:rPr>
          <w:rFonts w:cstheme="minorHAnsi"/>
          <w:i/>
          <w:lang w:val="es-ES_tradnl"/>
        </w:rPr>
        <w:t xml:space="preserve">Mediante un enfoque integral, basado en el rigor científico y uso de data, trabajo con los distintos </w:t>
      </w:r>
      <w:proofErr w:type="spellStart"/>
      <w:r w:rsidRPr="00A7418D">
        <w:rPr>
          <w:rFonts w:cstheme="minorHAnsi"/>
          <w:i/>
          <w:lang w:val="es-ES_tradnl"/>
        </w:rPr>
        <w:t>stakeholders</w:t>
      </w:r>
      <w:proofErr w:type="spellEnd"/>
      <w:r w:rsidRPr="00A7418D">
        <w:rPr>
          <w:rFonts w:cstheme="minorHAnsi"/>
          <w:i/>
          <w:lang w:val="es-ES_tradnl"/>
        </w:rPr>
        <w:t xml:space="preserve"> asociados a una cuenca, y una campaña de marketing y comunicaciones potente, que permita posicionar el tema a nivel central, regional y local. El programa ha sido diseñado en conjunto con 3 organizaciones (academia, civil y pública) de Lake </w:t>
      </w:r>
      <w:proofErr w:type="spellStart"/>
      <w:r w:rsidRPr="00A7418D">
        <w:rPr>
          <w:rFonts w:cstheme="minorHAnsi"/>
          <w:i/>
          <w:lang w:val="es-ES_tradnl"/>
        </w:rPr>
        <w:t>Tahoe</w:t>
      </w:r>
      <w:proofErr w:type="spellEnd"/>
      <w:r w:rsidRPr="00A7418D">
        <w:rPr>
          <w:rFonts w:cstheme="minorHAnsi"/>
          <w:i/>
          <w:lang w:val="es-ES_tradnl"/>
        </w:rPr>
        <w:t xml:space="preserve"> California, lago que lleva más de 60 años trabajando en la conservación, desarrollo y adaptación al cambio climático.</w:t>
      </w:r>
    </w:p>
    <w:p w:rsidR="00A7418D" w:rsidRPr="00784DAF" w:rsidRDefault="00A7418D" w:rsidP="00A7418D">
      <w:pPr>
        <w:jc w:val="both"/>
        <w:rPr>
          <w:rFonts w:cstheme="minorHAnsi"/>
          <w:lang w:val="es-ES_tradnl"/>
        </w:rPr>
      </w:pPr>
    </w:p>
    <w:p w:rsidR="00A7418D" w:rsidRPr="00784DAF" w:rsidRDefault="00A7418D" w:rsidP="00A7418D">
      <w:pPr>
        <w:jc w:val="both"/>
        <w:rPr>
          <w:rFonts w:cstheme="minorHAnsi"/>
          <w:lang w:val="es-ES_tradnl"/>
        </w:rPr>
      </w:pPr>
    </w:p>
    <w:p w:rsidR="00215ACA" w:rsidRPr="00A7418D" w:rsidRDefault="00215ACA" w:rsidP="00215ACA">
      <w:pPr>
        <w:jc w:val="both"/>
        <w:rPr>
          <w:rFonts w:ascii="Avenir Next" w:hAnsi="Avenir Next" w:cs="Baghdad"/>
          <w:lang w:val="es-ES_tradnl"/>
        </w:rPr>
      </w:pPr>
    </w:p>
    <w:p w:rsidR="00215ACA" w:rsidRDefault="00215ACA" w:rsidP="00215ACA">
      <w:pPr>
        <w:jc w:val="both"/>
        <w:rPr>
          <w:rFonts w:ascii="Avenir Next" w:hAnsi="Avenir Next" w:cs="Baghdad"/>
        </w:rPr>
      </w:pPr>
    </w:p>
    <w:p w:rsidR="00215ACA" w:rsidRDefault="00215ACA" w:rsidP="00215ACA">
      <w:pPr>
        <w:jc w:val="both"/>
        <w:rPr>
          <w:rFonts w:ascii="Avenir Next" w:hAnsi="Avenir Next" w:cs="Baghdad"/>
        </w:rPr>
      </w:pPr>
    </w:p>
    <w:p w:rsidR="00215ACA" w:rsidRDefault="00215ACA" w:rsidP="00215ACA">
      <w:pPr>
        <w:jc w:val="both"/>
        <w:rPr>
          <w:rFonts w:ascii="Avenir Next" w:hAnsi="Avenir Next" w:cs="Baghdad"/>
        </w:rPr>
      </w:pPr>
      <w:r>
        <w:rPr>
          <w:rFonts w:ascii="Avenir Next" w:hAnsi="Avenir Next" w:cs="Baghdad"/>
        </w:rPr>
        <w:t xml:space="preserve"> </w:t>
      </w:r>
    </w:p>
    <w:p w:rsidR="004A4D28" w:rsidRDefault="004A4D28" w:rsidP="004A4D28">
      <w:pPr>
        <w:jc w:val="both"/>
        <w:rPr>
          <w:rFonts w:ascii="Avenir Next" w:hAnsi="Avenir Next" w:cs="Baghdad"/>
        </w:rPr>
      </w:pPr>
    </w:p>
    <w:p w:rsidR="004A4D28" w:rsidRDefault="004A4D28" w:rsidP="004A4D28">
      <w:pPr>
        <w:jc w:val="both"/>
        <w:rPr>
          <w:rFonts w:ascii="Avenir Next" w:hAnsi="Avenir Next" w:cs="Baghdad"/>
        </w:rPr>
      </w:pPr>
    </w:p>
    <w:p w:rsidR="00812EA8" w:rsidRPr="00812EA8" w:rsidRDefault="00812EA8">
      <w:pPr>
        <w:rPr>
          <w:rFonts w:ascii="Avenir Next" w:hAnsi="Avenir Next" w:cs="Baghdad"/>
        </w:rPr>
      </w:pPr>
    </w:p>
    <w:sectPr w:rsidR="00812EA8" w:rsidRPr="00812EA8" w:rsidSect="00B4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B0131"/>
    <w:multiLevelType w:val="hybridMultilevel"/>
    <w:tmpl w:val="A5AA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A8"/>
    <w:rsid w:val="00205008"/>
    <w:rsid w:val="00215ACA"/>
    <w:rsid w:val="004A4D28"/>
    <w:rsid w:val="00703BB0"/>
    <w:rsid w:val="00812EA8"/>
    <w:rsid w:val="00A7418D"/>
    <w:rsid w:val="00A90A99"/>
    <w:rsid w:val="00AA7FA7"/>
    <w:rsid w:val="00B478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707D"/>
  <w14:defaultImageDpi w14:val="32767"/>
  <w15:chartTrackingRefBased/>
  <w15:docId w15:val="{3ACF98D0-284F-9A4C-8FCD-ADC22083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Usuario de Windows</cp:lastModifiedBy>
  <cp:revision>2</cp:revision>
  <cp:lastPrinted>2019-05-22T23:48:00Z</cp:lastPrinted>
  <dcterms:created xsi:type="dcterms:W3CDTF">2019-07-05T20:22:00Z</dcterms:created>
  <dcterms:modified xsi:type="dcterms:W3CDTF">2019-07-05T20:22:00Z</dcterms:modified>
</cp:coreProperties>
</file>