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D3E7" w14:textId="7E7C73C8" w:rsidR="00BB1FE1" w:rsidRPr="00787905" w:rsidRDefault="0040241B" w:rsidP="00787905">
      <w:pPr>
        <w:jc w:val="center"/>
        <w:rPr>
          <w:rFonts w:eastAsia="Calibri"/>
          <w:b/>
          <w:sz w:val="22"/>
          <w:szCs w:val="22"/>
        </w:rPr>
      </w:pPr>
      <w:r w:rsidRPr="00787905">
        <w:rPr>
          <w:rFonts w:eastAsia="Calibri"/>
          <w:b/>
          <w:sz w:val="22"/>
          <w:szCs w:val="22"/>
        </w:rPr>
        <w:t>MINUTA</w:t>
      </w:r>
      <w:r w:rsidR="0006284B">
        <w:rPr>
          <w:rFonts w:eastAsia="Calibri"/>
          <w:b/>
          <w:sz w:val="22"/>
          <w:szCs w:val="22"/>
        </w:rPr>
        <w:t xml:space="preserve"> 12.6.2019</w:t>
      </w:r>
    </w:p>
    <w:p w14:paraId="19E8274C" w14:textId="0191F80A" w:rsidR="0040241B" w:rsidRPr="00787905" w:rsidRDefault="0040241B" w:rsidP="00787905">
      <w:pPr>
        <w:jc w:val="center"/>
        <w:rPr>
          <w:b/>
          <w:bCs/>
          <w:color w:val="333333"/>
          <w:sz w:val="22"/>
          <w:szCs w:val="22"/>
          <w:shd w:val="clear" w:color="auto" w:fill="FFFFFF"/>
        </w:rPr>
      </w:pPr>
      <w:r w:rsidRPr="00787905">
        <w:rPr>
          <w:b/>
          <w:bCs/>
          <w:color w:val="333333"/>
          <w:sz w:val="22"/>
          <w:szCs w:val="22"/>
          <w:shd w:val="clear" w:color="auto" w:fill="FFFFFF"/>
        </w:rPr>
        <w:t>Posibilidad de instalar Gaseoductos Virtuales para Zonas Extremas</w:t>
      </w:r>
    </w:p>
    <w:p w14:paraId="57E54A35" w14:textId="77777777" w:rsidR="0040241B" w:rsidRDefault="0040241B" w:rsidP="00787905">
      <w:pPr>
        <w:jc w:val="both"/>
        <w:rPr>
          <w:b/>
          <w:bCs/>
          <w:color w:val="333333"/>
          <w:sz w:val="22"/>
          <w:szCs w:val="22"/>
          <w:shd w:val="clear" w:color="auto" w:fill="FFFFFF"/>
        </w:rPr>
      </w:pPr>
    </w:p>
    <w:p w14:paraId="3DF6AB9C" w14:textId="66626A0C" w:rsidR="0086071C" w:rsidRDefault="0086071C" w:rsidP="00787905">
      <w:pPr>
        <w:jc w:val="both"/>
        <w:rPr>
          <w:bCs/>
          <w:color w:val="333333"/>
          <w:sz w:val="22"/>
          <w:szCs w:val="22"/>
          <w:shd w:val="clear" w:color="auto" w:fill="FFFFFF"/>
        </w:rPr>
      </w:pPr>
      <w:r>
        <w:rPr>
          <w:bCs/>
          <w:color w:val="333333"/>
          <w:sz w:val="22"/>
          <w:szCs w:val="22"/>
          <w:shd w:val="clear" w:color="auto" w:fill="FFFFFF"/>
        </w:rPr>
        <w:t xml:space="preserve">Gonzalo Mardones </w:t>
      </w:r>
    </w:p>
    <w:p w14:paraId="2CE849C2" w14:textId="3E893314" w:rsidR="0086071C" w:rsidRPr="0086071C" w:rsidRDefault="0086071C" w:rsidP="00787905">
      <w:pPr>
        <w:jc w:val="both"/>
        <w:rPr>
          <w:bCs/>
          <w:color w:val="333333"/>
          <w:sz w:val="22"/>
          <w:szCs w:val="22"/>
          <w:shd w:val="clear" w:color="auto" w:fill="FFFFFF"/>
        </w:rPr>
      </w:pPr>
      <w:r>
        <w:rPr>
          <w:bCs/>
          <w:color w:val="333333"/>
          <w:sz w:val="22"/>
          <w:szCs w:val="22"/>
          <w:shd w:val="clear" w:color="auto" w:fill="FFFFFF"/>
        </w:rPr>
        <w:t>Comité DC gnmardon@gmail.com</w:t>
      </w:r>
    </w:p>
    <w:p w14:paraId="3B22461B" w14:textId="77777777" w:rsidR="0086071C" w:rsidRPr="00787905" w:rsidRDefault="0086071C" w:rsidP="00787905">
      <w:pPr>
        <w:jc w:val="both"/>
        <w:rPr>
          <w:b/>
          <w:bCs/>
          <w:color w:val="333333"/>
          <w:sz w:val="22"/>
          <w:szCs w:val="22"/>
          <w:shd w:val="clear" w:color="auto" w:fill="FFFFFF"/>
        </w:rPr>
      </w:pPr>
    </w:p>
    <w:p w14:paraId="54D10BBF" w14:textId="501D2DEA" w:rsidR="00B52172" w:rsidRPr="0006284B" w:rsidRDefault="0006284B" w:rsidP="00787905">
      <w:pPr>
        <w:shd w:val="clear" w:color="auto" w:fill="FFFFFF"/>
        <w:jc w:val="both"/>
        <w:rPr>
          <w:b/>
          <w:color w:val="000000"/>
          <w:sz w:val="22"/>
          <w:szCs w:val="22"/>
          <w:lang w:val="es-ES_tradnl"/>
        </w:rPr>
      </w:pPr>
      <w:r w:rsidRPr="0006284B">
        <w:rPr>
          <w:b/>
          <w:color w:val="000000"/>
          <w:sz w:val="22"/>
          <w:szCs w:val="22"/>
          <w:lang w:val="es-ES_tradnl"/>
        </w:rPr>
        <w:t xml:space="preserve">I. </w:t>
      </w:r>
      <w:r w:rsidR="00B52172" w:rsidRPr="0006284B">
        <w:rPr>
          <w:b/>
          <w:color w:val="000000"/>
          <w:sz w:val="22"/>
          <w:szCs w:val="22"/>
          <w:lang w:val="es-ES_tradnl"/>
        </w:rPr>
        <w:t>Antecedentes</w:t>
      </w:r>
    </w:p>
    <w:p w14:paraId="34983540" w14:textId="77777777" w:rsidR="00B52172" w:rsidRPr="00787905" w:rsidRDefault="00B52172" w:rsidP="00787905">
      <w:pPr>
        <w:shd w:val="clear" w:color="auto" w:fill="FFFFFF"/>
        <w:jc w:val="both"/>
        <w:rPr>
          <w:color w:val="000000"/>
          <w:sz w:val="22"/>
          <w:szCs w:val="22"/>
          <w:lang w:val="es-ES_tradnl"/>
        </w:rPr>
      </w:pPr>
    </w:p>
    <w:p w14:paraId="7F5DEE5A" w14:textId="125EEB99" w:rsidR="00787905" w:rsidRPr="0006284B" w:rsidRDefault="00787905" w:rsidP="0006284B">
      <w:pPr>
        <w:pStyle w:val="Prrafodelista"/>
        <w:numPr>
          <w:ilvl w:val="0"/>
          <w:numId w:val="5"/>
        </w:numPr>
        <w:jc w:val="both"/>
        <w:rPr>
          <w:color w:val="000000"/>
          <w:sz w:val="22"/>
          <w:szCs w:val="22"/>
          <w:lang w:val="es-ES_tradnl"/>
        </w:rPr>
      </w:pPr>
      <w:r w:rsidRPr="00787905">
        <w:rPr>
          <w:color w:val="000000"/>
          <w:sz w:val="22"/>
          <w:szCs w:val="22"/>
          <w:lang w:val="es-ES_tradnl"/>
        </w:rPr>
        <w:t xml:space="preserve">Un </w:t>
      </w:r>
      <w:r w:rsidRPr="00787905">
        <w:rPr>
          <w:b/>
          <w:color w:val="000000"/>
          <w:sz w:val="22"/>
          <w:szCs w:val="22"/>
          <w:u w:val="single"/>
          <w:lang w:val="es-ES_tradnl"/>
        </w:rPr>
        <w:t>sistema virtual de gas natural licuado</w:t>
      </w:r>
      <w:r w:rsidR="00AF466A">
        <w:rPr>
          <w:rStyle w:val="Refdenotaalpie"/>
          <w:b/>
          <w:color w:val="000000"/>
          <w:sz w:val="22"/>
          <w:szCs w:val="22"/>
          <w:u w:val="single"/>
          <w:lang w:val="es-ES_tradnl"/>
        </w:rPr>
        <w:footnoteReference w:id="1"/>
      </w:r>
      <w:r w:rsidRPr="00787905">
        <w:rPr>
          <w:color w:val="000000"/>
          <w:sz w:val="22"/>
          <w:szCs w:val="22"/>
          <w:lang w:val="es-ES_tradnl"/>
        </w:rPr>
        <w:t xml:space="preserve"> o </w:t>
      </w:r>
      <w:r w:rsidRPr="00787905">
        <w:rPr>
          <w:bCs/>
          <w:color w:val="000000"/>
          <w:sz w:val="22"/>
          <w:szCs w:val="22"/>
          <w:lang w:val="es-ES_tradnl"/>
        </w:rPr>
        <w:t>gasoducto virtual de distribución de GNL</w:t>
      </w:r>
      <w:r w:rsidRPr="00787905">
        <w:rPr>
          <w:color w:val="000000"/>
          <w:sz w:val="22"/>
          <w:szCs w:val="22"/>
          <w:lang w:val="es-ES_tradnl"/>
        </w:rPr>
        <w:t> es</w:t>
      </w:r>
      <w:r w:rsidR="00AF466A">
        <w:rPr>
          <w:color w:val="000000"/>
          <w:sz w:val="22"/>
          <w:szCs w:val="22"/>
          <w:lang w:val="es-ES_tradnl"/>
        </w:rPr>
        <w:t xml:space="preserve"> </w:t>
      </w:r>
      <w:r w:rsidR="00AF466A" w:rsidRPr="00AF466A">
        <w:rPr>
          <w:color w:val="000000"/>
          <w:sz w:val="22"/>
          <w:szCs w:val="22"/>
          <w:lang w:val="es-ES_tradnl"/>
        </w:rPr>
        <w:t xml:space="preserve">Esta modalidad de gasoductos virtuales (transporte virtual) consiste en tomar el gas de una estación madre para comprimirlo a 3000 </w:t>
      </w:r>
      <w:proofErr w:type="spellStart"/>
      <w:r w:rsidR="00AF466A" w:rsidRPr="00AF466A">
        <w:rPr>
          <w:color w:val="000000"/>
          <w:sz w:val="22"/>
          <w:szCs w:val="22"/>
          <w:lang w:val="es-ES_tradnl"/>
        </w:rPr>
        <w:t>psig</w:t>
      </w:r>
      <w:proofErr w:type="spellEnd"/>
      <w:r w:rsidR="00AF466A" w:rsidRPr="00AF466A">
        <w:rPr>
          <w:color w:val="000000"/>
          <w:sz w:val="22"/>
          <w:szCs w:val="22"/>
          <w:lang w:val="es-ES_tradnl"/>
        </w:rPr>
        <w:t xml:space="preserve"> de presión e introducirlo en módulos </w:t>
      </w:r>
      <w:r w:rsidR="001D34BF">
        <w:rPr>
          <w:color w:val="000000"/>
          <w:sz w:val="22"/>
          <w:szCs w:val="22"/>
          <w:lang w:val="es-ES_tradnl"/>
        </w:rPr>
        <w:t>de</w:t>
      </w:r>
      <w:r w:rsidR="00AF466A" w:rsidRPr="00AF466A">
        <w:rPr>
          <w:color w:val="000000"/>
          <w:sz w:val="22"/>
          <w:szCs w:val="22"/>
          <w:lang w:val="es-ES_tradnl"/>
        </w:rPr>
        <w:t xml:space="preserve"> almacenamiento y transporte por carretera. Posteriormente, en las estaciones hijas, </w:t>
      </w:r>
      <w:r w:rsidR="001D34BF">
        <w:rPr>
          <w:color w:val="000000"/>
          <w:sz w:val="22"/>
          <w:szCs w:val="22"/>
          <w:lang w:val="es-ES_tradnl"/>
        </w:rPr>
        <w:t>en el lugar</w:t>
      </w:r>
      <w:r w:rsidR="00AF466A" w:rsidRPr="00AF466A">
        <w:rPr>
          <w:color w:val="000000"/>
          <w:sz w:val="22"/>
          <w:szCs w:val="22"/>
          <w:lang w:val="es-ES_tradnl"/>
        </w:rPr>
        <w:t xml:space="preserve"> de destino, se descomprime el gas, hasta alcan</w:t>
      </w:r>
      <w:r w:rsidR="00AF466A">
        <w:rPr>
          <w:color w:val="000000"/>
          <w:sz w:val="22"/>
          <w:szCs w:val="22"/>
          <w:lang w:val="es-ES_tradnl"/>
        </w:rPr>
        <w:t>zar 6</w:t>
      </w:r>
      <w:r w:rsidR="00AF466A" w:rsidRPr="00AF466A">
        <w:rPr>
          <w:color w:val="000000"/>
          <w:sz w:val="22"/>
          <w:szCs w:val="22"/>
          <w:lang w:val="es-ES_tradnl"/>
        </w:rPr>
        <w:t>0 libras de presión, para consumo en los hogares, estaciones de gas vehicular y establecimientos comerciales.</w:t>
      </w:r>
      <w:r w:rsidRPr="00787905">
        <w:rPr>
          <w:color w:val="000000"/>
          <w:sz w:val="22"/>
          <w:szCs w:val="22"/>
          <w:lang w:val="es-ES_tradnl"/>
        </w:rPr>
        <w:t xml:space="preserve"> </w:t>
      </w:r>
      <w:r w:rsidR="00AF466A">
        <w:rPr>
          <w:color w:val="000000"/>
          <w:sz w:val="22"/>
          <w:szCs w:val="22"/>
          <w:lang w:val="es-ES_tradnl"/>
        </w:rPr>
        <w:t xml:space="preserve">Es </w:t>
      </w:r>
      <w:r w:rsidRPr="00787905">
        <w:rPr>
          <w:color w:val="000000"/>
          <w:sz w:val="22"/>
          <w:szCs w:val="22"/>
          <w:lang w:val="es-ES_tradnl"/>
        </w:rPr>
        <w:t>una de las soluciones para abastecer de gas a poblaciones ubicadas en emplazamientos donde no es posible construir una terminal de regasificación.</w:t>
      </w:r>
      <w:r w:rsidR="0006284B">
        <w:rPr>
          <w:color w:val="000000"/>
          <w:sz w:val="22"/>
          <w:szCs w:val="22"/>
          <w:lang w:val="es-ES_tradnl"/>
        </w:rPr>
        <w:t xml:space="preserve"> </w:t>
      </w:r>
      <w:r w:rsidRPr="0006284B">
        <w:rPr>
          <w:color w:val="000000"/>
          <w:sz w:val="22"/>
          <w:szCs w:val="22"/>
          <w:lang w:val="es-ES_tradnl"/>
        </w:rPr>
        <w:t xml:space="preserve">Consiste en una planta de licuefacción de media y pequeña escala, una flota de cisternas criogénicas, </w:t>
      </w:r>
      <w:proofErr w:type="spellStart"/>
      <w:r w:rsidRPr="0006284B">
        <w:rPr>
          <w:color w:val="000000"/>
          <w:sz w:val="22"/>
          <w:szCs w:val="22"/>
          <w:lang w:val="es-ES_tradnl"/>
        </w:rPr>
        <w:t>regasificadoras</w:t>
      </w:r>
      <w:proofErr w:type="spellEnd"/>
      <w:r w:rsidRPr="0006284B">
        <w:rPr>
          <w:color w:val="000000"/>
          <w:sz w:val="22"/>
          <w:szCs w:val="22"/>
          <w:lang w:val="es-ES_tradnl"/>
        </w:rPr>
        <w:t xml:space="preserve"> móviles y estaciones satélite de regasificación (ESR) ubicadas en puntos estratégicos. De este modo, la flota de camiones cisterna conecta la central de licuefacción con las ESR, donde el GNL es </w:t>
      </w:r>
      <w:proofErr w:type="spellStart"/>
      <w:r w:rsidRPr="0006284B">
        <w:rPr>
          <w:color w:val="000000"/>
          <w:sz w:val="22"/>
          <w:szCs w:val="22"/>
          <w:lang w:val="es-ES_tradnl"/>
        </w:rPr>
        <w:t>regasificado</w:t>
      </w:r>
      <w:proofErr w:type="spellEnd"/>
      <w:r w:rsidRPr="0006284B">
        <w:rPr>
          <w:color w:val="000000"/>
          <w:sz w:val="22"/>
          <w:szCs w:val="22"/>
          <w:lang w:val="es-ES_tradnl"/>
        </w:rPr>
        <w:t xml:space="preserve"> e introducido en la red de ductos de distribución para llegar a los domicilios.</w:t>
      </w:r>
    </w:p>
    <w:p w14:paraId="6E646720" w14:textId="0029BE9B" w:rsidR="00AF466A" w:rsidRPr="0006284B" w:rsidRDefault="001D34BF" w:rsidP="0006284B">
      <w:pPr>
        <w:pStyle w:val="Prrafodelista"/>
        <w:numPr>
          <w:ilvl w:val="0"/>
          <w:numId w:val="5"/>
        </w:numPr>
        <w:jc w:val="both"/>
        <w:rPr>
          <w:color w:val="000000"/>
          <w:sz w:val="22"/>
          <w:szCs w:val="22"/>
          <w:lang w:val="es-ES_tradnl"/>
        </w:rPr>
      </w:pPr>
      <w:r w:rsidRPr="0006284B">
        <w:rPr>
          <w:b/>
          <w:color w:val="000000"/>
          <w:sz w:val="22"/>
          <w:szCs w:val="22"/>
          <w:lang w:val="es-ES_tradnl"/>
        </w:rPr>
        <w:t>En la región, la tecnología es actualmente utilizada</w:t>
      </w:r>
      <w:r>
        <w:rPr>
          <w:color w:val="000000"/>
          <w:sz w:val="22"/>
          <w:szCs w:val="22"/>
          <w:lang w:val="es-ES_tradnl"/>
        </w:rPr>
        <w:t xml:space="preserve"> con éxito en </w:t>
      </w:r>
      <w:r w:rsidR="0006284B">
        <w:rPr>
          <w:color w:val="000000"/>
          <w:sz w:val="22"/>
          <w:szCs w:val="22"/>
          <w:lang w:val="es-ES_tradnl"/>
        </w:rPr>
        <w:t xml:space="preserve">Estados Unidos, Perú, </w:t>
      </w:r>
      <w:r>
        <w:rPr>
          <w:color w:val="000000"/>
          <w:sz w:val="22"/>
          <w:szCs w:val="22"/>
          <w:lang w:val="es-ES_tradnl"/>
        </w:rPr>
        <w:t>Argentina, Bolivia</w:t>
      </w:r>
      <w:r w:rsidR="00CC51B7">
        <w:rPr>
          <w:color w:val="000000"/>
          <w:sz w:val="22"/>
          <w:szCs w:val="22"/>
          <w:lang w:val="es-ES_tradnl"/>
        </w:rPr>
        <w:t xml:space="preserve"> (existiendo proyectos de 600 km o más)</w:t>
      </w:r>
      <w:r>
        <w:rPr>
          <w:color w:val="000000"/>
          <w:sz w:val="22"/>
          <w:szCs w:val="22"/>
          <w:lang w:val="es-ES_tradnl"/>
        </w:rPr>
        <w:t xml:space="preserve"> y Colombia para abastecer a zonas más alejadas. Una de las más eficientes se encuentra en Noruega, produciendo 4 millones de toneladas de GNL al año.</w:t>
      </w:r>
      <w:r w:rsidR="0006284B">
        <w:rPr>
          <w:color w:val="000000"/>
          <w:sz w:val="22"/>
          <w:szCs w:val="22"/>
          <w:lang w:val="es-ES_tradnl"/>
        </w:rPr>
        <w:t xml:space="preserve"> </w:t>
      </w:r>
      <w:r w:rsidR="0006284B" w:rsidRPr="00284E11">
        <w:rPr>
          <w:b/>
          <w:color w:val="000000"/>
          <w:sz w:val="22"/>
          <w:szCs w:val="22"/>
          <w:lang w:val="es-ES_tradnl"/>
        </w:rPr>
        <w:t xml:space="preserve">En Chile, contamos con la distribución entre Quintero y </w:t>
      </w:r>
      <w:r w:rsidR="00284E11">
        <w:rPr>
          <w:b/>
          <w:color w:val="000000"/>
          <w:sz w:val="22"/>
          <w:szCs w:val="22"/>
          <w:lang w:val="es-ES_tradnl"/>
        </w:rPr>
        <w:t xml:space="preserve">la región del </w:t>
      </w:r>
      <w:proofErr w:type="spellStart"/>
      <w:r w:rsidR="00284E11">
        <w:rPr>
          <w:b/>
          <w:color w:val="000000"/>
          <w:sz w:val="22"/>
          <w:szCs w:val="22"/>
          <w:lang w:val="es-ES_tradnl"/>
        </w:rPr>
        <w:t>Bio</w:t>
      </w:r>
      <w:proofErr w:type="spellEnd"/>
      <w:r w:rsidR="00284E11">
        <w:rPr>
          <w:b/>
          <w:color w:val="000000"/>
          <w:sz w:val="22"/>
          <w:szCs w:val="22"/>
          <w:lang w:val="es-ES_tradnl"/>
        </w:rPr>
        <w:t xml:space="preserve"> </w:t>
      </w:r>
      <w:proofErr w:type="spellStart"/>
      <w:r w:rsidR="00284E11">
        <w:rPr>
          <w:b/>
          <w:color w:val="000000"/>
          <w:sz w:val="22"/>
          <w:szCs w:val="22"/>
          <w:lang w:val="es-ES_tradnl"/>
        </w:rPr>
        <w:t>Bio</w:t>
      </w:r>
      <w:proofErr w:type="spellEnd"/>
      <w:r w:rsidR="0006284B" w:rsidRPr="00284E11">
        <w:rPr>
          <w:b/>
          <w:color w:val="000000"/>
          <w:sz w:val="22"/>
          <w:szCs w:val="22"/>
          <w:lang w:val="es-ES_tradnl"/>
        </w:rPr>
        <w:t>, con un flujo de 50 camiones</w:t>
      </w:r>
      <w:r w:rsidR="0006284B">
        <w:rPr>
          <w:color w:val="000000"/>
          <w:sz w:val="22"/>
          <w:szCs w:val="22"/>
          <w:lang w:val="es-ES_tradnl"/>
        </w:rPr>
        <w:t xml:space="preserve">. </w:t>
      </w:r>
    </w:p>
    <w:p w14:paraId="39FB9C52" w14:textId="68CB1408" w:rsidR="00AF466A" w:rsidRPr="00AF466A" w:rsidRDefault="00AF466A" w:rsidP="00AF466A">
      <w:pPr>
        <w:pStyle w:val="Prrafodelista"/>
        <w:numPr>
          <w:ilvl w:val="0"/>
          <w:numId w:val="6"/>
        </w:numPr>
        <w:shd w:val="clear" w:color="auto" w:fill="FFFFFF"/>
        <w:jc w:val="both"/>
        <w:rPr>
          <w:color w:val="000000"/>
          <w:sz w:val="22"/>
          <w:szCs w:val="22"/>
          <w:lang w:val="es-ES_tradnl"/>
        </w:rPr>
      </w:pPr>
      <w:r>
        <w:rPr>
          <w:color w:val="000000"/>
          <w:sz w:val="22"/>
          <w:szCs w:val="22"/>
          <w:lang w:val="es-ES_tradnl"/>
        </w:rPr>
        <w:t>D</w:t>
      </w:r>
      <w:r w:rsidRPr="00AF466A">
        <w:rPr>
          <w:color w:val="000000"/>
          <w:sz w:val="22"/>
          <w:szCs w:val="22"/>
          <w:lang w:val="es-ES_tradnl"/>
        </w:rPr>
        <w:t xml:space="preserve">ebido a los </w:t>
      </w:r>
      <w:r w:rsidRPr="0006284B">
        <w:rPr>
          <w:b/>
          <w:color w:val="000000"/>
          <w:sz w:val="22"/>
          <w:szCs w:val="22"/>
          <w:lang w:val="es-ES_tradnl"/>
        </w:rPr>
        <w:t>altos costos de suministro e instalación de un gasoducto</w:t>
      </w:r>
      <w:r w:rsidRPr="00AF466A">
        <w:rPr>
          <w:color w:val="000000"/>
          <w:sz w:val="22"/>
          <w:szCs w:val="22"/>
          <w:lang w:val="es-ES_tradnl"/>
        </w:rPr>
        <w:t xml:space="preserve"> de transporte y</w:t>
      </w:r>
      <w:r>
        <w:rPr>
          <w:color w:val="000000"/>
          <w:sz w:val="22"/>
          <w:szCs w:val="22"/>
          <w:lang w:val="es-ES_tradnl"/>
        </w:rPr>
        <w:t>/</w:t>
      </w:r>
      <w:r w:rsidRPr="00AF466A">
        <w:rPr>
          <w:color w:val="000000"/>
          <w:sz w:val="22"/>
          <w:szCs w:val="22"/>
          <w:lang w:val="es-ES_tradnl"/>
        </w:rPr>
        <w:t>o distribución, entre</w:t>
      </w:r>
      <w:r>
        <w:rPr>
          <w:color w:val="000000"/>
          <w:sz w:val="22"/>
          <w:szCs w:val="22"/>
          <w:lang w:val="es-ES_tradnl"/>
        </w:rPr>
        <w:t xml:space="preserve"> USD 600 mil y USD 2 millones</w:t>
      </w:r>
      <w:r w:rsidRPr="00AF466A">
        <w:rPr>
          <w:color w:val="000000"/>
          <w:sz w:val="22"/>
          <w:szCs w:val="22"/>
          <w:lang w:val="es-ES_tradnl"/>
        </w:rPr>
        <w:t xml:space="preserve"> por </w:t>
      </w:r>
      <w:r>
        <w:rPr>
          <w:color w:val="000000"/>
          <w:sz w:val="22"/>
          <w:szCs w:val="22"/>
          <w:lang w:val="es-ES_tradnl"/>
        </w:rPr>
        <w:t>km. (C</w:t>
      </w:r>
      <w:r w:rsidRPr="00AF466A">
        <w:rPr>
          <w:color w:val="000000"/>
          <w:sz w:val="22"/>
          <w:szCs w:val="22"/>
          <w:lang w:val="es-ES_tradnl"/>
        </w:rPr>
        <w:t xml:space="preserve">orrea </w:t>
      </w:r>
      <w:r>
        <w:rPr>
          <w:color w:val="000000"/>
          <w:sz w:val="22"/>
          <w:szCs w:val="22"/>
          <w:lang w:val="es-ES_tradnl"/>
        </w:rPr>
        <w:t>2009: “La Tecnologí</w:t>
      </w:r>
      <w:r w:rsidRPr="00AF466A">
        <w:rPr>
          <w:color w:val="000000"/>
          <w:sz w:val="22"/>
          <w:szCs w:val="22"/>
          <w:lang w:val="es-ES_tradnl"/>
        </w:rPr>
        <w:t xml:space="preserve">a del </w:t>
      </w:r>
      <w:r>
        <w:rPr>
          <w:color w:val="000000"/>
          <w:sz w:val="22"/>
          <w:szCs w:val="22"/>
          <w:lang w:val="es-ES_tradnl"/>
        </w:rPr>
        <w:t>gas natural”), por ejemplo, C</w:t>
      </w:r>
      <w:r w:rsidRPr="00AF466A">
        <w:rPr>
          <w:color w:val="000000"/>
          <w:sz w:val="22"/>
          <w:szCs w:val="22"/>
          <w:lang w:val="es-ES_tradnl"/>
        </w:rPr>
        <w:t>olombia ha</w:t>
      </w:r>
      <w:r>
        <w:rPr>
          <w:color w:val="000000"/>
          <w:sz w:val="22"/>
          <w:szCs w:val="22"/>
          <w:lang w:val="es-ES_tradnl"/>
        </w:rPr>
        <w:t xml:space="preserve"> </w:t>
      </w:r>
      <w:r w:rsidRPr="00AF466A">
        <w:rPr>
          <w:color w:val="000000"/>
          <w:sz w:val="22"/>
          <w:szCs w:val="22"/>
          <w:lang w:val="es-ES_tradnl"/>
        </w:rPr>
        <w:t>venido incursionando en sistemas no tradicion</w:t>
      </w:r>
      <w:r>
        <w:rPr>
          <w:color w:val="000000"/>
          <w:sz w:val="22"/>
          <w:szCs w:val="22"/>
          <w:lang w:val="es-ES_tradnl"/>
        </w:rPr>
        <w:t>ales conocidos como gasoductos v</w:t>
      </w:r>
      <w:r w:rsidRPr="00AF466A">
        <w:rPr>
          <w:color w:val="000000"/>
          <w:sz w:val="22"/>
          <w:szCs w:val="22"/>
          <w:lang w:val="es-ES_tradnl"/>
        </w:rPr>
        <w:t>irtuales.</w:t>
      </w:r>
      <w:r w:rsidR="0006284B">
        <w:rPr>
          <w:color w:val="000000"/>
          <w:sz w:val="22"/>
          <w:szCs w:val="22"/>
          <w:lang w:val="es-ES_tradnl"/>
        </w:rPr>
        <w:t xml:space="preserve"> A pesar de lo anterior, una tubería convencional es más barata a largo plazo que un gasoducto virtual, siempre que exista una tubería principal ya instalada.</w:t>
      </w:r>
    </w:p>
    <w:p w14:paraId="337E2040" w14:textId="77777777" w:rsidR="0006284B" w:rsidRDefault="0006284B" w:rsidP="0006284B">
      <w:pPr>
        <w:shd w:val="clear" w:color="auto" w:fill="FFFFFF"/>
        <w:jc w:val="both"/>
        <w:rPr>
          <w:color w:val="000000"/>
          <w:sz w:val="22"/>
          <w:szCs w:val="22"/>
          <w:lang w:val="es-ES_tradnl"/>
        </w:rPr>
      </w:pPr>
    </w:p>
    <w:p w14:paraId="08334B45" w14:textId="77777777" w:rsidR="0006284B" w:rsidRPr="0006284B" w:rsidRDefault="0006284B" w:rsidP="0006284B">
      <w:pPr>
        <w:shd w:val="clear" w:color="auto" w:fill="FFFFFF"/>
        <w:jc w:val="both"/>
        <w:rPr>
          <w:b/>
          <w:color w:val="000000"/>
          <w:sz w:val="22"/>
          <w:szCs w:val="22"/>
          <w:lang w:val="es-ES_tradnl"/>
        </w:rPr>
      </w:pPr>
      <w:r w:rsidRPr="0006284B">
        <w:rPr>
          <w:b/>
          <w:color w:val="000000"/>
          <w:sz w:val="22"/>
          <w:szCs w:val="22"/>
          <w:lang w:val="es-ES_tradnl"/>
        </w:rPr>
        <w:t>II. Preguntas</w:t>
      </w:r>
    </w:p>
    <w:p w14:paraId="32DB425A" w14:textId="77777777" w:rsidR="0006284B" w:rsidRDefault="0006284B" w:rsidP="0006284B">
      <w:pPr>
        <w:shd w:val="clear" w:color="auto" w:fill="FFFFFF"/>
        <w:jc w:val="both"/>
        <w:rPr>
          <w:color w:val="000000"/>
          <w:sz w:val="22"/>
          <w:szCs w:val="22"/>
          <w:lang w:val="es-ES_tradnl"/>
        </w:rPr>
      </w:pPr>
    </w:p>
    <w:p w14:paraId="208D3796" w14:textId="77777777"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Costos por km aproximado v/s gaseoductos tradicionales</w:t>
      </w:r>
    </w:p>
    <w:p w14:paraId="649A3481" w14:textId="77777777"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Ubicación de los lugares o puntos de abastecimiento y de los puntos de destino</w:t>
      </w:r>
    </w:p>
    <w:p w14:paraId="0ADD2FDA" w14:textId="77777777"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Disminución del costo de m2 de gas al usuario final</w:t>
      </w:r>
    </w:p>
    <w:p w14:paraId="628182C1" w14:textId="77777777"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Disminución del impacto ambiental v/s gaseoductos tradicionales</w:t>
      </w:r>
    </w:p>
    <w:p w14:paraId="1D8207AC" w14:textId="319094EC"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 xml:space="preserve">¿Qué estándar u origen de tecnologías se están usando? (las más eficientes son: la del </w:t>
      </w:r>
      <w:r w:rsidRPr="00CC51B7">
        <w:rPr>
          <w:color w:val="000000"/>
          <w:sz w:val="22"/>
          <w:szCs w:val="22"/>
          <w:lang w:val="es-ES_tradnl"/>
        </w:rPr>
        <w:t>Idaho</w:t>
      </w:r>
      <w:r>
        <w:rPr>
          <w:color w:val="000000"/>
          <w:sz w:val="22"/>
          <w:szCs w:val="22"/>
          <w:lang w:val="es-ES_tradnl"/>
        </w:rPr>
        <w:t xml:space="preserve"> </w:t>
      </w:r>
      <w:proofErr w:type="spellStart"/>
      <w:r w:rsidRPr="00CC51B7">
        <w:rPr>
          <w:color w:val="000000"/>
          <w:sz w:val="22"/>
          <w:szCs w:val="22"/>
          <w:lang w:val="es-ES_tradnl"/>
        </w:rPr>
        <w:t>National</w:t>
      </w:r>
      <w:proofErr w:type="spellEnd"/>
      <w:r>
        <w:rPr>
          <w:color w:val="000000"/>
          <w:sz w:val="22"/>
          <w:szCs w:val="22"/>
          <w:lang w:val="es-ES_tradnl"/>
        </w:rPr>
        <w:t xml:space="preserve"> </w:t>
      </w:r>
      <w:proofErr w:type="spellStart"/>
      <w:r w:rsidRPr="00CC51B7">
        <w:rPr>
          <w:color w:val="000000"/>
          <w:sz w:val="22"/>
          <w:szCs w:val="22"/>
          <w:lang w:val="es-ES_tradnl"/>
        </w:rPr>
        <w:t>Engineering</w:t>
      </w:r>
      <w:proofErr w:type="spellEnd"/>
      <w:r>
        <w:rPr>
          <w:color w:val="000000"/>
          <w:sz w:val="22"/>
          <w:szCs w:val="22"/>
          <w:lang w:val="es-ES_tradnl"/>
        </w:rPr>
        <w:t xml:space="preserve"> </w:t>
      </w:r>
      <w:r w:rsidRPr="00CC51B7">
        <w:rPr>
          <w:color w:val="000000"/>
          <w:sz w:val="22"/>
          <w:szCs w:val="22"/>
          <w:lang w:val="es-ES_tradnl"/>
        </w:rPr>
        <w:t>and</w:t>
      </w:r>
      <w:r>
        <w:rPr>
          <w:color w:val="000000"/>
          <w:sz w:val="22"/>
          <w:szCs w:val="22"/>
          <w:lang w:val="es-ES_tradnl"/>
        </w:rPr>
        <w:t xml:space="preserve"> </w:t>
      </w:r>
      <w:proofErr w:type="spellStart"/>
      <w:r w:rsidRPr="00CC51B7">
        <w:rPr>
          <w:color w:val="000000"/>
          <w:sz w:val="22"/>
          <w:szCs w:val="22"/>
          <w:lang w:val="es-ES_tradnl"/>
        </w:rPr>
        <w:t>Environmental</w:t>
      </w:r>
      <w:proofErr w:type="spellEnd"/>
      <w:r>
        <w:rPr>
          <w:color w:val="000000"/>
          <w:sz w:val="22"/>
          <w:szCs w:val="22"/>
          <w:lang w:val="es-ES_tradnl"/>
        </w:rPr>
        <w:t xml:space="preserve"> </w:t>
      </w:r>
      <w:proofErr w:type="spellStart"/>
      <w:r w:rsidRPr="00CC51B7">
        <w:rPr>
          <w:color w:val="000000"/>
          <w:sz w:val="22"/>
          <w:szCs w:val="22"/>
          <w:lang w:val="es-ES_tradnl"/>
        </w:rPr>
        <w:t>Laboratory</w:t>
      </w:r>
      <w:proofErr w:type="spellEnd"/>
      <w:r w:rsidRPr="00CC51B7">
        <w:rPr>
          <w:color w:val="000000"/>
          <w:sz w:val="22"/>
          <w:szCs w:val="22"/>
          <w:lang w:val="es-ES_tradnl"/>
        </w:rPr>
        <w:t>”</w:t>
      </w:r>
      <w:r>
        <w:rPr>
          <w:color w:val="000000"/>
          <w:sz w:val="22"/>
          <w:szCs w:val="22"/>
          <w:lang w:val="es-ES_tradnl"/>
        </w:rPr>
        <w:t xml:space="preserve"> </w:t>
      </w:r>
      <w:r w:rsidRPr="00CC51B7">
        <w:rPr>
          <w:color w:val="000000"/>
          <w:sz w:val="22"/>
          <w:szCs w:val="22"/>
          <w:lang w:val="es-ES_tradnl"/>
        </w:rPr>
        <w:t>(INEEL)</w:t>
      </w:r>
      <w:r>
        <w:rPr>
          <w:color w:val="000000"/>
          <w:sz w:val="22"/>
          <w:szCs w:val="22"/>
          <w:lang w:val="es-ES_tradnl"/>
        </w:rPr>
        <w:t xml:space="preserve">; el </w:t>
      </w:r>
      <w:r w:rsidRPr="00CC51B7">
        <w:rPr>
          <w:color w:val="000000"/>
          <w:sz w:val="22"/>
          <w:szCs w:val="22"/>
          <w:lang w:val="es-ES_tradnl"/>
        </w:rPr>
        <w:t>nuevo</w:t>
      </w:r>
      <w:r>
        <w:rPr>
          <w:color w:val="000000"/>
          <w:sz w:val="22"/>
          <w:szCs w:val="22"/>
          <w:lang w:val="es-ES_tradnl"/>
        </w:rPr>
        <w:t xml:space="preserve"> </w:t>
      </w:r>
      <w:r w:rsidRPr="00CC51B7">
        <w:rPr>
          <w:color w:val="000000"/>
          <w:sz w:val="22"/>
          <w:szCs w:val="22"/>
          <w:lang w:val="es-ES_tradnl"/>
        </w:rPr>
        <w:t>proceso</w:t>
      </w:r>
      <w:r>
        <w:rPr>
          <w:color w:val="000000"/>
          <w:sz w:val="22"/>
          <w:szCs w:val="22"/>
          <w:lang w:val="es-ES_tradnl"/>
        </w:rPr>
        <w:t xml:space="preserve"> </w:t>
      </w:r>
      <w:r w:rsidRPr="00CC51B7">
        <w:rPr>
          <w:color w:val="000000"/>
          <w:sz w:val="22"/>
          <w:szCs w:val="22"/>
          <w:lang w:val="es-ES_tradnl"/>
        </w:rPr>
        <w:t>de</w:t>
      </w:r>
      <w:r>
        <w:rPr>
          <w:color w:val="000000"/>
          <w:sz w:val="22"/>
          <w:szCs w:val="22"/>
          <w:lang w:val="es-ES_tradnl"/>
        </w:rPr>
        <w:t xml:space="preserve"> </w:t>
      </w:r>
      <w:proofErr w:type="spellStart"/>
      <w:r w:rsidRPr="00CC51B7">
        <w:rPr>
          <w:color w:val="000000"/>
          <w:sz w:val="22"/>
          <w:szCs w:val="22"/>
          <w:lang w:val="es-ES_tradnl"/>
        </w:rPr>
        <w:t>licuifacción</w:t>
      </w:r>
      <w:proofErr w:type="spellEnd"/>
      <w:r>
        <w:rPr>
          <w:color w:val="000000"/>
          <w:sz w:val="22"/>
          <w:szCs w:val="22"/>
          <w:lang w:val="es-ES_tradnl"/>
        </w:rPr>
        <w:t xml:space="preserve"> </w:t>
      </w:r>
      <w:r w:rsidRPr="00CC51B7">
        <w:rPr>
          <w:color w:val="000000"/>
          <w:sz w:val="22"/>
          <w:szCs w:val="22"/>
          <w:lang w:val="es-ES_tradnl"/>
        </w:rPr>
        <w:t>de</w:t>
      </w:r>
      <w:r>
        <w:rPr>
          <w:color w:val="000000"/>
          <w:sz w:val="22"/>
          <w:szCs w:val="22"/>
          <w:lang w:val="es-ES_tradnl"/>
        </w:rPr>
        <w:t xml:space="preserve"> </w:t>
      </w:r>
      <w:proofErr w:type="spellStart"/>
      <w:r w:rsidRPr="00CC51B7">
        <w:rPr>
          <w:color w:val="000000"/>
          <w:sz w:val="22"/>
          <w:szCs w:val="22"/>
          <w:lang w:val="es-ES_tradnl"/>
        </w:rPr>
        <w:t>Stateoily</w:t>
      </w:r>
      <w:proofErr w:type="spellEnd"/>
      <w:r>
        <w:rPr>
          <w:color w:val="000000"/>
          <w:sz w:val="22"/>
          <w:szCs w:val="22"/>
          <w:lang w:val="es-ES_tradnl"/>
        </w:rPr>
        <w:t xml:space="preserve"> </w:t>
      </w:r>
      <w:r w:rsidRPr="00CC51B7">
        <w:rPr>
          <w:color w:val="000000"/>
          <w:sz w:val="22"/>
          <w:szCs w:val="22"/>
          <w:lang w:val="es-ES_tradnl"/>
        </w:rPr>
        <w:t>Linde</w:t>
      </w:r>
      <w:r>
        <w:rPr>
          <w:color w:val="000000"/>
          <w:sz w:val="22"/>
          <w:szCs w:val="22"/>
          <w:lang w:val="es-ES_tradnl"/>
        </w:rPr>
        <w:t>; la del Grupo Galileo en Argentina)</w:t>
      </w:r>
      <w:r w:rsidR="00284E11">
        <w:rPr>
          <w:color w:val="000000"/>
          <w:sz w:val="22"/>
          <w:szCs w:val="22"/>
          <w:lang w:val="es-ES_tradnl"/>
        </w:rPr>
        <w:t>. ¿Cuál es la mejor en costo/beneficio</w:t>
      </w:r>
    </w:p>
    <w:p w14:paraId="206D17FF" w14:textId="77777777" w:rsidR="0006284B"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A nivel legal, ¿la regulación del transporte de gas comprimido es la misma que la del gas líquido? ¿cuáles son las diferencias? ¿requeriría de adecuación legal?</w:t>
      </w:r>
    </w:p>
    <w:p w14:paraId="143E4231" w14:textId="77777777" w:rsidR="0006284B" w:rsidRPr="00CC51B7" w:rsidRDefault="0006284B" w:rsidP="0006284B">
      <w:pPr>
        <w:pStyle w:val="Prrafodelista"/>
        <w:numPr>
          <w:ilvl w:val="0"/>
          <w:numId w:val="7"/>
        </w:numPr>
        <w:shd w:val="clear" w:color="auto" w:fill="FFFFFF"/>
        <w:jc w:val="both"/>
        <w:rPr>
          <w:color w:val="000000"/>
          <w:sz w:val="22"/>
          <w:szCs w:val="22"/>
          <w:lang w:val="es-ES_tradnl"/>
        </w:rPr>
      </w:pPr>
      <w:r>
        <w:rPr>
          <w:color w:val="000000"/>
          <w:sz w:val="22"/>
          <w:szCs w:val="22"/>
          <w:lang w:val="es-ES_tradnl"/>
        </w:rPr>
        <w:t>¿Cuál es la compatibilización de este tipo de gaseoductos virtuales con las redes convencionales de distribución a nivel local?</w:t>
      </w:r>
    </w:p>
    <w:p w14:paraId="452BE5EC" w14:textId="77777777" w:rsidR="00B52172" w:rsidRDefault="00B52172" w:rsidP="00787905">
      <w:pPr>
        <w:shd w:val="clear" w:color="auto" w:fill="FFFFFF"/>
        <w:jc w:val="both"/>
        <w:rPr>
          <w:color w:val="000000"/>
          <w:sz w:val="22"/>
          <w:szCs w:val="22"/>
          <w:lang w:val="es-ES_tradnl"/>
        </w:rPr>
      </w:pPr>
    </w:p>
    <w:p w14:paraId="5C81FB5A" w14:textId="77777777" w:rsidR="00284E11" w:rsidRDefault="00284E11" w:rsidP="00787905">
      <w:pPr>
        <w:shd w:val="clear" w:color="auto" w:fill="FFFFFF"/>
        <w:jc w:val="both"/>
        <w:rPr>
          <w:color w:val="000000"/>
          <w:sz w:val="22"/>
          <w:szCs w:val="22"/>
          <w:lang w:val="es-ES_tradnl"/>
        </w:rPr>
      </w:pPr>
    </w:p>
    <w:p w14:paraId="01948AA3" w14:textId="77777777" w:rsidR="00284E11" w:rsidRDefault="00284E11" w:rsidP="00787905">
      <w:pPr>
        <w:shd w:val="clear" w:color="auto" w:fill="FFFFFF"/>
        <w:jc w:val="both"/>
        <w:rPr>
          <w:color w:val="000000"/>
          <w:sz w:val="22"/>
          <w:szCs w:val="22"/>
          <w:lang w:val="es-ES_tradnl"/>
        </w:rPr>
      </w:pPr>
    </w:p>
    <w:p w14:paraId="3A973009" w14:textId="77777777" w:rsidR="00284E11" w:rsidRDefault="00284E11" w:rsidP="00787905">
      <w:pPr>
        <w:shd w:val="clear" w:color="auto" w:fill="FFFFFF"/>
        <w:jc w:val="both"/>
        <w:rPr>
          <w:color w:val="000000"/>
          <w:sz w:val="22"/>
          <w:szCs w:val="22"/>
          <w:lang w:val="es-ES_tradnl"/>
        </w:rPr>
      </w:pPr>
    </w:p>
    <w:p w14:paraId="551A922D" w14:textId="77777777" w:rsidR="00284E11" w:rsidRPr="00787905" w:rsidRDefault="00284E11" w:rsidP="00787905">
      <w:pPr>
        <w:shd w:val="clear" w:color="auto" w:fill="FFFFFF"/>
        <w:jc w:val="both"/>
        <w:rPr>
          <w:color w:val="000000"/>
          <w:sz w:val="22"/>
          <w:szCs w:val="22"/>
          <w:lang w:val="es-ES_tradnl"/>
        </w:rPr>
      </w:pPr>
    </w:p>
    <w:p w14:paraId="757FAA07" w14:textId="666EA682" w:rsidR="00BB1FE1" w:rsidRPr="0006284B" w:rsidRDefault="0086071C" w:rsidP="00787905">
      <w:pPr>
        <w:shd w:val="clear" w:color="auto" w:fill="FFFFFF"/>
        <w:jc w:val="both"/>
        <w:rPr>
          <w:b/>
          <w:color w:val="000000"/>
          <w:sz w:val="22"/>
          <w:szCs w:val="22"/>
          <w:lang w:val="es-ES_tradnl"/>
        </w:rPr>
      </w:pPr>
      <w:r>
        <w:rPr>
          <w:b/>
          <w:color w:val="000000"/>
          <w:sz w:val="22"/>
          <w:szCs w:val="22"/>
          <w:lang w:val="es-ES_tradnl"/>
        </w:rPr>
        <w:t>I</w:t>
      </w:r>
      <w:r w:rsidR="0006284B" w:rsidRPr="0006284B">
        <w:rPr>
          <w:b/>
          <w:color w:val="000000"/>
          <w:sz w:val="22"/>
          <w:szCs w:val="22"/>
          <w:lang w:val="es-ES_tradnl"/>
        </w:rPr>
        <w:t xml:space="preserve">II. </w:t>
      </w:r>
      <w:r w:rsidR="0037131E" w:rsidRPr="0006284B">
        <w:rPr>
          <w:b/>
          <w:color w:val="000000"/>
          <w:sz w:val="22"/>
          <w:szCs w:val="22"/>
          <w:lang w:val="es-ES_tradnl"/>
        </w:rPr>
        <w:t>Noticias</w:t>
      </w:r>
    </w:p>
    <w:p w14:paraId="206FC2A8" w14:textId="77777777" w:rsidR="00206B9D" w:rsidRPr="00787905" w:rsidRDefault="00206B9D" w:rsidP="00787905">
      <w:pPr>
        <w:shd w:val="clear" w:color="auto" w:fill="FFFFFF"/>
        <w:jc w:val="both"/>
        <w:rPr>
          <w:color w:val="000000"/>
          <w:sz w:val="22"/>
          <w:szCs w:val="22"/>
          <w:lang w:val="es-ES_tradnl"/>
        </w:rPr>
      </w:pPr>
    </w:p>
    <w:p w14:paraId="1E03302E" w14:textId="5E810334" w:rsidR="0006284B" w:rsidRPr="0006284B" w:rsidRDefault="0006284B" w:rsidP="0006284B">
      <w:pPr>
        <w:pStyle w:val="Prrafodelista"/>
        <w:numPr>
          <w:ilvl w:val="0"/>
          <w:numId w:val="5"/>
        </w:numPr>
        <w:jc w:val="both"/>
        <w:rPr>
          <w:b/>
          <w:color w:val="000000"/>
          <w:sz w:val="22"/>
          <w:szCs w:val="22"/>
          <w:lang w:val="es-ES_tradnl"/>
        </w:rPr>
      </w:pPr>
      <w:r>
        <w:rPr>
          <w:color w:val="000000"/>
          <w:sz w:val="22"/>
          <w:szCs w:val="22"/>
          <w:lang w:val="es-ES_tradnl"/>
        </w:rPr>
        <w:t xml:space="preserve"> [12.7.2014] </w:t>
      </w:r>
      <w:r w:rsidRPr="0006284B">
        <w:rPr>
          <w:b/>
          <w:color w:val="000000"/>
          <w:sz w:val="22"/>
          <w:szCs w:val="22"/>
          <w:lang w:val="es-ES_tradnl"/>
        </w:rPr>
        <w:t xml:space="preserve">Conoce el gasoducto virtual, la apuesta de </w:t>
      </w:r>
      <w:proofErr w:type="spellStart"/>
      <w:r w:rsidRPr="0006284B">
        <w:rPr>
          <w:b/>
          <w:color w:val="000000"/>
          <w:sz w:val="22"/>
          <w:szCs w:val="22"/>
          <w:lang w:val="es-ES_tradnl"/>
        </w:rPr>
        <w:t>Enap</w:t>
      </w:r>
      <w:proofErr w:type="spellEnd"/>
      <w:r w:rsidRPr="0006284B">
        <w:rPr>
          <w:b/>
          <w:color w:val="000000"/>
          <w:sz w:val="22"/>
          <w:szCs w:val="22"/>
          <w:lang w:val="es-ES_tradnl"/>
        </w:rPr>
        <w:t xml:space="preserve"> para impulsar la masificación del gas</w:t>
      </w:r>
      <w:r>
        <w:rPr>
          <w:b/>
          <w:color w:val="000000"/>
          <w:sz w:val="22"/>
          <w:szCs w:val="22"/>
          <w:lang w:val="es-ES_tradnl"/>
        </w:rPr>
        <w:t>.</w:t>
      </w:r>
      <w:r>
        <w:rPr>
          <w:color w:val="000000"/>
          <w:sz w:val="22"/>
          <w:szCs w:val="22"/>
          <w:lang w:val="es-ES_tradnl"/>
        </w:rPr>
        <w:t xml:space="preserve"> 25 camiones recorren los 535 km entre Quintero y Biobío para transportar GNL</w:t>
      </w:r>
    </w:p>
    <w:p w14:paraId="694A6801" w14:textId="77777777" w:rsidR="0006284B" w:rsidRPr="00CC51B7" w:rsidRDefault="0006284B" w:rsidP="0006284B">
      <w:pPr>
        <w:pStyle w:val="Prrafodelista"/>
        <w:numPr>
          <w:ilvl w:val="0"/>
          <w:numId w:val="5"/>
        </w:numPr>
        <w:jc w:val="both"/>
        <w:rPr>
          <w:b/>
          <w:color w:val="000000"/>
          <w:sz w:val="22"/>
          <w:szCs w:val="22"/>
          <w:lang w:val="es-ES_tradnl"/>
        </w:rPr>
      </w:pPr>
      <w:r w:rsidRPr="00787905">
        <w:rPr>
          <w:color w:val="000000"/>
          <w:sz w:val="22"/>
          <w:szCs w:val="22"/>
          <w:lang w:val="es-ES_tradnl"/>
        </w:rPr>
        <w:t xml:space="preserve">[27.12.2016] </w:t>
      </w:r>
      <w:r w:rsidRPr="00787905">
        <w:rPr>
          <w:b/>
          <w:color w:val="000000"/>
          <w:sz w:val="22"/>
          <w:szCs w:val="22"/>
          <w:lang w:val="es-ES_tradnl"/>
        </w:rPr>
        <w:t>Argentina se posiciona como líder mundial en el desarrollo de gasoductos virtuales y GNL</w:t>
      </w:r>
      <w:r w:rsidRPr="00787905">
        <w:rPr>
          <w:rStyle w:val="Refdenotaalpie"/>
          <w:b/>
          <w:color w:val="000000"/>
          <w:sz w:val="22"/>
          <w:szCs w:val="22"/>
          <w:lang w:val="es-ES_tradnl"/>
        </w:rPr>
        <w:footnoteReference w:id="2"/>
      </w:r>
      <w:r w:rsidRPr="00787905">
        <w:rPr>
          <w:color w:val="000000"/>
          <w:sz w:val="22"/>
          <w:szCs w:val="22"/>
          <w:lang w:val="es-ES_tradnl"/>
        </w:rPr>
        <w:t xml:space="preserve">. El Grupo Galileo lanzó el fondo común con el que busca captar USD 70 millones destinados a incorporar gas natural proveniente de pozos no conectados y a construir una central que lo utilizará como combustible para generar energía eléctrica. Galileo es la empresa argentina que a partir de la década del '80 desarrolló en el país el gas natural comprimido (GNC) para consumo vehicular y, en los '90, creó el sistema de Gasoducto Virtual para expandir el alcance de los gasoductos sin usar tuberías. Recientemente, introdujo las </w:t>
      </w:r>
      <w:proofErr w:type="spellStart"/>
      <w:r w:rsidRPr="00787905">
        <w:rPr>
          <w:color w:val="000000"/>
          <w:sz w:val="22"/>
          <w:szCs w:val="22"/>
          <w:lang w:val="es-ES_tradnl"/>
        </w:rPr>
        <w:t>nanoestaciones</w:t>
      </w:r>
      <w:proofErr w:type="spellEnd"/>
      <w:r w:rsidRPr="00787905">
        <w:rPr>
          <w:color w:val="000000"/>
          <w:sz w:val="22"/>
          <w:szCs w:val="22"/>
          <w:lang w:val="es-ES_tradnl"/>
        </w:rPr>
        <w:t xml:space="preserve"> de producción de gas natural licuado (GNL), un hito tecnológico a nivel mundial. Hoy, sus avances permitieron llegar a una tercera generación tecnológica denominada Gas 3.0, que permite acondicionar y licuar el gas en boca de pozo, así como también transportarlo por carretera para ser inyectado en las redes de distribución o consumido como combustible líquido.</w:t>
      </w:r>
      <w:bookmarkStart w:id="0" w:name="_GoBack"/>
      <w:bookmarkEnd w:id="0"/>
    </w:p>
    <w:p w14:paraId="6684DB9B" w14:textId="77777777" w:rsidR="0006284B" w:rsidRPr="00CC51B7" w:rsidRDefault="0006284B" w:rsidP="0006284B">
      <w:pPr>
        <w:pStyle w:val="Prrafodelista"/>
        <w:numPr>
          <w:ilvl w:val="0"/>
          <w:numId w:val="5"/>
        </w:numPr>
        <w:jc w:val="both"/>
        <w:rPr>
          <w:color w:val="000000"/>
          <w:sz w:val="22"/>
          <w:szCs w:val="22"/>
          <w:lang w:val="es-ES_tradnl"/>
        </w:rPr>
      </w:pPr>
      <w:r>
        <w:rPr>
          <w:color w:val="000000"/>
          <w:sz w:val="22"/>
          <w:szCs w:val="22"/>
          <w:lang w:val="es-ES_tradnl"/>
        </w:rPr>
        <w:t xml:space="preserve">[3.10.2017] </w:t>
      </w:r>
      <w:r w:rsidRPr="00CC51B7">
        <w:rPr>
          <w:b/>
          <w:color w:val="000000"/>
          <w:sz w:val="22"/>
          <w:szCs w:val="22"/>
          <w:lang w:val="es-ES_tradnl"/>
        </w:rPr>
        <w:t xml:space="preserve">Gasoductos virtuales, la alternativa que seduce a </w:t>
      </w:r>
      <w:proofErr w:type="spellStart"/>
      <w:r w:rsidRPr="00CC51B7">
        <w:rPr>
          <w:b/>
          <w:color w:val="000000"/>
          <w:sz w:val="22"/>
          <w:szCs w:val="22"/>
          <w:lang w:val="es-ES_tradnl"/>
        </w:rPr>
        <w:t>Macri</w:t>
      </w:r>
      <w:proofErr w:type="spellEnd"/>
      <w:r w:rsidRPr="00CC51B7">
        <w:rPr>
          <w:b/>
          <w:color w:val="000000"/>
          <w:sz w:val="22"/>
          <w:szCs w:val="22"/>
          <w:lang w:val="es-ES_tradnl"/>
        </w:rPr>
        <w:t xml:space="preserve"> para abastecer a poblados</w:t>
      </w:r>
      <w:r>
        <w:rPr>
          <w:rStyle w:val="Refdenotaalpie"/>
          <w:color w:val="000000"/>
          <w:sz w:val="22"/>
          <w:szCs w:val="22"/>
          <w:lang w:val="es-ES_tradnl"/>
        </w:rPr>
        <w:footnoteReference w:id="3"/>
      </w:r>
      <w:r>
        <w:rPr>
          <w:b/>
          <w:color w:val="000000"/>
          <w:sz w:val="22"/>
          <w:szCs w:val="22"/>
          <w:lang w:val="es-ES_tradnl"/>
        </w:rPr>
        <w:t>.</w:t>
      </w:r>
      <w:r w:rsidRPr="00CC51B7">
        <w:rPr>
          <w:color w:val="000000"/>
          <w:sz w:val="22"/>
          <w:szCs w:val="22"/>
          <w:lang w:val="es-ES_tradnl"/>
        </w:rPr>
        <w:t xml:space="preserve"> </w:t>
      </w:r>
      <w:r>
        <w:rPr>
          <w:color w:val="000000"/>
          <w:sz w:val="22"/>
          <w:szCs w:val="22"/>
          <w:lang w:val="es-ES_tradnl"/>
        </w:rPr>
        <w:t>E</w:t>
      </w:r>
      <w:r w:rsidRPr="00CC51B7">
        <w:rPr>
          <w:color w:val="000000"/>
          <w:sz w:val="22"/>
          <w:szCs w:val="22"/>
          <w:lang w:val="es-ES_tradnl"/>
        </w:rPr>
        <w:t>s posible establecer redes de distribución que potencian el alcance de las fuentes de gas en radios de hasta 500 km (310 millas), aprovechando las ven</w:t>
      </w:r>
      <w:r>
        <w:rPr>
          <w:color w:val="000000"/>
          <w:sz w:val="22"/>
          <w:szCs w:val="22"/>
          <w:lang w:val="es-ES_tradnl"/>
        </w:rPr>
        <w:t>tajas de la red vial existente.</w:t>
      </w:r>
    </w:p>
    <w:p w14:paraId="69B3DDC4" w14:textId="5C3EE922" w:rsidR="00B52172" w:rsidRPr="00787905" w:rsidRDefault="0006284B" w:rsidP="00787905">
      <w:pPr>
        <w:pStyle w:val="Prrafodelista"/>
        <w:numPr>
          <w:ilvl w:val="0"/>
          <w:numId w:val="5"/>
        </w:numPr>
        <w:jc w:val="both"/>
        <w:rPr>
          <w:color w:val="000000"/>
          <w:sz w:val="22"/>
          <w:szCs w:val="22"/>
          <w:lang w:val="es-ES_tradnl"/>
        </w:rPr>
      </w:pPr>
      <w:r w:rsidRPr="00787905">
        <w:rPr>
          <w:color w:val="000000"/>
          <w:sz w:val="22"/>
          <w:szCs w:val="22"/>
          <w:lang w:val="es-ES_tradnl"/>
        </w:rPr>
        <w:t xml:space="preserve"> </w:t>
      </w:r>
      <w:r w:rsidR="00B52172" w:rsidRPr="00787905">
        <w:rPr>
          <w:color w:val="000000"/>
          <w:sz w:val="22"/>
          <w:szCs w:val="22"/>
          <w:lang w:val="es-ES_tradnl"/>
        </w:rPr>
        <w:t xml:space="preserve">[5.2.2018] </w:t>
      </w:r>
      <w:r w:rsidR="00B52172" w:rsidRPr="00787905">
        <w:rPr>
          <w:b/>
          <w:color w:val="000000"/>
          <w:sz w:val="22"/>
          <w:szCs w:val="22"/>
          <w:lang w:val="es-ES_tradnl"/>
        </w:rPr>
        <w:t>GNL Quintero completa 50 mil camiones despachados con gas natural licuado a diferentes puntos del país</w:t>
      </w:r>
      <w:r w:rsidR="00B52172" w:rsidRPr="00787905">
        <w:rPr>
          <w:rStyle w:val="Refdenotaalpie"/>
          <w:b/>
          <w:color w:val="000000"/>
          <w:sz w:val="22"/>
          <w:szCs w:val="22"/>
          <w:lang w:val="es-ES_tradnl"/>
        </w:rPr>
        <w:footnoteReference w:id="4"/>
      </w:r>
      <w:r w:rsidR="00B52172" w:rsidRPr="00787905">
        <w:rPr>
          <w:color w:val="000000"/>
          <w:sz w:val="22"/>
          <w:szCs w:val="22"/>
          <w:lang w:val="es-ES_tradnl"/>
        </w:rPr>
        <w:t>. La Estación de Cargas de Camiones de GNL Quintero, que inició sus operaciones en mayo de 2011, fue clave en la generación de los "gasoductos virtuales", un modelo de distribución de Gas Natural Licuado.</w:t>
      </w:r>
    </w:p>
    <w:p w14:paraId="1CC5126F" w14:textId="77777777" w:rsidR="0037131E" w:rsidRDefault="0037131E" w:rsidP="00787905">
      <w:pPr>
        <w:shd w:val="clear" w:color="auto" w:fill="FFFFFF"/>
        <w:jc w:val="both"/>
        <w:rPr>
          <w:color w:val="000000"/>
          <w:sz w:val="22"/>
          <w:szCs w:val="22"/>
          <w:lang w:val="es-ES_tradnl"/>
        </w:rPr>
      </w:pPr>
    </w:p>
    <w:p w14:paraId="748291B8" w14:textId="77777777" w:rsidR="0006284B" w:rsidRDefault="0006284B" w:rsidP="00787905">
      <w:pPr>
        <w:shd w:val="clear" w:color="auto" w:fill="FFFFFF"/>
        <w:jc w:val="both"/>
        <w:rPr>
          <w:color w:val="000000"/>
          <w:sz w:val="22"/>
          <w:szCs w:val="22"/>
          <w:lang w:val="es-ES_tradnl"/>
        </w:rPr>
      </w:pPr>
    </w:p>
    <w:sectPr w:rsidR="0006284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0A056" w14:textId="77777777" w:rsidR="007E68BA" w:rsidRDefault="007E68BA" w:rsidP="00466DD9">
      <w:r>
        <w:separator/>
      </w:r>
    </w:p>
  </w:endnote>
  <w:endnote w:type="continuationSeparator" w:id="0">
    <w:p w14:paraId="769E0104" w14:textId="77777777" w:rsidR="007E68BA" w:rsidRDefault="007E68BA" w:rsidP="0046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CD17B" w14:textId="77777777" w:rsidR="007E68BA" w:rsidRDefault="007E68BA" w:rsidP="00466DD9">
      <w:r>
        <w:separator/>
      </w:r>
    </w:p>
  </w:footnote>
  <w:footnote w:type="continuationSeparator" w:id="0">
    <w:p w14:paraId="2E05D383" w14:textId="77777777" w:rsidR="007E68BA" w:rsidRDefault="007E68BA" w:rsidP="00466DD9">
      <w:r>
        <w:continuationSeparator/>
      </w:r>
    </w:p>
  </w:footnote>
  <w:footnote w:id="1">
    <w:p w14:paraId="3D360CE9" w14:textId="10B95A56" w:rsidR="00AF466A" w:rsidRDefault="00AF466A">
      <w:pPr>
        <w:pStyle w:val="Textonotapie"/>
      </w:pPr>
      <w:r>
        <w:rPr>
          <w:rStyle w:val="Refdenotaalpie"/>
        </w:rPr>
        <w:footnoteRef/>
      </w:r>
      <w:r>
        <w:t xml:space="preserve"> </w:t>
      </w:r>
      <w:hyperlink r:id="rId1" w:history="1">
        <w:r>
          <w:rPr>
            <w:rStyle w:val="Hipervnculo"/>
          </w:rPr>
          <w:t>http://www.poweroilandgas.sener/es/gasoductos-virtuales-gnl</w:t>
        </w:r>
      </w:hyperlink>
    </w:p>
  </w:footnote>
  <w:footnote w:id="2">
    <w:p w14:paraId="11E9C312" w14:textId="77777777" w:rsidR="0006284B" w:rsidRDefault="0006284B" w:rsidP="0006284B">
      <w:pPr>
        <w:pStyle w:val="Textonotapie"/>
      </w:pPr>
      <w:r>
        <w:rPr>
          <w:rStyle w:val="Refdenotaalpie"/>
        </w:rPr>
        <w:footnoteRef/>
      </w:r>
      <w:r>
        <w:t xml:space="preserve"> </w:t>
      </w:r>
      <w:hyperlink r:id="rId2" w:history="1">
        <w:r w:rsidRPr="0044446F">
          <w:rPr>
            <w:rStyle w:val="Hipervnculo"/>
          </w:rPr>
          <w:t>http://www.elpuntodeequilibrio.com/Articulo/Vista/Argentina+se+posiciona+como+lider+a+nivel+mundial+en+el+desarrollo+de+gasoductos+virtuales+y+GNL</w:t>
        </w:r>
      </w:hyperlink>
    </w:p>
  </w:footnote>
  <w:footnote w:id="3">
    <w:p w14:paraId="4FED4362" w14:textId="77777777" w:rsidR="0006284B" w:rsidRDefault="0006284B" w:rsidP="0006284B">
      <w:pPr>
        <w:pStyle w:val="Textonotapie"/>
      </w:pPr>
      <w:r>
        <w:rPr>
          <w:rStyle w:val="Refdenotaalpie"/>
        </w:rPr>
        <w:footnoteRef/>
      </w:r>
      <w:r>
        <w:t xml:space="preserve"> </w:t>
      </w:r>
      <w:hyperlink r:id="rId3" w:history="1">
        <w:r>
          <w:rPr>
            <w:rStyle w:val="Hipervnculo"/>
          </w:rPr>
          <w:t>http://www.energiaestrategica.com/gasoductos-virtuales-la-alternativa-seduce-macri-abastecer-poblados-desconectados/</w:t>
        </w:r>
      </w:hyperlink>
    </w:p>
  </w:footnote>
  <w:footnote w:id="4">
    <w:p w14:paraId="4539D417" w14:textId="10F9392A" w:rsidR="00B52172" w:rsidRDefault="00B52172" w:rsidP="00B52172">
      <w:pPr>
        <w:pStyle w:val="Textonotapie"/>
        <w:tabs>
          <w:tab w:val="left" w:pos="5197"/>
        </w:tabs>
      </w:pPr>
      <w:r>
        <w:rPr>
          <w:rStyle w:val="Refdenotaalpie"/>
        </w:rPr>
        <w:footnoteRef/>
      </w:r>
      <w:r>
        <w:t xml:space="preserve"> </w:t>
      </w:r>
      <w:hyperlink r:id="rId4" w:history="1">
        <w:r>
          <w:rPr>
            <w:rStyle w:val="Hipervnculo"/>
          </w:rPr>
          <w:t>http://www.gnlquintero.com/noticias/2018/05022018.htm</w:t>
        </w:r>
      </w:hyperlink>
    </w:p>
    <w:p w14:paraId="4412CA49" w14:textId="77777777" w:rsidR="00B52172" w:rsidRDefault="00B52172" w:rsidP="00B52172">
      <w:pPr>
        <w:pStyle w:val="Textonotapie"/>
        <w:tabs>
          <w:tab w:val="left" w:pos="5197"/>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E6642" w14:textId="77777777" w:rsidR="00466DD9" w:rsidRDefault="00466DD9">
    <w:pPr>
      <w:pStyle w:val="Encabezado"/>
    </w:pPr>
    <w:r>
      <w:tab/>
    </w:r>
    <w:r>
      <w:tab/>
    </w:r>
    <w:r>
      <w:rPr>
        <w:noProof/>
      </w:rPr>
      <w:drawing>
        <wp:inline distT="0" distB="0" distL="0" distR="0" wp14:anchorId="3C099C70" wp14:editId="57C34B87">
          <wp:extent cx="781050" cy="748030"/>
          <wp:effectExtent l="0" t="0" r="0" b="0"/>
          <wp:docPr id="18" name="Imagen 18"/>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
                    <a:extLst>
                      <a:ext uri="{28A0092B-C50C-407E-A947-70E740481C1C}">
                        <a14:useLocalDpi xmlns:a14="http://schemas.microsoft.com/office/drawing/2010/main" val="0"/>
                      </a:ext>
                    </a:extLst>
                  </a:blip>
                  <a:stretch>
                    <a:fillRect/>
                  </a:stretch>
                </pic:blipFill>
                <pic:spPr>
                  <a:xfrm>
                    <a:off x="0" y="0"/>
                    <a:ext cx="781050" cy="7480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751"/>
    <w:multiLevelType w:val="hybridMultilevel"/>
    <w:tmpl w:val="21C617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B27F51"/>
    <w:multiLevelType w:val="hybridMultilevel"/>
    <w:tmpl w:val="539853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046102"/>
    <w:multiLevelType w:val="hybridMultilevel"/>
    <w:tmpl w:val="E466C638"/>
    <w:lvl w:ilvl="0" w:tplc="D42AFBA0">
      <w:start w:val="1"/>
      <w:numFmt w:val="upperRoman"/>
      <w:lvlText w:val="%1."/>
      <w:lvlJc w:val="left"/>
      <w:pPr>
        <w:ind w:left="1440" w:hanging="72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50C4F4F"/>
    <w:multiLevelType w:val="hybridMultilevel"/>
    <w:tmpl w:val="0A2A4F1E"/>
    <w:lvl w:ilvl="0" w:tplc="AFAA8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B81D7F"/>
    <w:multiLevelType w:val="hybridMultilevel"/>
    <w:tmpl w:val="9DEE38E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5B8353E"/>
    <w:multiLevelType w:val="hybridMultilevel"/>
    <w:tmpl w:val="8D0ED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77272FE"/>
    <w:multiLevelType w:val="hybridMultilevel"/>
    <w:tmpl w:val="84540D3E"/>
    <w:lvl w:ilvl="0" w:tplc="0C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D9"/>
    <w:rsid w:val="0006284B"/>
    <w:rsid w:val="000E1396"/>
    <w:rsid w:val="001D34BF"/>
    <w:rsid w:val="00206B9D"/>
    <w:rsid w:val="00284E11"/>
    <w:rsid w:val="0032426F"/>
    <w:rsid w:val="0037131E"/>
    <w:rsid w:val="0040241B"/>
    <w:rsid w:val="00466DD9"/>
    <w:rsid w:val="004D2FAB"/>
    <w:rsid w:val="005C4283"/>
    <w:rsid w:val="00617CF7"/>
    <w:rsid w:val="00655A7D"/>
    <w:rsid w:val="006B3A83"/>
    <w:rsid w:val="00787905"/>
    <w:rsid w:val="007E68BA"/>
    <w:rsid w:val="00840106"/>
    <w:rsid w:val="00854BAC"/>
    <w:rsid w:val="0086071C"/>
    <w:rsid w:val="008A5A85"/>
    <w:rsid w:val="00916E0B"/>
    <w:rsid w:val="00AA1020"/>
    <w:rsid w:val="00AD3408"/>
    <w:rsid w:val="00AF466A"/>
    <w:rsid w:val="00B36056"/>
    <w:rsid w:val="00B52172"/>
    <w:rsid w:val="00BB1FE1"/>
    <w:rsid w:val="00BD3513"/>
    <w:rsid w:val="00C14F6E"/>
    <w:rsid w:val="00C227C0"/>
    <w:rsid w:val="00CA74C7"/>
    <w:rsid w:val="00CC05FF"/>
    <w:rsid w:val="00CC51B7"/>
    <w:rsid w:val="00CC7855"/>
    <w:rsid w:val="00CE7699"/>
    <w:rsid w:val="00D61E1D"/>
    <w:rsid w:val="00DA627D"/>
    <w:rsid w:val="00DB28DC"/>
    <w:rsid w:val="00EE5674"/>
    <w:rsid w:val="00EF67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9"/>
    <w:pPr>
      <w:spacing w:after="0" w:line="240" w:lineRule="auto"/>
    </w:pPr>
    <w:rPr>
      <w:rFonts w:ascii="Times New Roman" w:eastAsia="Times New Roman" w:hAnsi="Times New Roman" w:cs="Times New Roman"/>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DD9"/>
    <w:pPr>
      <w:tabs>
        <w:tab w:val="center" w:pos="4252"/>
        <w:tab w:val="right" w:pos="8504"/>
      </w:tabs>
    </w:pPr>
  </w:style>
  <w:style w:type="character" w:customStyle="1" w:styleId="EncabezadoCar">
    <w:name w:val="Encabezado Car"/>
    <w:basedOn w:val="Fuentedeprrafopredeter"/>
    <w:link w:val="Encabezado"/>
    <w:uiPriority w:val="99"/>
    <w:rsid w:val="00466DD9"/>
  </w:style>
  <w:style w:type="paragraph" w:styleId="Piedepgina">
    <w:name w:val="footer"/>
    <w:basedOn w:val="Normal"/>
    <w:link w:val="PiedepginaCar"/>
    <w:uiPriority w:val="99"/>
    <w:unhideWhenUsed/>
    <w:rsid w:val="00466DD9"/>
    <w:pPr>
      <w:tabs>
        <w:tab w:val="center" w:pos="4252"/>
        <w:tab w:val="right" w:pos="8504"/>
      </w:tabs>
    </w:pPr>
  </w:style>
  <w:style w:type="character" w:customStyle="1" w:styleId="PiedepginaCar">
    <w:name w:val="Pie de página Car"/>
    <w:basedOn w:val="Fuentedeprrafopredeter"/>
    <w:link w:val="Piedepgina"/>
    <w:uiPriority w:val="99"/>
    <w:rsid w:val="00466DD9"/>
  </w:style>
  <w:style w:type="paragraph" w:styleId="Prrafodelista">
    <w:name w:val="List Paragraph"/>
    <w:basedOn w:val="Normal"/>
    <w:uiPriority w:val="34"/>
    <w:qFormat/>
    <w:rsid w:val="00466DD9"/>
    <w:pPr>
      <w:ind w:left="720"/>
      <w:contextualSpacing/>
    </w:pPr>
    <w:rPr>
      <w:sz w:val="20"/>
      <w:szCs w:val="20"/>
      <w:lang w:val="es-ES" w:eastAsia="es-ES"/>
    </w:rPr>
  </w:style>
  <w:style w:type="paragraph" w:styleId="Textosinformato">
    <w:name w:val="Plain Text"/>
    <w:basedOn w:val="Normal"/>
    <w:link w:val="TextosinformatoCar"/>
    <w:uiPriority w:val="99"/>
    <w:unhideWhenUsed/>
    <w:rsid w:val="00617CF7"/>
    <w:pPr>
      <w:jc w:val="both"/>
    </w:pPr>
    <w:rPr>
      <w:rFonts w:ascii="Consolas" w:eastAsia="Calibri" w:hAnsi="Consolas"/>
      <w:color w:val="000000"/>
      <w:sz w:val="21"/>
      <w:szCs w:val="21"/>
      <w:lang w:eastAsia="en-US"/>
    </w:rPr>
  </w:style>
  <w:style w:type="character" w:customStyle="1" w:styleId="TextosinformatoCar">
    <w:name w:val="Texto sin formato Car"/>
    <w:basedOn w:val="Fuentedeprrafopredeter"/>
    <w:link w:val="Textosinformato"/>
    <w:uiPriority w:val="99"/>
    <w:rsid w:val="00617CF7"/>
    <w:rPr>
      <w:rFonts w:ascii="Consolas" w:eastAsia="Calibri" w:hAnsi="Consolas" w:cs="Times New Roman"/>
      <w:color w:val="000000"/>
      <w:sz w:val="21"/>
      <w:szCs w:val="21"/>
      <w:lang w:val="es-CL"/>
    </w:rPr>
  </w:style>
  <w:style w:type="paragraph" w:styleId="Textodeglobo">
    <w:name w:val="Balloon Text"/>
    <w:basedOn w:val="Normal"/>
    <w:link w:val="TextodegloboCar"/>
    <w:uiPriority w:val="99"/>
    <w:semiHidden/>
    <w:unhideWhenUsed/>
    <w:rsid w:val="00AA102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020"/>
    <w:rPr>
      <w:rFonts w:ascii="Tahoma" w:eastAsia="Times New Roman" w:hAnsi="Tahoma" w:cs="Tahoma"/>
      <w:sz w:val="16"/>
      <w:szCs w:val="16"/>
      <w:lang w:val="es-CL" w:eastAsia="es-CL"/>
    </w:rPr>
  </w:style>
  <w:style w:type="paragraph" w:styleId="HTMLconformatoprevio">
    <w:name w:val="HTML Preformatted"/>
    <w:basedOn w:val="Normal"/>
    <w:link w:val="HTMLconformatoprevioCar"/>
    <w:uiPriority w:val="99"/>
    <w:semiHidden/>
    <w:unhideWhenUsed/>
    <w:rsid w:val="00A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A1020"/>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B52172"/>
    <w:rPr>
      <w:sz w:val="20"/>
      <w:szCs w:val="20"/>
    </w:rPr>
  </w:style>
  <w:style w:type="character" w:customStyle="1" w:styleId="TextonotapieCar">
    <w:name w:val="Texto nota pie Car"/>
    <w:basedOn w:val="Fuentedeprrafopredeter"/>
    <w:link w:val="Textonotapie"/>
    <w:uiPriority w:val="99"/>
    <w:semiHidden/>
    <w:rsid w:val="00B52172"/>
    <w:rPr>
      <w:rFonts w:ascii="Times New Roman" w:eastAsia="Times New Roman" w:hAnsi="Times New Roman" w:cs="Times New Roman"/>
      <w:sz w:val="20"/>
      <w:szCs w:val="20"/>
      <w:lang w:val="es-CL" w:eastAsia="es-CL"/>
    </w:rPr>
  </w:style>
  <w:style w:type="character" w:styleId="Refdenotaalpie">
    <w:name w:val="footnote reference"/>
    <w:basedOn w:val="Fuentedeprrafopredeter"/>
    <w:uiPriority w:val="99"/>
    <w:semiHidden/>
    <w:unhideWhenUsed/>
    <w:rsid w:val="00B52172"/>
    <w:rPr>
      <w:vertAlign w:val="superscript"/>
    </w:rPr>
  </w:style>
  <w:style w:type="character" w:styleId="Hipervnculo">
    <w:name w:val="Hyperlink"/>
    <w:basedOn w:val="Fuentedeprrafopredeter"/>
    <w:uiPriority w:val="99"/>
    <w:unhideWhenUsed/>
    <w:rsid w:val="00B52172"/>
    <w:rPr>
      <w:color w:val="0000FF"/>
      <w:u w:val="single"/>
    </w:rPr>
  </w:style>
  <w:style w:type="paragraph" w:styleId="NormalWeb">
    <w:name w:val="Normal (Web)"/>
    <w:basedOn w:val="Normal"/>
    <w:uiPriority w:val="99"/>
    <w:semiHidden/>
    <w:unhideWhenUsed/>
    <w:rsid w:val="00787905"/>
    <w:pPr>
      <w:spacing w:before="100" w:beforeAutospacing="1" w:after="100" w:afterAutospacing="1"/>
    </w:pPr>
  </w:style>
  <w:style w:type="character" w:styleId="Textoennegrita">
    <w:name w:val="Strong"/>
    <w:basedOn w:val="Fuentedeprrafopredeter"/>
    <w:uiPriority w:val="22"/>
    <w:qFormat/>
    <w:rsid w:val="00787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9"/>
    <w:pPr>
      <w:spacing w:after="0" w:line="240" w:lineRule="auto"/>
    </w:pPr>
    <w:rPr>
      <w:rFonts w:ascii="Times New Roman" w:eastAsia="Times New Roman" w:hAnsi="Times New Roman" w:cs="Times New Roman"/>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6DD9"/>
    <w:pPr>
      <w:tabs>
        <w:tab w:val="center" w:pos="4252"/>
        <w:tab w:val="right" w:pos="8504"/>
      </w:tabs>
    </w:pPr>
  </w:style>
  <w:style w:type="character" w:customStyle="1" w:styleId="EncabezadoCar">
    <w:name w:val="Encabezado Car"/>
    <w:basedOn w:val="Fuentedeprrafopredeter"/>
    <w:link w:val="Encabezado"/>
    <w:uiPriority w:val="99"/>
    <w:rsid w:val="00466DD9"/>
  </w:style>
  <w:style w:type="paragraph" w:styleId="Piedepgina">
    <w:name w:val="footer"/>
    <w:basedOn w:val="Normal"/>
    <w:link w:val="PiedepginaCar"/>
    <w:uiPriority w:val="99"/>
    <w:unhideWhenUsed/>
    <w:rsid w:val="00466DD9"/>
    <w:pPr>
      <w:tabs>
        <w:tab w:val="center" w:pos="4252"/>
        <w:tab w:val="right" w:pos="8504"/>
      </w:tabs>
    </w:pPr>
  </w:style>
  <w:style w:type="character" w:customStyle="1" w:styleId="PiedepginaCar">
    <w:name w:val="Pie de página Car"/>
    <w:basedOn w:val="Fuentedeprrafopredeter"/>
    <w:link w:val="Piedepgina"/>
    <w:uiPriority w:val="99"/>
    <w:rsid w:val="00466DD9"/>
  </w:style>
  <w:style w:type="paragraph" w:styleId="Prrafodelista">
    <w:name w:val="List Paragraph"/>
    <w:basedOn w:val="Normal"/>
    <w:uiPriority w:val="34"/>
    <w:qFormat/>
    <w:rsid w:val="00466DD9"/>
    <w:pPr>
      <w:ind w:left="720"/>
      <w:contextualSpacing/>
    </w:pPr>
    <w:rPr>
      <w:sz w:val="20"/>
      <w:szCs w:val="20"/>
      <w:lang w:val="es-ES" w:eastAsia="es-ES"/>
    </w:rPr>
  </w:style>
  <w:style w:type="paragraph" w:styleId="Textosinformato">
    <w:name w:val="Plain Text"/>
    <w:basedOn w:val="Normal"/>
    <w:link w:val="TextosinformatoCar"/>
    <w:uiPriority w:val="99"/>
    <w:unhideWhenUsed/>
    <w:rsid w:val="00617CF7"/>
    <w:pPr>
      <w:jc w:val="both"/>
    </w:pPr>
    <w:rPr>
      <w:rFonts w:ascii="Consolas" w:eastAsia="Calibri" w:hAnsi="Consolas"/>
      <w:color w:val="000000"/>
      <w:sz w:val="21"/>
      <w:szCs w:val="21"/>
      <w:lang w:eastAsia="en-US"/>
    </w:rPr>
  </w:style>
  <w:style w:type="character" w:customStyle="1" w:styleId="TextosinformatoCar">
    <w:name w:val="Texto sin formato Car"/>
    <w:basedOn w:val="Fuentedeprrafopredeter"/>
    <w:link w:val="Textosinformato"/>
    <w:uiPriority w:val="99"/>
    <w:rsid w:val="00617CF7"/>
    <w:rPr>
      <w:rFonts w:ascii="Consolas" w:eastAsia="Calibri" w:hAnsi="Consolas" w:cs="Times New Roman"/>
      <w:color w:val="000000"/>
      <w:sz w:val="21"/>
      <w:szCs w:val="21"/>
      <w:lang w:val="es-CL"/>
    </w:rPr>
  </w:style>
  <w:style w:type="paragraph" w:styleId="Textodeglobo">
    <w:name w:val="Balloon Text"/>
    <w:basedOn w:val="Normal"/>
    <w:link w:val="TextodegloboCar"/>
    <w:uiPriority w:val="99"/>
    <w:semiHidden/>
    <w:unhideWhenUsed/>
    <w:rsid w:val="00AA1020"/>
    <w:rPr>
      <w:rFonts w:ascii="Tahoma" w:hAnsi="Tahoma" w:cs="Tahoma"/>
      <w:sz w:val="16"/>
      <w:szCs w:val="16"/>
    </w:rPr>
  </w:style>
  <w:style w:type="character" w:customStyle="1" w:styleId="TextodegloboCar">
    <w:name w:val="Texto de globo Car"/>
    <w:basedOn w:val="Fuentedeprrafopredeter"/>
    <w:link w:val="Textodeglobo"/>
    <w:uiPriority w:val="99"/>
    <w:semiHidden/>
    <w:rsid w:val="00AA1020"/>
    <w:rPr>
      <w:rFonts w:ascii="Tahoma" w:eastAsia="Times New Roman" w:hAnsi="Tahoma" w:cs="Tahoma"/>
      <w:sz w:val="16"/>
      <w:szCs w:val="16"/>
      <w:lang w:val="es-CL" w:eastAsia="es-CL"/>
    </w:rPr>
  </w:style>
  <w:style w:type="paragraph" w:styleId="HTMLconformatoprevio">
    <w:name w:val="HTML Preformatted"/>
    <w:basedOn w:val="Normal"/>
    <w:link w:val="HTMLconformatoprevioCar"/>
    <w:uiPriority w:val="99"/>
    <w:semiHidden/>
    <w:unhideWhenUsed/>
    <w:rsid w:val="00AA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AA1020"/>
    <w:rPr>
      <w:rFonts w:ascii="Courier New" w:eastAsia="Times New Roman" w:hAnsi="Courier New" w:cs="Courier New"/>
      <w:sz w:val="20"/>
      <w:szCs w:val="20"/>
      <w:lang w:val="es-CL" w:eastAsia="es-CL"/>
    </w:rPr>
  </w:style>
  <w:style w:type="paragraph" w:styleId="Textonotapie">
    <w:name w:val="footnote text"/>
    <w:basedOn w:val="Normal"/>
    <w:link w:val="TextonotapieCar"/>
    <w:uiPriority w:val="99"/>
    <w:semiHidden/>
    <w:unhideWhenUsed/>
    <w:rsid w:val="00B52172"/>
    <w:rPr>
      <w:sz w:val="20"/>
      <w:szCs w:val="20"/>
    </w:rPr>
  </w:style>
  <w:style w:type="character" w:customStyle="1" w:styleId="TextonotapieCar">
    <w:name w:val="Texto nota pie Car"/>
    <w:basedOn w:val="Fuentedeprrafopredeter"/>
    <w:link w:val="Textonotapie"/>
    <w:uiPriority w:val="99"/>
    <w:semiHidden/>
    <w:rsid w:val="00B52172"/>
    <w:rPr>
      <w:rFonts w:ascii="Times New Roman" w:eastAsia="Times New Roman" w:hAnsi="Times New Roman" w:cs="Times New Roman"/>
      <w:sz w:val="20"/>
      <w:szCs w:val="20"/>
      <w:lang w:val="es-CL" w:eastAsia="es-CL"/>
    </w:rPr>
  </w:style>
  <w:style w:type="character" w:styleId="Refdenotaalpie">
    <w:name w:val="footnote reference"/>
    <w:basedOn w:val="Fuentedeprrafopredeter"/>
    <w:uiPriority w:val="99"/>
    <w:semiHidden/>
    <w:unhideWhenUsed/>
    <w:rsid w:val="00B52172"/>
    <w:rPr>
      <w:vertAlign w:val="superscript"/>
    </w:rPr>
  </w:style>
  <w:style w:type="character" w:styleId="Hipervnculo">
    <w:name w:val="Hyperlink"/>
    <w:basedOn w:val="Fuentedeprrafopredeter"/>
    <w:uiPriority w:val="99"/>
    <w:unhideWhenUsed/>
    <w:rsid w:val="00B52172"/>
    <w:rPr>
      <w:color w:val="0000FF"/>
      <w:u w:val="single"/>
    </w:rPr>
  </w:style>
  <w:style w:type="paragraph" w:styleId="NormalWeb">
    <w:name w:val="Normal (Web)"/>
    <w:basedOn w:val="Normal"/>
    <w:uiPriority w:val="99"/>
    <w:semiHidden/>
    <w:unhideWhenUsed/>
    <w:rsid w:val="00787905"/>
    <w:pPr>
      <w:spacing w:before="100" w:beforeAutospacing="1" w:after="100" w:afterAutospacing="1"/>
    </w:pPr>
  </w:style>
  <w:style w:type="character" w:styleId="Textoennegrita">
    <w:name w:val="Strong"/>
    <w:basedOn w:val="Fuentedeprrafopredeter"/>
    <w:uiPriority w:val="22"/>
    <w:qFormat/>
    <w:rsid w:val="00787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9685">
      <w:bodyDiv w:val="1"/>
      <w:marLeft w:val="0"/>
      <w:marRight w:val="0"/>
      <w:marTop w:val="0"/>
      <w:marBottom w:val="0"/>
      <w:divBdr>
        <w:top w:val="none" w:sz="0" w:space="0" w:color="auto"/>
        <w:left w:val="none" w:sz="0" w:space="0" w:color="auto"/>
        <w:bottom w:val="none" w:sz="0" w:space="0" w:color="auto"/>
        <w:right w:val="none" w:sz="0" w:space="0" w:color="auto"/>
      </w:divBdr>
    </w:div>
    <w:div w:id="338504088">
      <w:bodyDiv w:val="1"/>
      <w:marLeft w:val="0"/>
      <w:marRight w:val="0"/>
      <w:marTop w:val="0"/>
      <w:marBottom w:val="0"/>
      <w:divBdr>
        <w:top w:val="none" w:sz="0" w:space="0" w:color="auto"/>
        <w:left w:val="none" w:sz="0" w:space="0" w:color="auto"/>
        <w:bottom w:val="none" w:sz="0" w:space="0" w:color="auto"/>
        <w:right w:val="none" w:sz="0" w:space="0" w:color="auto"/>
      </w:divBdr>
    </w:div>
    <w:div w:id="468784735">
      <w:bodyDiv w:val="1"/>
      <w:marLeft w:val="0"/>
      <w:marRight w:val="0"/>
      <w:marTop w:val="0"/>
      <w:marBottom w:val="0"/>
      <w:divBdr>
        <w:top w:val="none" w:sz="0" w:space="0" w:color="auto"/>
        <w:left w:val="none" w:sz="0" w:space="0" w:color="auto"/>
        <w:bottom w:val="none" w:sz="0" w:space="0" w:color="auto"/>
        <w:right w:val="none" w:sz="0" w:space="0" w:color="auto"/>
      </w:divBdr>
    </w:div>
    <w:div w:id="710345090">
      <w:bodyDiv w:val="1"/>
      <w:marLeft w:val="0"/>
      <w:marRight w:val="0"/>
      <w:marTop w:val="0"/>
      <w:marBottom w:val="0"/>
      <w:divBdr>
        <w:top w:val="none" w:sz="0" w:space="0" w:color="auto"/>
        <w:left w:val="none" w:sz="0" w:space="0" w:color="auto"/>
        <w:bottom w:val="none" w:sz="0" w:space="0" w:color="auto"/>
        <w:right w:val="none" w:sz="0" w:space="0" w:color="auto"/>
      </w:divBdr>
    </w:div>
    <w:div w:id="778178587">
      <w:bodyDiv w:val="1"/>
      <w:marLeft w:val="0"/>
      <w:marRight w:val="0"/>
      <w:marTop w:val="0"/>
      <w:marBottom w:val="0"/>
      <w:divBdr>
        <w:top w:val="none" w:sz="0" w:space="0" w:color="auto"/>
        <w:left w:val="none" w:sz="0" w:space="0" w:color="auto"/>
        <w:bottom w:val="none" w:sz="0" w:space="0" w:color="auto"/>
        <w:right w:val="none" w:sz="0" w:space="0" w:color="auto"/>
      </w:divBdr>
    </w:div>
    <w:div w:id="79143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6216">
          <w:marLeft w:val="0"/>
          <w:marRight w:val="0"/>
          <w:marTop w:val="0"/>
          <w:marBottom w:val="0"/>
          <w:divBdr>
            <w:top w:val="none" w:sz="0" w:space="0" w:color="auto"/>
            <w:left w:val="none" w:sz="0" w:space="0" w:color="auto"/>
            <w:bottom w:val="none" w:sz="0" w:space="0" w:color="auto"/>
            <w:right w:val="none" w:sz="0" w:space="0" w:color="auto"/>
          </w:divBdr>
        </w:div>
        <w:div w:id="1902280556">
          <w:marLeft w:val="0"/>
          <w:marRight w:val="0"/>
          <w:marTop w:val="0"/>
          <w:marBottom w:val="0"/>
          <w:divBdr>
            <w:top w:val="none" w:sz="0" w:space="0" w:color="auto"/>
            <w:left w:val="none" w:sz="0" w:space="0" w:color="auto"/>
            <w:bottom w:val="none" w:sz="0" w:space="0" w:color="auto"/>
            <w:right w:val="none" w:sz="0" w:space="0" w:color="auto"/>
          </w:divBdr>
        </w:div>
        <w:div w:id="18430844">
          <w:marLeft w:val="0"/>
          <w:marRight w:val="0"/>
          <w:marTop w:val="0"/>
          <w:marBottom w:val="0"/>
          <w:divBdr>
            <w:top w:val="none" w:sz="0" w:space="0" w:color="auto"/>
            <w:left w:val="none" w:sz="0" w:space="0" w:color="auto"/>
            <w:bottom w:val="none" w:sz="0" w:space="0" w:color="auto"/>
            <w:right w:val="none" w:sz="0" w:space="0" w:color="auto"/>
          </w:divBdr>
        </w:div>
      </w:divsChild>
    </w:div>
    <w:div w:id="1057049329">
      <w:bodyDiv w:val="1"/>
      <w:marLeft w:val="0"/>
      <w:marRight w:val="0"/>
      <w:marTop w:val="0"/>
      <w:marBottom w:val="0"/>
      <w:divBdr>
        <w:top w:val="none" w:sz="0" w:space="0" w:color="auto"/>
        <w:left w:val="none" w:sz="0" w:space="0" w:color="auto"/>
        <w:bottom w:val="none" w:sz="0" w:space="0" w:color="auto"/>
        <w:right w:val="none" w:sz="0" w:space="0" w:color="auto"/>
      </w:divBdr>
    </w:div>
    <w:div w:id="1122387377">
      <w:bodyDiv w:val="1"/>
      <w:marLeft w:val="0"/>
      <w:marRight w:val="0"/>
      <w:marTop w:val="0"/>
      <w:marBottom w:val="0"/>
      <w:divBdr>
        <w:top w:val="none" w:sz="0" w:space="0" w:color="auto"/>
        <w:left w:val="none" w:sz="0" w:space="0" w:color="auto"/>
        <w:bottom w:val="none" w:sz="0" w:space="0" w:color="auto"/>
        <w:right w:val="none" w:sz="0" w:space="0" w:color="auto"/>
      </w:divBdr>
    </w:div>
    <w:div w:id="1235701220">
      <w:bodyDiv w:val="1"/>
      <w:marLeft w:val="0"/>
      <w:marRight w:val="0"/>
      <w:marTop w:val="0"/>
      <w:marBottom w:val="0"/>
      <w:divBdr>
        <w:top w:val="none" w:sz="0" w:space="0" w:color="auto"/>
        <w:left w:val="none" w:sz="0" w:space="0" w:color="auto"/>
        <w:bottom w:val="none" w:sz="0" w:space="0" w:color="auto"/>
        <w:right w:val="none" w:sz="0" w:space="0" w:color="auto"/>
      </w:divBdr>
    </w:div>
    <w:div w:id="1354841009">
      <w:bodyDiv w:val="1"/>
      <w:marLeft w:val="0"/>
      <w:marRight w:val="0"/>
      <w:marTop w:val="0"/>
      <w:marBottom w:val="0"/>
      <w:divBdr>
        <w:top w:val="none" w:sz="0" w:space="0" w:color="auto"/>
        <w:left w:val="none" w:sz="0" w:space="0" w:color="auto"/>
        <w:bottom w:val="none" w:sz="0" w:space="0" w:color="auto"/>
        <w:right w:val="none" w:sz="0" w:space="0" w:color="auto"/>
      </w:divBdr>
    </w:div>
    <w:div w:id="1368289494">
      <w:bodyDiv w:val="1"/>
      <w:marLeft w:val="0"/>
      <w:marRight w:val="0"/>
      <w:marTop w:val="0"/>
      <w:marBottom w:val="0"/>
      <w:divBdr>
        <w:top w:val="none" w:sz="0" w:space="0" w:color="auto"/>
        <w:left w:val="none" w:sz="0" w:space="0" w:color="auto"/>
        <w:bottom w:val="none" w:sz="0" w:space="0" w:color="auto"/>
        <w:right w:val="none" w:sz="0" w:space="0" w:color="auto"/>
      </w:divBdr>
    </w:div>
    <w:div w:id="1465470047">
      <w:bodyDiv w:val="1"/>
      <w:marLeft w:val="0"/>
      <w:marRight w:val="0"/>
      <w:marTop w:val="0"/>
      <w:marBottom w:val="0"/>
      <w:divBdr>
        <w:top w:val="none" w:sz="0" w:space="0" w:color="auto"/>
        <w:left w:val="none" w:sz="0" w:space="0" w:color="auto"/>
        <w:bottom w:val="none" w:sz="0" w:space="0" w:color="auto"/>
        <w:right w:val="none" w:sz="0" w:space="0" w:color="auto"/>
      </w:divBdr>
    </w:div>
    <w:div w:id="1866214192">
      <w:bodyDiv w:val="1"/>
      <w:marLeft w:val="0"/>
      <w:marRight w:val="0"/>
      <w:marTop w:val="0"/>
      <w:marBottom w:val="0"/>
      <w:divBdr>
        <w:top w:val="none" w:sz="0" w:space="0" w:color="auto"/>
        <w:left w:val="none" w:sz="0" w:space="0" w:color="auto"/>
        <w:bottom w:val="none" w:sz="0" w:space="0" w:color="auto"/>
        <w:right w:val="none" w:sz="0" w:space="0" w:color="auto"/>
      </w:divBdr>
    </w:div>
    <w:div w:id="1934361497">
      <w:bodyDiv w:val="1"/>
      <w:marLeft w:val="0"/>
      <w:marRight w:val="0"/>
      <w:marTop w:val="0"/>
      <w:marBottom w:val="0"/>
      <w:divBdr>
        <w:top w:val="none" w:sz="0" w:space="0" w:color="auto"/>
        <w:left w:val="none" w:sz="0" w:space="0" w:color="auto"/>
        <w:bottom w:val="none" w:sz="0" w:space="0" w:color="auto"/>
        <w:right w:val="none" w:sz="0" w:space="0" w:color="auto"/>
      </w:divBdr>
    </w:div>
    <w:div w:id="21173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nergiaestrategica.com/gasoductos-virtuales-la-alternativa-seduce-macri-abastecer-poblados-desconectados/" TargetMode="External"/><Relationship Id="rId2" Type="http://schemas.openxmlformats.org/officeDocument/2006/relationships/hyperlink" Target="http://www.elpuntodeequilibrio.com/Articulo/Vista/Argentina+se+posiciona+como+lider+a+nivel+mundial+en+el+desarrollo+de+gasoductos+virtuales+y+GNL" TargetMode="External"/><Relationship Id="rId1" Type="http://schemas.openxmlformats.org/officeDocument/2006/relationships/hyperlink" Target="http://www.poweroilandgas.sener/es/gasoductos-virtuales-gnl" TargetMode="External"/><Relationship Id="rId4" Type="http://schemas.openxmlformats.org/officeDocument/2006/relationships/hyperlink" Target="http://www.gnlquintero.com/noticias/2018/0502201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600F-973C-4C0E-B6FF-BDD88515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4008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USUARIO</cp:lastModifiedBy>
  <cp:revision>3</cp:revision>
  <cp:lastPrinted>2019-06-12T19:03:00Z</cp:lastPrinted>
  <dcterms:created xsi:type="dcterms:W3CDTF">2019-06-12T00:04:00Z</dcterms:created>
  <dcterms:modified xsi:type="dcterms:W3CDTF">2019-06-12T20:44:00Z</dcterms:modified>
</cp:coreProperties>
</file>