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079" w:rsidRDefault="00BB30E4" w:rsidP="00BB30E4">
      <w:pPr>
        <w:spacing w:after="0" w:line="240" w:lineRule="auto"/>
        <w:jc w:val="center"/>
        <w:rPr>
          <w:rFonts w:ascii="Arial" w:hAnsi="Arial" w:cs="Arial"/>
          <w:b/>
          <w:sz w:val="26"/>
          <w:szCs w:val="26"/>
        </w:rPr>
      </w:pPr>
      <w:r w:rsidRPr="00387542">
        <w:rPr>
          <w:rFonts w:ascii="Arial" w:hAnsi="Arial" w:cs="Arial"/>
          <w:b/>
          <w:sz w:val="26"/>
          <w:szCs w:val="26"/>
        </w:rPr>
        <w:t>REPORTE DE PRENSA</w:t>
      </w:r>
    </w:p>
    <w:p w:rsidR="00411C86" w:rsidRDefault="00411C86" w:rsidP="00BB30E4">
      <w:pPr>
        <w:spacing w:after="0" w:line="240" w:lineRule="auto"/>
        <w:jc w:val="center"/>
        <w:rPr>
          <w:rFonts w:ascii="Arial" w:hAnsi="Arial" w:cs="Arial"/>
          <w:b/>
          <w:sz w:val="26"/>
          <w:szCs w:val="26"/>
        </w:rPr>
      </w:pPr>
    </w:p>
    <w:p w:rsidR="00411C86" w:rsidRPr="00387542" w:rsidRDefault="00411C86" w:rsidP="00BB30E4">
      <w:pPr>
        <w:spacing w:after="0" w:line="240" w:lineRule="auto"/>
        <w:jc w:val="center"/>
        <w:rPr>
          <w:rFonts w:ascii="Arial" w:hAnsi="Arial" w:cs="Arial"/>
          <w:b/>
          <w:sz w:val="26"/>
          <w:szCs w:val="26"/>
        </w:rPr>
      </w:pPr>
    </w:p>
    <w:p w:rsidR="00377D12" w:rsidRPr="00387542" w:rsidRDefault="00377D12" w:rsidP="00BB30E4">
      <w:pPr>
        <w:spacing w:after="0" w:line="240" w:lineRule="auto"/>
        <w:contextualSpacing/>
        <w:rPr>
          <w:rFonts w:ascii="Arial" w:hAnsi="Arial" w:cs="Arial"/>
          <w:b/>
          <w:sz w:val="26"/>
          <w:szCs w:val="26"/>
          <w:u w:val="single"/>
        </w:rPr>
      </w:pPr>
      <w:bookmarkStart w:id="0" w:name="_GoBack"/>
      <w:bookmarkEnd w:id="0"/>
    </w:p>
    <w:p w:rsidR="00377D12" w:rsidRPr="00387542" w:rsidRDefault="00377D12" w:rsidP="00BB30E4">
      <w:pPr>
        <w:spacing w:after="0" w:line="240" w:lineRule="auto"/>
        <w:contextualSpacing/>
        <w:rPr>
          <w:rFonts w:ascii="Arial" w:hAnsi="Arial" w:cs="Arial"/>
          <w:b/>
          <w:sz w:val="26"/>
          <w:szCs w:val="26"/>
          <w:u w:val="single"/>
        </w:rPr>
      </w:pPr>
      <w:r w:rsidRPr="00387542">
        <w:rPr>
          <w:rFonts w:ascii="Arial" w:hAnsi="Arial" w:cs="Arial"/>
          <w:b/>
          <w:sz w:val="26"/>
          <w:szCs w:val="26"/>
          <w:u w:val="single"/>
        </w:rPr>
        <w:t>LUNES 16 DE ABRIL</w:t>
      </w:r>
    </w:p>
    <w:p w:rsidR="00377D12" w:rsidRPr="00BB30E4" w:rsidRDefault="00377D12" w:rsidP="00BB30E4">
      <w:pPr>
        <w:spacing w:after="0" w:line="240" w:lineRule="auto"/>
        <w:contextualSpacing/>
        <w:rPr>
          <w:rFonts w:ascii="Arial" w:hAnsi="Arial" w:cs="Arial"/>
          <w:b/>
          <w:sz w:val="24"/>
          <w:szCs w:val="24"/>
          <w:u w:val="single"/>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proofErr w:type="spellStart"/>
      <w:r w:rsidRPr="00BB30E4">
        <w:rPr>
          <w:rFonts w:ascii="Arial" w:hAnsi="Arial" w:cs="Arial"/>
          <w:b/>
          <w:bCs/>
        </w:rPr>
        <w:t>Cadem</w:t>
      </w:r>
      <w:proofErr w:type="spellEnd"/>
      <w:r w:rsidRPr="00BB30E4">
        <w:rPr>
          <w:rFonts w:ascii="Arial" w:hAnsi="Arial" w:cs="Arial"/>
          <w:b/>
          <w:bCs/>
        </w:rPr>
        <w:t>: Piñera alcanza un 60% de aprobación y un 75% está de acuerdo con la nueva política de migración</w:t>
      </w:r>
    </w:p>
    <w:p w:rsidR="00377D12" w:rsidRPr="00BB30E4" w:rsidRDefault="00377D12" w:rsidP="00BB30E4">
      <w:pPr>
        <w:pStyle w:val="NormalWeb"/>
        <w:shd w:val="clear" w:color="auto" w:fill="FFFFFF"/>
        <w:spacing w:before="0" w:beforeAutospacing="0" w:after="0" w:afterAutospacing="0"/>
        <w:contextualSpacing/>
        <w:jc w:val="both"/>
        <w:rPr>
          <w:rFonts w:ascii="Arial" w:hAnsi="Arial" w:cs="Arial"/>
        </w:rPr>
      </w:pPr>
      <w:r w:rsidRPr="00BB30E4">
        <w:rPr>
          <w:rFonts w:ascii="Arial" w:hAnsi="Arial" w:cs="Arial"/>
        </w:rPr>
        <w:t xml:space="preserve">De acuerdo a la última medición de la Encuesta </w:t>
      </w:r>
      <w:proofErr w:type="spellStart"/>
      <w:r w:rsidRPr="00BB30E4">
        <w:rPr>
          <w:rFonts w:ascii="Arial" w:hAnsi="Arial" w:cs="Arial"/>
        </w:rPr>
        <w:t>Cadem</w:t>
      </w:r>
      <w:proofErr w:type="spellEnd"/>
      <w:r w:rsidRPr="00BB30E4">
        <w:rPr>
          <w:rFonts w:ascii="Arial" w:hAnsi="Arial" w:cs="Arial"/>
        </w:rPr>
        <w:t xml:space="preserve">, el </w:t>
      </w:r>
      <w:proofErr w:type="gramStart"/>
      <w:r w:rsidRPr="00BB30E4">
        <w:rPr>
          <w:rFonts w:ascii="Arial" w:hAnsi="Arial" w:cs="Arial"/>
        </w:rPr>
        <w:t>Presidente</w:t>
      </w:r>
      <w:proofErr w:type="gramEnd"/>
      <w:r w:rsidRPr="00BB30E4">
        <w:rPr>
          <w:rFonts w:ascii="Arial" w:hAnsi="Arial" w:cs="Arial"/>
        </w:rPr>
        <w:t xml:space="preserve"> Sebastián Piñera alcanzó un 60% de aprobación, es decir, aumentó cinco puntos respecto a la semana anterior. En tanto, su desaprobación llegó a un 25%, una disminución de dos puntos.</w:t>
      </w:r>
    </w:p>
    <w:p w:rsidR="00377D12" w:rsidRPr="00BB30E4" w:rsidRDefault="001B368A" w:rsidP="00BB30E4">
      <w:pPr>
        <w:pStyle w:val="NormalWeb"/>
        <w:shd w:val="clear" w:color="auto" w:fill="FFFFFF"/>
        <w:spacing w:before="0" w:beforeAutospacing="0" w:after="0" w:afterAutospacing="0"/>
        <w:contextualSpacing/>
        <w:rPr>
          <w:rFonts w:ascii="Arial" w:hAnsi="Arial" w:cs="Arial"/>
          <w:u w:val="single"/>
        </w:rPr>
      </w:pPr>
      <w:hyperlink r:id="rId4" w:history="1">
        <w:r w:rsidR="00BB30E4" w:rsidRPr="00BB30E4">
          <w:rPr>
            <w:rStyle w:val="Hipervnculo"/>
            <w:rFonts w:ascii="Arial" w:hAnsi="Arial" w:cs="Arial"/>
            <w:color w:val="auto"/>
          </w:rPr>
          <w:t>https://bit.ly/2vox1Pu</w:t>
        </w:r>
      </w:hyperlink>
    </w:p>
    <w:p w:rsidR="00BB30E4" w:rsidRPr="00BB30E4" w:rsidRDefault="00BB30E4" w:rsidP="00BB30E4">
      <w:pPr>
        <w:pStyle w:val="NormalWeb"/>
        <w:shd w:val="clear" w:color="auto" w:fill="FFFFFF"/>
        <w:spacing w:before="0" w:beforeAutospacing="0" w:after="0" w:afterAutospacing="0"/>
        <w:contextualSpacing/>
        <w:rPr>
          <w:rFonts w:ascii="Arial" w:hAnsi="Arial" w:cs="Arial"/>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b/>
          <w:bCs/>
        </w:rPr>
        <w:t xml:space="preserve">Fraude en Carabineros: Tribunal inicia </w:t>
      </w:r>
      <w:proofErr w:type="spellStart"/>
      <w:r w:rsidRPr="00BB30E4">
        <w:rPr>
          <w:rFonts w:ascii="Arial" w:hAnsi="Arial" w:cs="Arial"/>
          <w:b/>
          <w:bCs/>
        </w:rPr>
        <w:t>reformalización</w:t>
      </w:r>
      <w:proofErr w:type="spellEnd"/>
      <w:r w:rsidRPr="00BB30E4">
        <w:rPr>
          <w:rFonts w:ascii="Arial" w:hAnsi="Arial" w:cs="Arial"/>
          <w:b/>
          <w:bCs/>
        </w:rPr>
        <w:t xml:space="preserve"> de 35 personas entre ellos el ex jefe de finanzas</w:t>
      </w: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rPr>
        <w:t>El fraude al interior de la institución ya supera los 28 mil millones, de acuerdo a las últimas indagatorias.</w:t>
      </w:r>
    </w:p>
    <w:p w:rsidR="00377D12" w:rsidRPr="00BB30E4" w:rsidRDefault="001B368A" w:rsidP="00BB30E4">
      <w:pPr>
        <w:pStyle w:val="NormalWeb"/>
        <w:shd w:val="clear" w:color="auto" w:fill="FFFFFF"/>
        <w:spacing w:before="0" w:beforeAutospacing="0" w:after="0" w:afterAutospacing="0"/>
        <w:contextualSpacing/>
        <w:rPr>
          <w:rFonts w:ascii="Arial" w:hAnsi="Arial" w:cs="Arial"/>
        </w:rPr>
      </w:pPr>
      <w:hyperlink r:id="rId5" w:tgtFrame="_blank" w:history="1">
        <w:r w:rsidR="00377D12" w:rsidRPr="00BB30E4">
          <w:rPr>
            <w:rStyle w:val="Hipervnculo"/>
            <w:rFonts w:ascii="Arial" w:hAnsi="Arial" w:cs="Arial"/>
            <w:color w:val="auto"/>
          </w:rPr>
          <w:t>https://bit.ly/2HH4jvK</w:t>
        </w:r>
      </w:hyperlink>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b/>
          <w:bCs/>
        </w:rPr>
        <w:t>Dueños de camiones piden audiencia a ministro Chadwick y advierten "rebrote" de ataques en el sur</w:t>
      </w: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rPr>
        <w:t>La Confederación que los agrupa afirma que "hace años esperan soluciones concretas", luego de que esta madrugada un nuevo incendio afectara a 16 camiones.</w:t>
      </w:r>
    </w:p>
    <w:p w:rsidR="00377D12" w:rsidRPr="00BB30E4" w:rsidRDefault="001B368A" w:rsidP="00BB30E4">
      <w:pPr>
        <w:pStyle w:val="NormalWeb"/>
        <w:shd w:val="clear" w:color="auto" w:fill="FFFFFF"/>
        <w:spacing w:before="0" w:beforeAutospacing="0" w:after="0" w:afterAutospacing="0"/>
        <w:contextualSpacing/>
        <w:rPr>
          <w:rFonts w:ascii="Arial" w:hAnsi="Arial" w:cs="Arial"/>
        </w:rPr>
      </w:pPr>
      <w:hyperlink r:id="rId6" w:tgtFrame="_blank" w:history="1">
        <w:r w:rsidR="00377D12" w:rsidRPr="00BB30E4">
          <w:rPr>
            <w:rStyle w:val="Hipervnculo"/>
            <w:rFonts w:ascii="Arial" w:hAnsi="Arial" w:cs="Arial"/>
            <w:color w:val="auto"/>
          </w:rPr>
          <w:t>https://bit.ly/2JQoBTZ</w:t>
        </w:r>
      </w:hyperlink>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b/>
          <w:bCs/>
        </w:rPr>
        <w:t>Ministro Varela: "Menos del 20% del financiamiento del Estado a la educación superior se ha destinado al sector técnico"</w:t>
      </w: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rPr>
        <w:t xml:space="preserve">Hoy el </w:t>
      </w:r>
      <w:proofErr w:type="gramStart"/>
      <w:r w:rsidRPr="00BB30E4">
        <w:rPr>
          <w:rFonts w:ascii="Arial" w:hAnsi="Arial" w:cs="Arial"/>
        </w:rPr>
        <w:t>Presidente</w:t>
      </w:r>
      <w:proofErr w:type="gramEnd"/>
      <w:r w:rsidRPr="00BB30E4">
        <w:rPr>
          <w:rFonts w:ascii="Arial" w:hAnsi="Arial" w:cs="Arial"/>
        </w:rPr>
        <w:t xml:space="preserve"> Piñera presentará el proyecto para ampliar la gratuidad para el 90% más vulnerable, que asiste a institutos profesionales y centros de formación técnica.</w:t>
      </w:r>
    </w:p>
    <w:p w:rsidR="00377D12" w:rsidRPr="00BB30E4" w:rsidRDefault="001B368A" w:rsidP="00BB30E4">
      <w:pPr>
        <w:pStyle w:val="NormalWeb"/>
        <w:shd w:val="clear" w:color="auto" w:fill="FFFFFF"/>
        <w:spacing w:before="0" w:beforeAutospacing="0" w:after="0" w:afterAutospacing="0"/>
        <w:contextualSpacing/>
        <w:rPr>
          <w:rFonts w:ascii="Arial" w:hAnsi="Arial" w:cs="Arial"/>
        </w:rPr>
      </w:pPr>
      <w:hyperlink r:id="rId7" w:tgtFrame="_blank" w:history="1">
        <w:r w:rsidR="00377D12" w:rsidRPr="00BB30E4">
          <w:rPr>
            <w:rStyle w:val="Hipervnculo"/>
            <w:rFonts w:ascii="Arial" w:hAnsi="Arial" w:cs="Arial"/>
            <w:color w:val="auto"/>
          </w:rPr>
          <w:t>https://bit.ly/2H45Iv8</w:t>
        </w:r>
      </w:hyperlink>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b/>
          <w:bCs/>
        </w:rPr>
        <w:t>El 33% de los proyectos del MOP en construcción ya deberían estar terminados</w:t>
      </w: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rPr>
        <w:t>De las 665 obras en ejecución, 229 presentan retrasos en los plazos de entrega originales. En conjunto, constituyen una inversión de más de $902 mil millones.</w:t>
      </w:r>
    </w:p>
    <w:p w:rsidR="00377D12" w:rsidRDefault="001B368A" w:rsidP="00BB30E4">
      <w:pPr>
        <w:pStyle w:val="NormalWeb"/>
        <w:shd w:val="clear" w:color="auto" w:fill="FFFFFF"/>
        <w:spacing w:before="0" w:beforeAutospacing="0" w:after="0" w:afterAutospacing="0"/>
        <w:contextualSpacing/>
        <w:rPr>
          <w:rFonts w:ascii="Arial" w:hAnsi="Arial" w:cs="Arial"/>
        </w:rPr>
      </w:pPr>
      <w:hyperlink r:id="rId8" w:tgtFrame="_blank" w:history="1">
        <w:r w:rsidR="00377D12" w:rsidRPr="00BB30E4">
          <w:rPr>
            <w:rStyle w:val="Hipervnculo"/>
            <w:rFonts w:ascii="Arial" w:hAnsi="Arial" w:cs="Arial"/>
            <w:color w:val="auto"/>
          </w:rPr>
          <w:t>https://bit.ly/2vjdxf1</w:t>
        </w:r>
      </w:hyperlink>
    </w:p>
    <w:p w:rsidR="00387542" w:rsidRDefault="00387542" w:rsidP="00BB30E4">
      <w:pPr>
        <w:pStyle w:val="NormalWeb"/>
        <w:shd w:val="clear" w:color="auto" w:fill="FFFFFF"/>
        <w:spacing w:before="0" w:beforeAutospacing="0" w:after="0" w:afterAutospacing="0"/>
        <w:contextualSpacing/>
        <w:rPr>
          <w:rFonts w:ascii="Arial" w:hAnsi="Arial" w:cs="Arial"/>
        </w:rPr>
      </w:pPr>
    </w:p>
    <w:p w:rsidR="00387542" w:rsidRDefault="00387542" w:rsidP="00BB30E4">
      <w:pPr>
        <w:pStyle w:val="NormalWeb"/>
        <w:shd w:val="clear" w:color="auto" w:fill="FFFFFF"/>
        <w:spacing w:before="0" w:beforeAutospacing="0" w:after="0" w:afterAutospacing="0"/>
        <w:contextualSpacing/>
        <w:rPr>
          <w:rFonts w:ascii="Arial" w:hAnsi="Arial" w:cs="Arial"/>
        </w:rPr>
      </w:pPr>
    </w:p>
    <w:p w:rsidR="00387542" w:rsidRPr="00BB30E4" w:rsidRDefault="00387542" w:rsidP="00BB30E4">
      <w:pPr>
        <w:pStyle w:val="NormalWeb"/>
        <w:shd w:val="clear" w:color="auto" w:fill="FFFFFF"/>
        <w:spacing w:before="0" w:beforeAutospacing="0" w:after="0" w:afterAutospacing="0"/>
        <w:contextualSpacing/>
        <w:rPr>
          <w:rFonts w:ascii="Arial" w:hAnsi="Arial" w:cs="Arial"/>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b/>
          <w:bCs/>
        </w:rPr>
        <w:t>Este lunes comenzó a regir exigencia de visa para ciudadanos haitianos y venezolanos</w:t>
      </w: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rPr>
        <w:t>Desde esta jornada se exige visa para los ciudadanos de Haití y se limita a 30 días la estadía para su visa de turista.</w:t>
      </w: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rPr>
        <w:t>Mientras que en el caso de los ciudadanos venezolanos estará la Visa de Responsabilidad Democrática.</w:t>
      </w:r>
    </w:p>
    <w:p w:rsidR="00377D12" w:rsidRPr="00BB30E4" w:rsidRDefault="001B368A" w:rsidP="00BB30E4">
      <w:pPr>
        <w:pStyle w:val="NormalWeb"/>
        <w:shd w:val="clear" w:color="auto" w:fill="FFFFFF"/>
        <w:spacing w:before="0" w:beforeAutospacing="0" w:after="0" w:afterAutospacing="0"/>
        <w:contextualSpacing/>
        <w:rPr>
          <w:rFonts w:ascii="Arial" w:hAnsi="Arial" w:cs="Arial"/>
        </w:rPr>
      </w:pPr>
      <w:hyperlink r:id="rId9" w:tgtFrame="_blank" w:history="1">
        <w:r w:rsidR="00377D12" w:rsidRPr="00BB30E4">
          <w:rPr>
            <w:rStyle w:val="Hipervnculo"/>
            <w:rFonts w:ascii="Arial" w:hAnsi="Arial" w:cs="Arial"/>
            <w:color w:val="auto"/>
          </w:rPr>
          <w:t>https://bit.ly/2HBv6tb</w:t>
        </w:r>
      </w:hyperlink>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b/>
          <w:bCs/>
        </w:rPr>
        <w:t>Gobierno: Quema de 16 maquinarias en La Araucanía "es un acto terrorista"</w:t>
      </w:r>
      <w:r w:rsidRPr="00BB30E4">
        <w:rPr>
          <w:rStyle w:val="m-4925777640949478448gmail-apple-tab-span"/>
          <w:rFonts w:ascii="Arial" w:hAnsi="Arial" w:cs="Arial"/>
          <w:b/>
          <w:bCs/>
        </w:rPr>
        <w:t xml:space="preserve"> </w:t>
      </w: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rPr>
        <w:t xml:space="preserve">Intendente Luis Mayol remarcó esta mañana que "esto no es un </w:t>
      </w:r>
      <w:proofErr w:type="spellStart"/>
      <w:r w:rsidRPr="00BB30E4">
        <w:rPr>
          <w:rFonts w:ascii="Arial" w:hAnsi="Arial" w:cs="Arial"/>
        </w:rPr>
        <w:t>portonazo</w:t>
      </w:r>
      <w:proofErr w:type="spellEnd"/>
      <w:r w:rsidRPr="00BB30E4">
        <w:rPr>
          <w:rFonts w:ascii="Arial" w:hAnsi="Arial" w:cs="Arial"/>
        </w:rPr>
        <w:t>, esto es realmente un hecho premeditado".</w:t>
      </w: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rPr>
        <w:t>En el lugar se encontró un panfleto firmado por la Coordinadora Arauco Malleco.</w:t>
      </w:r>
    </w:p>
    <w:p w:rsidR="00377D12" w:rsidRPr="00BB30E4" w:rsidRDefault="001B368A" w:rsidP="00BB30E4">
      <w:pPr>
        <w:pStyle w:val="NormalWeb"/>
        <w:shd w:val="clear" w:color="auto" w:fill="FFFFFF"/>
        <w:spacing w:before="0" w:beforeAutospacing="0" w:after="0" w:afterAutospacing="0"/>
        <w:contextualSpacing/>
        <w:rPr>
          <w:rFonts w:ascii="Arial" w:hAnsi="Arial" w:cs="Arial"/>
        </w:rPr>
      </w:pPr>
      <w:hyperlink r:id="rId10" w:tgtFrame="_blank" w:history="1">
        <w:r w:rsidR="00377D12" w:rsidRPr="00BB30E4">
          <w:rPr>
            <w:rStyle w:val="Hipervnculo"/>
            <w:rFonts w:ascii="Arial" w:hAnsi="Arial" w:cs="Arial"/>
            <w:color w:val="auto"/>
          </w:rPr>
          <w:t>https://bit.ly/2HsV9Fp</w:t>
        </w:r>
      </w:hyperlink>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b/>
          <w:bCs/>
        </w:rPr>
        <w:lastRenderedPageBreak/>
        <w:t>Proyecto contempla terminar con la jefatura del marido en la sociedad conyugal</w:t>
      </w: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rPr>
        <w:t>Iniciativa plantea el mayor cambio en 30 años al régimen matrimonial.</w:t>
      </w: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rPr>
        <w:t>Hasta 1989 se consideró a la esposa "incapaz" para realizar la administración de los bienes.</w:t>
      </w:r>
    </w:p>
    <w:p w:rsidR="00377D12" w:rsidRPr="00BB30E4" w:rsidRDefault="001B368A" w:rsidP="00BB30E4">
      <w:pPr>
        <w:pStyle w:val="NormalWeb"/>
        <w:shd w:val="clear" w:color="auto" w:fill="FFFFFF"/>
        <w:spacing w:before="0" w:beforeAutospacing="0" w:after="0" w:afterAutospacing="0"/>
        <w:contextualSpacing/>
        <w:rPr>
          <w:rFonts w:ascii="Arial" w:hAnsi="Arial" w:cs="Arial"/>
        </w:rPr>
      </w:pPr>
      <w:hyperlink r:id="rId11" w:tgtFrame="_blank" w:history="1">
        <w:r w:rsidR="00377D12" w:rsidRPr="00BB30E4">
          <w:rPr>
            <w:rStyle w:val="Hipervnculo"/>
            <w:rFonts w:ascii="Arial" w:hAnsi="Arial" w:cs="Arial"/>
            <w:color w:val="auto"/>
          </w:rPr>
          <w:t>https://bit.ly/2H2pVFD</w:t>
        </w:r>
      </w:hyperlink>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p>
    <w:p w:rsidR="00377D12" w:rsidRPr="00BB30E4" w:rsidRDefault="00377D12" w:rsidP="00BB30E4">
      <w:pPr>
        <w:pStyle w:val="NormalWeb"/>
        <w:shd w:val="clear" w:color="auto" w:fill="FFFFFF"/>
        <w:spacing w:before="0" w:beforeAutospacing="0" w:after="0" w:afterAutospacing="0"/>
        <w:contextualSpacing/>
        <w:rPr>
          <w:rFonts w:ascii="Arial" w:hAnsi="Arial" w:cs="Arial"/>
        </w:rPr>
      </w:pPr>
      <w:r w:rsidRPr="00BB30E4">
        <w:rPr>
          <w:rFonts w:ascii="Arial" w:hAnsi="Arial" w:cs="Arial"/>
          <w:b/>
          <w:bCs/>
        </w:rPr>
        <w:t>Cobre cae casi 3% a US$ 3,08 la libra </w:t>
      </w:r>
    </w:p>
    <w:p w:rsidR="00377D12" w:rsidRPr="00BB30E4" w:rsidRDefault="001B368A" w:rsidP="00BB30E4">
      <w:pPr>
        <w:pStyle w:val="NormalWeb"/>
        <w:shd w:val="clear" w:color="auto" w:fill="FFFFFF"/>
        <w:spacing w:before="0" w:beforeAutospacing="0" w:after="0" w:afterAutospacing="0"/>
        <w:contextualSpacing/>
        <w:rPr>
          <w:rFonts w:ascii="Arial" w:hAnsi="Arial" w:cs="Arial"/>
        </w:rPr>
      </w:pPr>
      <w:hyperlink r:id="rId12" w:tgtFrame="_blank" w:history="1">
        <w:r w:rsidR="00377D12" w:rsidRPr="00BB30E4">
          <w:rPr>
            <w:rStyle w:val="Hipervnculo"/>
            <w:rFonts w:ascii="Arial" w:hAnsi="Arial" w:cs="Arial"/>
            <w:color w:val="auto"/>
          </w:rPr>
          <w:t>https://bit.ly/2qGqdHt</w:t>
        </w:r>
      </w:hyperlink>
    </w:p>
    <w:p w:rsidR="00377D12" w:rsidRPr="00DD5A5A" w:rsidRDefault="00377D12" w:rsidP="00BB30E4">
      <w:pPr>
        <w:spacing w:after="0" w:line="240" w:lineRule="auto"/>
        <w:jc w:val="center"/>
        <w:rPr>
          <w:rFonts w:ascii="Arial" w:hAnsi="Arial" w:cs="Arial"/>
          <w:sz w:val="24"/>
          <w:szCs w:val="24"/>
        </w:rPr>
      </w:pPr>
    </w:p>
    <w:p w:rsidR="00377D12" w:rsidRPr="00DD5A5A" w:rsidRDefault="00377D12" w:rsidP="00BB30E4">
      <w:pPr>
        <w:spacing w:after="0" w:line="240" w:lineRule="auto"/>
        <w:jc w:val="center"/>
        <w:rPr>
          <w:rFonts w:ascii="Arial" w:hAnsi="Arial" w:cs="Arial"/>
          <w:sz w:val="24"/>
          <w:szCs w:val="24"/>
        </w:rPr>
      </w:pPr>
    </w:p>
    <w:p w:rsidR="00387542" w:rsidRDefault="00387542" w:rsidP="00BB30E4">
      <w:pPr>
        <w:spacing w:after="0" w:line="240" w:lineRule="auto"/>
        <w:jc w:val="center"/>
        <w:rPr>
          <w:rFonts w:ascii="Arial" w:hAnsi="Arial" w:cs="Arial"/>
          <w:sz w:val="24"/>
          <w:szCs w:val="24"/>
        </w:rPr>
      </w:pPr>
    </w:p>
    <w:p w:rsidR="00343B60" w:rsidRPr="00DD5A5A" w:rsidRDefault="00343B60" w:rsidP="00BB30E4">
      <w:pPr>
        <w:spacing w:after="0" w:line="240" w:lineRule="auto"/>
        <w:jc w:val="center"/>
        <w:rPr>
          <w:rFonts w:ascii="Arial" w:hAnsi="Arial" w:cs="Arial"/>
          <w:sz w:val="24"/>
          <w:szCs w:val="24"/>
        </w:rPr>
      </w:pPr>
    </w:p>
    <w:p w:rsidR="00377D12" w:rsidRPr="00377D12" w:rsidRDefault="00377D12" w:rsidP="00BB30E4">
      <w:pPr>
        <w:shd w:val="clear" w:color="auto" w:fill="FFFFFF"/>
        <w:spacing w:after="0" w:line="240" w:lineRule="auto"/>
        <w:rPr>
          <w:rFonts w:ascii="Arial" w:eastAsia="Times New Roman" w:hAnsi="Arial" w:cs="Arial"/>
          <w:b/>
          <w:sz w:val="26"/>
          <w:szCs w:val="26"/>
          <w:u w:val="single"/>
          <w:lang w:eastAsia="es-CL"/>
        </w:rPr>
      </w:pPr>
      <w:r w:rsidRPr="00377D12">
        <w:rPr>
          <w:rFonts w:ascii="Arial" w:eastAsia="Times New Roman" w:hAnsi="Arial" w:cs="Arial"/>
          <w:b/>
          <w:sz w:val="26"/>
          <w:szCs w:val="26"/>
          <w:u w:val="single"/>
          <w:lang w:eastAsia="es-CL"/>
        </w:rPr>
        <w:t>MARTES 17 ABRIL</w:t>
      </w:r>
    </w:p>
    <w:p w:rsidR="00377D12" w:rsidRPr="00377D12" w:rsidRDefault="00377D12" w:rsidP="00BB30E4">
      <w:pPr>
        <w:shd w:val="clear" w:color="auto" w:fill="FFFFFF"/>
        <w:spacing w:after="0" w:line="240" w:lineRule="auto"/>
        <w:rPr>
          <w:rFonts w:ascii="Arial" w:eastAsia="Times New Roman" w:hAnsi="Arial" w:cs="Arial"/>
          <w:b/>
          <w:sz w:val="24"/>
          <w:szCs w:val="24"/>
          <w:u w:val="single"/>
          <w:lang w:eastAsia="es-CL"/>
        </w:rPr>
      </w:pP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r w:rsidRPr="00377D12">
        <w:rPr>
          <w:rFonts w:ascii="Arial" w:eastAsia="Times New Roman" w:hAnsi="Arial" w:cs="Arial"/>
          <w:b/>
          <w:bCs/>
          <w:sz w:val="24"/>
          <w:szCs w:val="24"/>
          <w:lang w:eastAsia="es-CL"/>
        </w:rPr>
        <w:t>Gobierno estudia reforma para que delitos por abusos sexuales a menores no prescriban</w:t>
      </w: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r w:rsidRPr="00377D12">
        <w:rPr>
          <w:rFonts w:ascii="Arial" w:eastAsia="Times New Roman" w:hAnsi="Arial" w:cs="Arial"/>
          <w:sz w:val="24"/>
          <w:szCs w:val="24"/>
          <w:lang w:eastAsia="es-CL"/>
        </w:rPr>
        <w:t>El proyecto que está siendo estudiado con el Ministerio de Justicia y que ingresaría al Congreso en las próximas semanas, también propone ampliar el plazo de extinción de responsabilidades que hoy es de cinco años.</w:t>
      </w:r>
    </w:p>
    <w:p w:rsidR="00377D12" w:rsidRPr="00377D12" w:rsidRDefault="001B368A" w:rsidP="00BB30E4">
      <w:pPr>
        <w:shd w:val="clear" w:color="auto" w:fill="FFFFFF"/>
        <w:spacing w:after="0" w:line="240" w:lineRule="auto"/>
        <w:rPr>
          <w:rFonts w:ascii="Arial" w:eastAsia="Times New Roman" w:hAnsi="Arial" w:cs="Arial"/>
          <w:sz w:val="24"/>
          <w:szCs w:val="24"/>
          <w:lang w:eastAsia="es-CL"/>
        </w:rPr>
      </w:pPr>
      <w:hyperlink r:id="rId13" w:tgtFrame="_blank" w:history="1">
        <w:r w:rsidR="00377D12" w:rsidRPr="00BB30E4">
          <w:rPr>
            <w:rFonts w:ascii="Arial" w:eastAsia="Times New Roman" w:hAnsi="Arial" w:cs="Arial"/>
            <w:sz w:val="24"/>
            <w:szCs w:val="24"/>
            <w:u w:val="single"/>
            <w:lang w:eastAsia="es-CL"/>
          </w:rPr>
          <w:t>https://bit.ly/2H4TGpr</w:t>
        </w:r>
      </w:hyperlink>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p>
    <w:p w:rsidR="00377D12" w:rsidRPr="00BB30E4" w:rsidRDefault="00377D12" w:rsidP="00BB30E4">
      <w:pPr>
        <w:shd w:val="clear" w:color="auto" w:fill="FFFFFF"/>
        <w:spacing w:after="0" w:line="240" w:lineRule="auto"/>
        <w:rPr>
          <w:rFonts w:ascii="Arial" w:eastAsia="Times New Roman" w:hAnsi="Arial" w:cs="Arial"/>
          <w:sz w:val="24"/>
          <w:szCs w:val="24"/>
          <w:lang w:eastAsia="es-CL"/>
        </w:rPr>
      </w:pP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r w:rsidRPr="00377D12">
        <w:rPr>
          <w:rFonts w:ascii="Arial" w:eastAsia="Times New Roman" w:hAnsi="Arial" w:cs="Arial"/>
          <w:b/>
          <w:bCs/>
          <w:sz w:val="24"/>
          <w:szCs w:val="24"/>
          <w:lang w:eastAsia="es-CL"/>
        </w:rPr>
        <w:t xml:space="preserve">Ministro </w:t>
      </w:r>
      <w:proofErr w:type="spellStart"/>
      <w:r w:rsidRPr="00377D12">
        <w:rPr>
          <w:rFonts w:ascii="Arial" w:eastAsia="Times New Roman" w:hAnsi="Arial" w:cs="Arial"/>
          <w:b/>
          <w:bCs/>
          <w:sz w:val="24"/>
          <w:szCs w:val="24"/>
          <w:lang w:eastAsia="es-CL"/>
        </w:rPr>
        <w:t>Blumel</w:t>
      </w:r>
      <w:proofErr w:type="spellEnd"/>
      <w:r w:rsidRPr="00377D12">
        <w:rPr>
          <w:rFonts w:ascii="Arial" w:eastAsia="Times New Roman" w:hAnsi="Arial" w:cs="Arial"/>
          <w:b/>
          <w:bCs/>
          <w:sz w:val="24"/>
          <w:szCs w:val="24"/>
          <w:lang w:eastAsia="es-CL"/>
        </w:rPr>
        <w:t xml:space="preserve"> tras retiro de 405 actos administrativos: “Es algo bastante normal”</w:t>
      </w: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r w:rsidRPr="00377D12">
        <w:rPr>
          <w:rFonts w:ascii="Arial" w:eastAsia="Times New Roman" w:hAnsi="Arial" w:cs="Arial"/>
          <w:sz w:val="24"/>
          <w:szCs w:val="24"/>
          <w:lang w:eastAsia="es-CL"/>
        </w:rPr>
        <w:t>De acuerdo al documento de 273 páginas -al que tuvo acceso La Tercera-, entre el 11 y 26 de marzo se retiraron reglamentos, bases de licitación, nombramientos, contrataciones, convenios, entre otras resoluciones y decretos, que fueron enviados durante el mandato de Michelle Bachelet.</w:t>
      </w:r>
    </w:p>
    <w:p w:rsidR="00377D12" w:rsidRPr="00377D12" w:rsidRDefault="001B368A" w:rsidP="00BB30E4">
      <w:pPr>
        <w:shd w:val="clear" w:color="auto" w:fill="FFFFFF"/>
        <w:spacing w:after="0" w:line="240" w:lineRule="auto"/>
        <w:rPr>
          <w:rFonts w:ascii="Arial" w:eastAsia="Times New Roman" w:hAnsi="Arial" w:cs="Arial"/>
          <w:sz w:val="24"/>
          <w:szCs w:val="24"/>
          <w:lang w:eastAsia="es-CL"/>
        </w:rPr>
      </w:pPr>
      <w:hyperlink r:id="rId14" w:tgtFrame="_blank" w:history="1">
        <w:r w:rsidR="00377D12" w:rsidRPr="00BB30E4">
          <w:rPr>
            <w:rFonts w:ascii="Arial" w:eastAsia="Times New Roman" w:hAnsi="Arial" w:cs="Arial"/>
            <w:sz w:val="24"/>
            <w:szCs w:val="24"/>
            <w:u w:val="single"/>
            <w:lang w:eastAsia="es-CL"/>
          </w:rPr>
          <w:t>https://bit.ly/2qFt9nl</w:t>
        </w:r>
      </w:hyperlink>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r w:rsidRPr="00377D12">
        <w:rPr>
          <w:rFonts w:ascii="Arial" w:eastAsia="Times New Roman" w:hAnsi="Arial" w:cs="Arial"/>
          <w:b/>
          <w:bCs/>
          <w:sz w:val="24"/>
          <w:szCs w:val="24"/>
          <w:lang w:eastAsia="es-CL"/>
        </w:rPr>
        <w:t>Ministro: Entidades con lucro pueden involucrarse en educación por responsabilidad social</w:t>
      </w:r>
      <w:r w:rsidRPr="00BB30E4">
        <w:rPr>
          <w:rFonts w:ascii="Arial" w:eastAsia="Times New Roman" w:hAnsi="Arial" w:cs="Arial"/>
          <w:b/>
          <w:bCs/>
          <w:sz w:val="24"/>
          <w:szCs w:val="24"/>
          <w:lang w:eastAsia="es-CL"/>
        </w:rPr>
        <w:t xml:space="preserve"> </w:t>
      </w: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r w:rsidRPr="00377D12">
        <w:rPr>
          <w:rFonts w:ascii="Arial" w:eastAsia="Times New Roman" w:hAnsi="Arial" w:cs="Arial"/>
          <w:sz w:val="24"/>
          <w:szCs w:val="24"/>
          <w:lang w:eastAsia="es-CL"/>
        </w:rPr>
        <w:t>Gerardo Varela minimizó en Cooperativa los efectos del polémico fallo del Tribunal Constitucional, al resaltar el carácter "robusto" de la regulación.</w:t>
      </w: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r w:rsidRPr="00377D12">
        <w:rPr>
          <w:rFonts w:ascii="Arial" w:eastAsia="Times New Roman" w:hAnsi="Arial" w:cs="Arial"/>
          <w:sz w:val="24"/>
          <w:szCs w:val="24"/>
          <w:lang w:eastAsia="es-CL"/>
        </w:rPr>
        <w:t xml:space="preserve">Ad portas de la marcha </w:t>
      </w:r>
      <w:proofErr w:type="spellStart"/>
      <w:r w:rsidRPr="00377D12">
        <w:rPr>
          <w:rFonts w:ascii="Arial" w:eastAsia="Times New Roman" w:hAnsi="Arial" w:cs="Arial"/>
          <w:sz w:val="24"/>
          <w:szCs w:val="24"/>
          <w:lang w:eastAsia="es-CL"/>
        </w:rPr>
        <w:t>Confech</w:t>
      </w:r>
      <w:proofErr w:type="spellEnd"/>
      <w:r w:rsidRPr="00377D12">
        <w:rPr>
          <w:rFonts w:ascii="Arial" w:eastAsia="Times New Roman" w:hAnsi="Arial" w:cs="Arial"/>
          <w:sz w:val="24"/>
          <w:szCs w:val="24"/>
          <w:lang w:eastAsia="es-CL"/>
        </w:rPr>
        <w:t xml:space="preserve"> del jueves, insistió en que la preocupación de este momento debe ser el fortalecimiento de la calidad.</w:t>
      </w:r>
    </w:p>
    <w:p w:rsidR="00377D12" w:rsidRPr="00377D12" w:rsidRDefault="001B368A" w:rsidP="00BB30E4">
      <w:pPr>
        <w:shd w:val="clear" w:color="auto" w:fill="FFFFFF"/>
        <w:spacing w:after="0" w:line="240" w:lineRule="auto"/>
        <w:rPr>
          <w:rFonts w:ascii="Arial" w:eastAsia="Times New Roman" w:hAnsi="Arial" w:cs="Arial"/>
          <w:sz w:val="24"/>
          <w:szCs w:val="24"/>
          <w:lang w:eastAsia="es-CL"/>
        </w:rPr>
      </w:pPr>
      <w:hyperlink r:id="rId15" w:tgtFrame="_blank" w:history="1">
        <w:r w:rsidR="00377D12" w:rsidRPr="00BB30E4">
          <w:rPr>
            <w:rFonts w:ascii="Arial" w:eastAsia="Times New Roman" w:hAnsi="Arial" w:cs="Arial"/>
            <w:sz w:val="24"/>
            <w:szCs w:val="24"/>
            <w:u w:val="single"/>
            <w:lang w:eastAsia="es-CL"/>
          </w:rPr>
          <w:t>https://bit.ly/2JQb9zA</w:t>
        </w:r>
      </w:hyperlink>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r w:rsidRPr="00377D12">
        <w:rPr>
          <w:rFonts w:ascii="Arial" w:eastAsia="Times New Roman" w:hAnsi="Arial" w:cs="Arial"/>
          <w:b/>
          <w:bCs/>
          <w:sz w:val="24"/>
          <w:szCs w:val="24"/>
          <w:lang w:eastAsia="es-CL"/>
        </w:rPr>
        <w:t xml:space="preserve">Los "guiños" entre Piñera y Ossandón: Así ha cambiado la relación entre el </w:t>
      </w:r>
      <w:proofErr w:type="gramStart"/>
      <w:r w:rsidRPr="00377D12">
        <w:rPr>
          <w:rFonts w:ascii="Arial" w:eastAsia="Times New Roman" w:hAnsi="Arial" w:cs="Arial"/>
          <w:b/>
          <w:bCs/>
          <w:sz w:val="24"/>
          <w:szCs w:val="24"/>
          <w:lang w:eastAsia="es-CL"/>
        </w:rPr>
        <w:t>Presidente</w:t>
      </w:r>
      <w:proofErr w:type="gramEnd"/>
      <w:r w:rsidRPr="00377D12">
        <w:rPr>
          <w:rFonts w:ascii="Arial" w:eastAsia="Times New Roman" w:hAnsi="Arial" w:cs="Arial"/>
          <w:b/>
          <w:bCs/>
          <w:sz w:val="24"/>
          <w:szCs w:val="24"/>
          <w:lang w:eastAsia="es-CL"/>
        </w:rPr>
        <w:t xml:space="preserve"> y el senador</w:t>
      </w: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r w:rsidRPr="00377D12">
        <w:rPr>
          <w:rFonts w:ascii="Arial" w:eastAsia="Times New Roman" w:hAnsi="Arial" w:cs="Arial"/>
          <w:sz w:val="24"/>
          <w:szCs w:val="24"/>
          <w:lang w:eastAsia="es-CL"/>
        </w:rPr>
        <w:t>Atrás parece haber quedado la tensa relación que tuvieron durante la campaña y hoy ambos se muestran a favor de temas como la gratuidad en la educación técnica.</w:t>
      </w:r>
    </w:p>
    <w:p w:rsidR="00377D12" w:rsidRPr="00377D12" w:rsidRDefault="001B368A" w:rsidP="00BB30E4">
      <w:pPr>
        <w:shd w:val="clear" w:color="auto" w:fill="FFFFFF"/>
        <w:spacing w:after="0" w:line="240" w:lineRule="auto"/>
        <w:rPr>
          <w:rFonts w:ascii="Arial" w:eastAsia="Times New Roman" w:hAnsi="Arial" w:cs="Arial"/>
          <w:sz w:val="24"/>
          <w:szCs w:val="24"/>
          <w:lang w:eastAsia="es-CL"/>
        </w:rPr>
      </w:pPr>
      <w:hyperlink r:id="rId16" w:tgtFrame="_blank" w:history="1">
        <w:r w:rsidR="00377D12" w:rsidRPr="00BB30E4">
          <w:rPr>
            <w:rFonts w:ascii="Arial" w:eastAsia="Times New Roman" w:hAnsi="Arial" w:cs="Arial"/>
            <w:sz w:val="24"/>
            <w:szCs w:val="24"/>
            <w:u w:val="single"/>
            <w:lang w:eastAsia="es-CL"/>
          </w:rPr>
          <w:t>https://bit.ly/2qDGBsY</w:t>
        </w:r>
      </w:hyperlink>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r w:rsidRPr="00377D12">
        <w:rPr>
          <w:rFonts w:ascii="Arial" w:eastAsia="Times New Roman" w:hAnsi="Arial" w:cs="Arial"/>
          <w:b/>
          <w:bCs/>
          <w:sz w:val="24"/>
          <w:szCs w:val="24"/>
          <w:lang w:eastAsia="es-CL"/>
        </w:rPr>
        <w:t xml:space="preserve">Presidente de </w:t>
      </w:r>
      <w:proofErr w:type="spellStart"/>
      <w:r w:rsidRPr="00377D12">
        <w:rPr>
          <w:rFonts w:ascii="Arial" w:eastAsia="Times New Roman" w:hAnsi="Arial" w:cs="Arial"/>
          <w:b/>
          <w:bCs/>
          <w:sz w:val="24"/>
          <w:szCs w:val="24"/>
          <w:lang w:eastAsia="es-CL"/>
        </w:rPr>
        <w:t>Evópoli</w:t>
      </w:r>
      <w:proofErr w:type="spellEnd"/>
      <w:r w:rsidRPr="00377D12">
        <w:rPr>
          <w:rFonts w:ascii="Arial" w:eastAsia="Times New Roman" w:hAnsi="Arial" w:cs="Arial"/>
          <w:b/>
          <w:bCs/>
          <w:sz w:val="24"/>
          <w:szCs w:val="24"/>
          <w:lang w:eastAsia="es-CL"/>
        </w:rPr>
        <w:t>: "Siempre hemos sido contrarios a la gratuidad"</w:t>
      </w: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r w:rsidRPr="00377D12">
        <w:rPr>
          <w:rFonts w:ascii="Arial" w:eastAsia="Times New Roman" w:hAnsi="Arial" w:cs="Arial"/>
          <w:sz w:val="24"/>
          <w:szCs w:val="24"/>
          <w:lang w:eastAsia="es-CL"/>
        </w:rPr>
        <w:t>Francisco Undurraga puso en duda el apoyo de su partido a la ley que extiende el beneficio hasta el 70% de los alumnos de la educación técnico-profesional. El Gobierno confía en que, finalmente, darán su voto a favor.</w:t>
      </w:r>
    </w:p>
    <w:p w:rsidR="00377D12" w:rsidRPr="00377D12" w:rsidRDefault="001B368A" w:rsidP="00BB30E4">
      <w:pPr>
        <w:shd w:val="clear" w:color="auto" w:fill="FFFFFF"/>
        <w:spacing w:after="0" w:line="240" w:lineRule="auto"/>
        <w:rPr>
          <w:rFonts w:ascii="Arial" w:eastAsia="Times New Roman" w:hAnsi="Arial" w:cs="Arial"/>
          <w:sz w:val="24"/>
          <w:szCs w:val="24"/>
          <w:lang w:eastAsia="es-CL"/>
        </w:rPr>
      </w:pPr>
      <w:hyperlink r:id="rId17" w:tgtFrame="_blank" w:history="1">
        <w:r w:rsidR="00377D12" w:rsidRPr="00BB30E4">
          <w:rPr>
            <w:rFonts w:ascii="Arial" w:eastAsia="Times New Roman" w:hAnsi="Arial" w:cs="Arial"/>
            <w:sz w:val="24"/>
            <w:szCs w:val="24"/>
            <w:u w:val="single"/>
            <w:lang w:eastAsia="es-CL"/>
          </w:rPr>
          <w:t>https://bit.ly/2qDOQV6</w:t>
        </w:r>
      </w:hyperlink>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r w:rsidRPr="00377D12">
        <w:rPr>
          <w:rFonts w:ascii="Arial" w:eastAsia="Times New Roman" w:hAnsi="Arial" w:cs="Arial"/>
          <w:b/>
          <w:bCs/>
          <w:sz w:val="24"/>
          <w:szCs w:val="24"/>
          <w:lang w:eastAsia="es-CL"/>
        </w:rPr>
        <w:t>Fondo Monetario Internacional eleva proyección PIB Chile 2018 a 3,4% y estima avance de 3,3% para el próximo año</w:t>
      </w:r>
    </w:p>
    <w:p w:rsidR="00377D12" w:rsidRPr="00377D12" w:rsidRDefault="00377D12" w:rsidP="00BB30E4">
      <w:pPr>
        <w:shd w:val="clear" w:color="auto" w:fill="FFFFFF"/>
        <w:spacing w:after="0" w:line="240" w:lineRule="auto"/>
        <w:rPr>
          <w:rFonts w:ascii="Arial" w:eastAsia="Times New Roman" w:hAnsi="Arial" w:cs="Arial"/>
          <w:sz w:val="24"/>
          <w:szCs w:val="24"/>
          <w:lang w:eastAsia="es-CL"/>
        </w:rPr>
      </w:pPr>
      <w:r w:rsidRPr="00377D12">
        <w:rPr>
          <w:rFonts w:ascii="Arial" w:eastAsia="Times New Roman" w:hAnsi="Arial" w:cs="Arial"/>
          <w:sz w:val="24"/>
          <w:szCs w:val="24"/>
          <w:lang w:eastAsia="es-CL"/>
        </w:rPr>
        <w:t xml:space="preserve">Esta previsión es cuatro </w:t>
      </w:r>
      <w:proofErr w:type="gramStart"/>
      <w:r w:rsidRPr="00377D12">
        <w:rPr>
          <w:rFonts w:ascii="Arial" w:eastAsia="Times New Roman" w:hAnsi="Arial" w:cs="Arial"/>
          <w:sz w:val="24"/>
          <w:szCs w:val="24"/>
          <w:lang w:eastAsia="es-CL"/>
        </w:rPr>
        <w:t>décimas mayor</w:t>
      </w:r>
      <w:proofErr w:type="gramEnd"/>
      <w:r w:rsidRPr="00377D12">
        <w:rPr>
          <w:rFonts w:ascii="Arial" w:eastAsia="Times New Roman" w:hAnsi="Arial" w:cs="Arial"/>
          <w:sz w:val="24"/>
          <w:szCs w:val="24"/>
          <w:lang w:eastAsia="es-CL"/>
        </w:rPr>
        <w:t xml:space="preserve"> al 3,0% estimado en enero de este año.</w:t>
      </w:r>
    </w:p>
    <w:p w:rsidR="00377D12" w:rsidRPr="00BB30E4" w:rsidRDefault="001B368A" w:rsidP="00BB30E4">
      <w:pPr>
        <w:shd w:val="clear" w:color="auto" w:fill="FFFFFF"/>
        <w:spacing w:after="0" w:line="240" w:lineRule="auto"/>
        <w:rPr>
          <w:rFonts w:ascii="Arial" w:eastAsia="Times New Roman" w:hAnsi="Arial" w:cs="Arial"/>
          <w:sz w:val="24"/>
          <w:szCs w:val="24"/>
          <w:lang w:eastAsia="es-CL"/>
        </w:rPr>
      </w:pPr>
      <w:hyperlink r:id="rId18" w:tgtFrame="_blank" w:history="1">
        <w:r w:rsidR="00377D12" w:rsidRPr="00BB30E4">
          <w:rPr>
            <w:rFonts w:ascii="Arial" w:eastAsia="Times New Roman" w:hAnsi="Arial" w:cs="Arial"/>
            <w:sz w:val="24"/>
            <w:szCs w:val="24"/>
            <w:u w:val="single"/>
            <w:lang w:eastAsia="es-CL"/>
          </w:rPr>
          <w:t>https://bit.ly/2J2wrsp</w:t>
        </w:r>
      </w:hyperlink>
    </w:p>
    <w:p w:rsidR="00377D12" w:rsidRPr="00BB30E4" w:rsidRDefault="00377D12" w:rsidP="00BB30E4">
      <w:pPr>
        <w:shd w:val="clear" w:color="auto" w:fill="FFFFFF"/>
        <w:spacing w:after="0" w:line="240" w:lineRule="auto"/>
        <w:rPr>
          <w:rFonts w:ascii="Arial" w:eastAsia="Times New Roman" w:hAnsi="Arial" w:cs="Arial"/>
          <w:sz w:val="24"/>
          <w:szCs w:val="24"/>
          <w:lang w:eastAsia="es-CL"/>
        </w:rPr>
      </w:pPr>
    </w:p>
    <w:p w:rsidR="00377D12" w:rsidRPr="00BB30E4" w:rsidRDefault="00377D12" w:rsidP="00BB30E4">
      <w:pPr>
        <w:shd w:val="clear" w:color="auto" w:fill="FFFFFF"/>
        <w:spacing w:after="0" w:line="240" w:lineRule="auto"/>
        <w:rPr>
          <w:rFonts w:ascii="Arial" w:eastAsia="Times New Roman" w:hAnsi="Arial" w:cs="Arial"/>
          <w:sz w:val="24"/>
          <w:szCs w:val="24"/>
          <w:lang w:eastAsia="es-CL"/>
        </w:rPr>
      </w:pPr>
    </w:p>
    <w:p w:rsidR="00377D12" w:rsidRPr="00387542" w:rsidRDefault="00BB30E4" w:rsidP="00BB30E4">
      <w:pPr>
        <w:pStyle w:val="NormalWeb"/>
        <w:shd w:val="clear" w:color="auto" w:fill="FFFFFF"/>
        <w:spacing w:before="0" w:beforeAutospacing="0" w:after="0" w:afterAutospacing="0"/>
        <w:rPr>
          <w:rFonts w:ascii="Arial" w:hAnsi="Arial" w:cs="Arial"/>
          <w:b/>
          <w:sz w:val="26"/>
          <w:szCs w:val="26"/>
          <w:u w:val="single"/>
        </w:rPr>
      </w:pPr>
      <w:r w:rsidRPr="00387542">
        <w:rPr>
          <w:rFonts w:ascii="Arial" w:hAnsi="Arial" w:cs="Arial"/>
          <w:b/>
          <w:sz w:val="26"/>
          <w:szCs w:val="26"/>
          <w:u w:val="single"/>
        </w:rPr>
        <w:lastRenderedPageBreak/>
        <w:t>MIÉRCOLES 18 DE ABRIL</w:t>
      </w:r>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 xml:space="preserve">Patricio </w:t>
      </w:r>
      <w:proofErr w:type="spellStart"/>
      <w:r w:rsidRPr="00BB30E4">
        <w:rPr>
          <w:rFonts w:ascii="Arial" w:hAnsi="Arial" w:cs="Arial"/>
          <w:b/>
          <w:bCs/>
        </w:rPr>
        <w:t>Contesse</w:t>
      </w:r>
      <w:proofErr w:type="spellEnd"/>
      <w:r w:rsidRPr="00BB30E4">
        <w:rPr>
          <w:rFonts w:ascii="Arial" w:hAnsi="Arial" w:cs="Arial"/>
          <w:b/>
          <w:bCs/>
        </w:rPr>
        <w:t>: “No solo SQM aportó a la política de esta forma, muchas otras empresas también lo hicieron”</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 xml:space="preserve">Patricio </w:t>
      </w:r>
      <w:proofErr w:type="spellStart"/>
      <w:r w:rsidRPr="00BB30E4">
        <w:rPr>
          <w:rFonts w:ascii="Arial" w:hAnsi="Arial" w:cs="Arial"/>
        </w:rPr>
        <w:t>Contesse</w:t>
      </w:r>
      <w:proofErr w:type="spellEnd"/>
      <w:r w:rsidRPr="00BB30E4">
        <w:rPr>
          <w:rFonts w:ascii="Arial" w:hAnsi="Arial" w:cs="Arial"/>
        </w:rPr>
        <w:t>, ex gerente general de la minera, declaró el 29 y el 30 de enero; reveló aportes políticos a Marco Enríquez-Ominami y el PRI, afirmó que RN le pidió financiamiento y guardó silencio en los casos de Carlos Ominami y Roberto León. Donde se explayó fue en la lógica tras los pagos: “Mi intención era efectuar una contribución a la política”, dijo.</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19" w:tgtFrame="_blank" w:history="1">
        <w:r w:rsidR="00377D12" w:rsidRPr="00BB30E4">
          <w:rPr>
            <w:rStyle w:val="Hipervnculo"/>
            <w:rFonts w:ascii="Arial" w:hAnsi="Arial" w:cs="Arial"/>
            <w:color w:val="auto"/>
          </w:rPr>
          <w:t>https://bit.ly/2J5PvWK</w:t>
        </w:r>
      </w:hyperlink>
    </w:p>
    <w:p w:rsidR="00377D12" w:rsidRPr="00BB30E4" w:rsidRDefault="00377D12" w:rsidP="00BB30E4">
      <w:pPr>
        <w:pStyle w:val="NormalWeb"/>
        <w:shd w:val="clear" w:color="auto" w:fill="FFFFFF"/>
        <w:spacing w:before="0" w:beforeAutospacing="0" w:after="0" w:afterAutospacing="0"/>
        <w:rPr>
          <w:rFonts w:ascii="Arial" w:hAnsi="Arial" w:cs="Arial"/>
        </w:rPr>
      </w:pPr>
    </w:p>
    <w:p w:rsidR="00387542" w:rsidRDefault="00387542" w:rsidP="00BB30E4">
      <w:pPr>
        <w:pStyle w:val="NormalWeb"/>
        <w:shd w:val="clear" w:color="auto" w:fill="FFFFFF"/>
        <w:spacing w:before="0" w:beforeAutospacing="0" w:after="0" w:afterAutospacing="0"/>
        <w:rPr>
          <w:rFonts w:ascii="Arial" w:hAnsi="Arial" w:cs="Arial"/>
        </w:rPr>
      </w:pPr>
    </w:p>
    <w:p w:rsidR="00387542" w:rsidRPr="00BB30E4" w:rsidRDefault="0038754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Gobierno defiende retiro de decretos y oposición pide explicaciones</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La postura del gobierno fue avalada por el contralor, quien dijo que así también ocurrió en 2014. Ejecutivo aseguró que es “una práctica habitual” durante la instalación de una nueva administración.</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20" w:tgtFrame="_blank" w:history="1">
        <w:r w:rsidR="00377D12" w:rsidRPr="00BB30E4">
          <w:rPr>
            <w:rStyle w:val="Hipervnculo"/>
            <w:rFonts w:ascii="Arial" w:hAnsi="Arial" w:cs="Arial"/>
            <w:color w:val="auto"/>
          </w:rPr>
          <w:t>https://bit.ly/2vpXDzp</w:t>
        </w:r>
      </w:hyperlink>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 xml:space="preserve">Gratuidad: exclusión de alumnos técnicos de </w:t>
      </w:r>
      <w:proofErr w:type="spellStart"/>
      <w:r w:rsidRPr="00BB30E4">
        <w:rPr>
          <w:rFonts w:ascii="Arial" w:hAnsi="Arial" w:cs="Arial"/>
          <w:b/>
          <w:bCs/>
        </w:rPr>
        <w:t>Ues</w:t>
      </w:r>
      <w:proofErr w:type="spellEnd"/>
      <w:r w:rsidRPr="00BB30E4">
        <w:rPr>
          <w:rFonts w:ascii="Arial" w:hAnsi="Arial" w:cs="Arial"/>
          <w:b/>
          <w:bCs/>
        </w:rPr>
        <w:t>. en nuevo proyecto abre riesgo constitucional</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Beneficio se extenderá solo a estudiantes del séptimo decil de CFT e IP y deja fuera a universitarios que asisten al mismo tipo de carreras.</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21" w:tgtFrame="_blank" w:history="1">
        <w:r w:rsidR="00377D12" w:rsidRPr="00BB30E4">
          <w:rPr>
            <w:rStyle w:val="Hipervnculo"/>
            <w:rFonts w:ascii="Arial" w:hAnsi="Arial" w:cs="Arial"/>
            <w:color w:val="auto"/>
          </w:rPr>
          <w:t>https://bit.ly/2voPUS7</w:t>
        </w:r>
      </w:hyperlink>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¿Errores no forzados del Gobierno?: Expertos advierten que ministros de Salud y Educación pueden quedar "condicional"</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 xml:space="preserve">Los analistas aseguran que la confusión de Emilio Santelices por las cifras del VIH y el respaldo de Gerardo Varela al lucro afectarán directamente en la aprobación del </w:t>
      </w:r>
      <w:proofErr w:type="gramStart"/>
      <w:r w:rsidRPr="00BB30E4">
        <w:rPr>
          <w:rFonts w:ascii="Arial" w:hAnsi="Arial" w:cs="Arial"/>
        </w:rPr>
        <w:t>Presidente</w:t>
      </w:r>
      <w:proofErr w:type="gramEnd"/>
      <w:r w:rsidRPr="00BB30E4">
        <w:rPr>
          <w:rFonts w:ascii="Arial" w:hAnsi="Arial" w:cs="Arial"/>
        </w:rPr>
        <w:t xml:space="preserve"> Sebastián Piñera.</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22" w:history="1">
        <w:r w:rsidR="00387542" w:rsidRPr="00A071B5">
          <w:rPr>
            <w:rStyle w:val="Hipervnculo"/>
            <w:rFonts w:ascii="Arial" w:hAnsi="Arial" w:cs="Arial"/>
          </w:rPr>
          <w:t>https://bit.ly/2qG9xQd</w:t>
        </w:r>
      </w:hyperlink>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Día clave: Tribunal Ambiental de Antofagasta decide hoy el futuro del polémico proyecto Dominga</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 xml:space="preserve">A poco más de cuatro meses de que Andes </w:t>
      </w:r>
      <w:proofErr w:type="spellStart"/>
      <w:r w:rsidRPr="00BB30E4">
        <w:rPr>
          <w:rFonts w:ascii="Arial" w:hAnsi="Arial" w:cs="Arial"/>
        </w:rPr>
        <w:t>Iron</w:t>
      </w:r>
      <w:proofErr w:type="spellEnd"/>
      <w:r w:rsidRPr="00BB30E4">
        <w:rPr>
          <w:rFonts w:ascii="Arial" w:hAnsi="Arial" w:cs="Arial"/>
        </w:rPr>
        <w:t xml:space="preserve"> </w:t>
      </w:r>
      <w:proofErr w:type="gramStart"/>
      <w:r w:rsidRPr="00BB30E4">
        <w:rPr>
          <w:rFonts w:ascii="Arial" w:hAnsi="Arial" w:cs="Arial"/>
        </w:rPr>
        <w:t>presentara</w:t>
      </w:r>
      <w:proofErr w:type="gramEnd"/>
      <w:r w:rsidRPr="00BB30E4">
        <w:rPr>
          <w:rFonts w:ascii="Arial" w:hAnsi="Arial" w:cs="Arial"/>
        </w:rPr>
        <w:t xml:space="preserve"> un recurso de reclamación para revertir la decisión del Comité de Ministros, este miércoles se sabrá lo que ocurrirá con la iniciativa minero-portuaria.</w:t>
      </w:r>
    </w:p>
    <w:p w:rsidR="00377D12" w:rsidRDefault="001B368A" w:rsidP="00BB30E4">
      <w:pPr>
        <w:pStyle w:val="NormalWeb"/>
        <w:shd w:val="clear" w:color="auto" w:fill="FFFFFF"/>
        <w:spacing w:before="0" w:beforeAutospacing="0" w:after="0" w:afterAutospacing="0"/>
        <w:rPr>
          <w:rFonts w:ascii="Arial" w:hAnsi="Arial" w:cs="Arial"/>
        </w:rPr>
      </w:pPr>
      <w:hyperlink r:id="rId23" w:tgtFrame="_blank" w:history="1">
        <w:r w:rsidR="00377D12" w:rsidRPr="00BB30E4">
          <w:rPr>
            <w:rStyle w:val="Hipervnculo"/>
            <w:rFonts w:ascii="Arial" w:hAnsi="Arial" w:cs="Arial"/>
            <w:color w:val="auto"/>
          </w:rPr>
          <w:t>https://bit.ly/2qJhPXt</w:t>
        </w:r>
      </w:hyperlink>
    </w:p>
    <w:p w:rsidR="00387542" w:rsidRDefault="00387542" w:rsidP="00BB30E4">
      <w:pPr>
        <w:pStyle w:val="NormalWeb"/>
        <w:shd w:val="clear" w:color="auto" w:fill="FFFFFF"/>
        <w:spacing w:before="0" w:beforeAutospacing="0" w:after="0" w:afterAutospacing="0"/>
        <w:rPr>
          <w:rFonts w:ascii="Arial" w:hAnsi="Arial" w:cs="Arial"/>
        </w:rPr>
      </w:pPr>
    </w:p>
    <w:p w:rsidR="00387542" w:rsidRPr="00BB30E4" w:rsidRDefault="0038754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Heraldo Muñoz asoma como principal opción para dirigir el PPD y busca sumar respaldos</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El ex canciller se reunió ayer con la senadora Adriana Muñoz para pedirle que se integre como vicepresidenta.</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24" w:tgtFrame="_blank" w:history="1">
        <w:r w:rsidR="00377D12" w:rsidRPr="00BB30E4">
          <w:rPr>
            <w:rStyle w:val="Hipervnculo"/>
            <w:rFonts w:ascii="Arial" w:hAnsi="Arial" w:cs="Arial"/>
            <w:color w:val="auto"/>
          </w:rPr>
          <w:t>https://bit.ly/2qHouSd</w:t>
        </w:r>
      </w:hyperlink>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Contraloría detecta graves irregularidades en pensiones de Carabineros</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Hasta el Ministerio Público y el Consejo de Defensa del Estado (CDE) llegó la auditoría que la Contraloría General de la República (CGR) realizó a la Dirección Previsional de Carabineros (Dipreca), en la que se detectaron graves irregularidades en la entrega de pensiones.</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25" w:history="1">
        <w:r w:rsidR="00BB30E4" w:rsidRPr="00BB30E4">
          <w:rPr>
            <w:rStyle w:val="Hipervnculo"/>
            <w:rFonts w:ascii="Arial" w:hAnsi="Arial" w:cs="Arial"/>
            <w:color w:val="auto"/>
          </w:rPr>
          <w:t>https://bit.ly/2vmU50R</w:t>
        </w:r>
      </w:hyperlink>
    </w:p>
    <w:p w:rsidR="00BB30E4" w:rsidRPr="00BB30E4" w:rsidRDefault="00BB30E4" w:rsidP="00BB30E4">
      <w:pPr>
        <w:pStyle w:val="NormalWeb"/>
        <w:shd w:val="clear" w:color="auto" w:fill="FFFFFF"/>
        <w:spacing w:before="0" w:beforeAutospacing="0" w:after="0" w:afterAutospacing="0"/>
        <w:rPr>
          <w:rFonts w:ascii="Arial" w:hAnsi="Arial" w:cs="Arial"/>
        </w:rPr>
      </w:pPr>
    </w:p>
    <w:p w:rsidR="00BB30E4" w:rsidRPr="00BB30E4" w:rsidRDefault="00BB30E4" w:rsidP="00BB30E4">
      <w:pPr>
        <w:pStyle w:val="NormalWeb"/>
        <w:shd w:val="clear" w:color="auto" w:fill="FFFFFF"/>
        <w:spacing w:before="0" w:beforeAutospacing="0" w:after="0" w:afterAutospacing="0"/>
        <w:rPr>
          <w:rFonts w:ascii="Arial" w:hAnsi="Arial" w:cs="Arial"/>
        </w:rPr>
      </w:pPr>
    </w:p>
    <w:p w:rsidR="00BB30E4" w:rsidRDefault="00BB30E4" w:rsidP="00BB30E4">
      <w:pPr>
        <w:pStyle w:val="NormalWeb"/>
        <w:shd w:val="clear" w:color="auto" w:fill="FFFFFF"/>
        <w:spacing w:before="0" w:beforeAutospacing="0" w:after="0" w:afterAutospacing="0"/>
        <w:rPr>
          <w:rFonts w:ascii="Arial" w:hAnsi="Arial" w:cs="Arial"/>
        </w:rPr>
      </w:pPr>
    </w:p>
    <w:p w:rsidR="00343B60" w:rsidRDefault="00343B60" w:rsidP="00BB30E4">
      <w:pPr>
        <w:pStyle w:val="NormalWeb"/>
        <w:shd w:val="clear" w:color="auto" w:fill="FFFFFF"/>
        <w:spacing w:before="0" w:beforeAutospacing="0" w:after="0" w:afterAutospacing="0"/>
        <w:rPr>
          <w:rFonts w:ascii="Arial" w:hAnsi="Arial" w:cs="Arial"/>
        </w:rPr>
      </w:pPr>
    </w:p>
    <w:p w:rsidR="00343B60" w:rsidRPr="00BB30E4" w:rsidRDefault="00343B60" w:rsidP="00BB30E4">
      <w:pPr>
        <w:pStyle w:val="NormalWeb"/>
        <w:shd w:val="clear" w:color="auto" w:fill="FFFFFF"/>
        <w:spacing w:before="0" w:beforeAutospacing="0" w:after="0" w:afterAutospacing="0"/>
        <w:rPr>
          <w:rFonts w:ascii="Arial" w:hAnsi="Arial" w:cs="Arial"/>
        </w:rPr>
      </w:pPr>
    </w:p>
    <w:p w:rsidR="00BB30E4" w:rsidRPr="00BB30E4" w:rsidRDefault="00BB30E4" w:rsidP="00BB30E4">
      <w:pPr>
        <w:pStyle w:val="NormalWeb"/>
        <w:shd w:val="clear" w:color="auto" w:fill="FFFFFF"/>
        <w:spacing w:before="0" w:beforeAutospacing="0" w:after="0" w:afterAutospacing="0"/>
        <w:rPr>
          <w:rFonts w:ascii="Arial" w:hAnsi="Arial" w:cs="Arial"/>
        </w:rPr>
      </w:pPr>
    </w:p>
    <w:p w:rsidR="00377D12" w:rsidRPr="00377D12" w:rsidRDefault="00377D12" w:rsidP="00BB30E4">
      <w:pPr>
        <w:shd w:val="clear" w:color="auto" w:fill="FFFFFF"/>
        <w:spacing w:after="0" w:line="240" w:lineRule="auto"/>
        <w:rPr>
          <w:rFonts w:ascii="Arial" w:eastAsia="Times New Roman" w:hAnsi="Arial" w:cs="Arial"/>
          <w:b/>
          <w:sz w:val="26"/>
          <w:szCs w:val="26"/>
          <w:u w:val="single"/>
          <w:lang w:eastAsia="es-CL"/>
        </w:rPr>
      </w:pPr>
      <w:r w:rsidRPr="00387542">
        <w:rPr>
          <w:rFonts w:ascii="Arial" w:eastAsia="Times New Roman" w:hAnsi="Arial" w:cs="Arial"/>
          <w:b/>
          <w:sz w:val="26"/>
          <w:szCs w:val="26"/>
          <w:u w:val="single"/>
          <w:lang w:eastAsia="es-CL"/>
        </w:rPr>
        <w:lastRenderedPageBreak/>
        <w:t xml:space="preserve">JUEVES 19 ABRIL </w:t>
      </w:r>
    </w:p>
    <w:p w:rsidR="00377D12" w:rsidRPr="00387542" w:rsidRDefault="00377D12" w:rsidP="00BB30E4">
      <w:pPr>
        <w:spacing w:after="0" w:line="240" w:lineRule="auto"/>
        <w:jc w:val="both"/>
        <w:rPr>
          <w:rFonts w:ascii="Arial" w:hAnsi="Arial" w:cs="Arial"/>
          <w:sz w:val="24"/>
          <w:szCs w:val="24"/>
        </w:rPr>
      </w:pPr>
    </w:p>
    <w:p w:rsidR="00377D12" w:rsidRPr="00BB30E4" w:rsidRDefault="00377D12" w:rsidP="00BB30E4">
      <w:pPr>
        <w:pStyle w:val="NormalWeb"/>
        <w:shd w:val="clear" w:color="auto" w:fill="FFFFFF"/>
        <w:spacing w:before="0" w:beforeAutospacing="0" w:after="0" w:afterAutospacing="0"/>
        <w:rPr>
          <w:rFonts w:ascii="Arial" w:hAnsi="Arial" w:cs="Arial"/>
        </w:rPr>
      </w:pPr>
      <w:proofErr w:type="spellStart"/>
      <w:r w:rsidRPr="00BB30E4">
        <w:rPr>
          <w:rFonts w:ascii="Arial" w:hAnsi="Arial" w:cs="Arial"/>
          <w:b/>
          <w:bCs/>
        </w:rPr>
        <w:t>Criteria</w:t>
      </w:r>
      <w:proofErr w:type="spellEnd"/>
      <w:r w:rsidRPr="00BB30E4">
        <w:rPr>
          <w:rFonts w:ascii="Arial" w:hAnsi="Arial" w:cs="Arial"/>
          <w:b/>
          <w:bCs/>
        </w:rPr>
        <w:t>: Aprobación de Piñera sube a 52% mientras Beatriz Sánchez encabeza proyección presidencial</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Aunque distante de la líder del Frente Amplio, en un segundo lugar dentro de las proyecciones presidenciales aparece José Antonio Kast con un 10% de las adhesiones.</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26" w:tgtFrame="_blank" w:history="1">
        <w:r w:rsidR="00377D12" w:rsidRPr="00BB30E4">
          <w:rPr>
            <w:rStyle w:val="Hipervnculo"/>
            <w:rFonts w:ascii="Arial" w:hAnsi="Arial" w:cs="Arial"/>
            <w:color w:val="auto"/>
          </w:rPr>
          <w:t>https://bit.ly/2JUkNRH</w:t>
        </w:r>
      </w:hyperlink>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Dichos de Varela desatan críticas oficialistas y molestan a La Moneda</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 xml:space="preserve">Tras duro análisis en Palacio, ministro de Educación se reunió hoy en la tarde con </w:t>
      </w:r>
      <w:proofErr w:type="gramStart"/>
      <w:r w:rsidRPr="00BB30E4">
        <w:rPr>
          <w:rFonts w:ascii="Arial" w:hAnsi="Arial" w:cs="Arial"/>
        </w:rPr>
        <w:t>Presidente</w:t>
      </w:r>
      <w:proofErr w:type="gramEnd"/>
      <w:r w:rsidRPr="00BB30E4">
        <w:rPr>
          <w:rFonts w:ascii="Arial" w:hAnsi="Arial" w:cs="Arial"/>
        </w:rPr>
        <w:t xml:space="preserve"> Sebastián Piñera. Vocero de Chile Vamos dijo que “hay que entrar en el rodaje más rápido de lo que es ser ministro de Estado”</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27" w:tgtFrame="_blank" w:history="1">
        <w:r w:rsidR="00377D12" w:rsidRPr="00BB30E4">
          <w:rPr>
            <w:rStyle w:val="Hipervnculo"/>
            <w:rFonts w:ascii="Arial" w:hAnsi="Arial" w:cs="Arial"/>
            <w:color w:val="auto"/>
          </w:rPr>
          <w:t>https://bit.ly/2qGw4gK</w:t>
        </w:r>
      </w:hyperlink>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Canciller y formulario que pide a inmigrantes identificar su color de piel: "Esto viene desde el año 2005"</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Roberto Ampuero enfatizó en que la polémica medida "no es nueva", y afirmó que existen "varios países" que utilizan criterios similares, como Estados Unidos.</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28" w:tgtFrame="_blank" w:history="1">
        <w:r w:rsidR="00377D12" w:rsidRPr="00BB30E4">
          <w:rPr>
            <w:rStyle w:val="Hipervnculo"/>
            <w:rFonts w:ascii="Arial" w:hAnsi="Arial" w:cs="Arial"/>
            <w:color w:val="auto"/>
          </w:rPr>
          <w:t>https://bit.ly/2HJumlS</w:t>
        </w:r>
      </w:hyperlink>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proofErr w:type="spellStart"/>
      <w:r w:rsidRPr="00BB30E4">
        <w:rPr>
          <w:rFonts w:ascii="Arial" w:hAnsi="Arial" w:cs="Arial"/>
          <w:b/>
          <w:bCs/>
        </w:rPr>
        <w:t>Confech</w:t>
      </w:r>
      <w:proofErr w:type="spellEnd"/>
      <w:r w:rsidRPr="00BB30E4">
        <w:rPr>
          <w:rFonts w:ascii="Arial" w:hAnsi="Arial" w:cs="Arial"/>
          <w:b/>
          <w:bCs/>
        </w:rPr>
        <w:t>: "Declaraciones del ministro Varela no contribuyen a generar diálogo"</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Rodrigo Rivera afirmó que este jueves marchan por "no más lucro, no más deuda, no más educación sexista".</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29" w:tgtFrame="_blank" w:history="1">
        <w:r w:rsidR="00377D12" w:rsidRPr="00BB30E4">
          <w:rPr>
            <w:rStyle w:val="Hipervnculo"/>
            <w:rFonts w:ascii="Arial" w:hAnsi="Arial" w:cs="Arial"/>
            <w:color w:val="auto"/>
          </w:rPr>
          <w:t>https://bit.ly/2HNGVgc</w:t>
        </w:r>
      </w:hyperlink>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 xml:space="preserve">Encuesta </w:t>
      </w:r>
      <w:proofErr w:type="spellStart"/>
      <w:r w:rsidRPr="00BB30E4">
        <w:rPr>
          <w:rFonts w:ascii="Arial" w:hAnsi="Arial" w:cs="Arial"/>
          <w:b/>
          <w:bCs/>
        </w:rPr>
        <w:t>Criteria</w:t>
      </w:r>
      <w:proofErr w:type="spellEnd"/>
      <w:r w:rsidRPr="00BB30E4">
        <w:rPr>
          <w:rFonts w:ascii="Arial" w:hAnsi="Arial" w:cs="Arial"/>
          <w:b/>
          <w:bCs/>
        </w:rPr>
        <w:t xml:space="preserve"> consolida liderazgo de los “outsiders” y tendencia a la polarización</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30" w:tgtFrame="_blank" w:history="1">
        <w:r w:rsidR="00377D12" w:rsidRPr="00BB30E4">
          <w:rPr>
            <w:rStyle w:val="Hipervnculo"/>
            <w:rFonts w:ascii="Arial" w:hAnsi="Arial" w:cs="Arial"/>
            <w:color w:val="auto"/>
          </w:rPr>
          <w:t>https://bit.ly/2F0jdKh</w:t>
        </w:r>
      </w:hyperlink>
    </w:p>
    <w:p w:rsidR="00377D12" w:rsidRPr="00DD5A5A" w:rsidRDefault="00377D12" w:rsidP="00BB30E4">
      <w:pPr>
        <w:spacing w:after="0" w:line="240" w:lineRule="auto"/>
        <w:jc w:val="both"/>
        <w:rPr>
          <w:rFonts w:ascii="Arial" w:hAnsi="Arial" w:cs="Arial"/>
          <w:sz w:val="24"/>
          <w:szCs w:val="24"/>
        </w:rPr>
      </w:pPr>
    </w:p>
    <w:p w:rsidR="00377D12" w:rsidRPr="00DD5A5A" w:rsidRDefault="00377D12" w:rsidP="00BB30E4">
      <w:pPr>
        <w:spacing w:after="0" w:line="240" w:lineRule="auto"/>
        <w:jc w:val="both"/>
        <w:rPr>
          <w:rFonts w:ascii="Arial" w:hAnsi="Arial" w:cs="Arial"/>
          <w:sz w:val="24"/>
          <w:szCs w:val="24"/>
        </w:rPr>
      </w:pPr>
    </w:p>
    <w:p w:rsidR="00BB30E4" w:rsidRPr="00DD5A5A" w:rsidRDefault="00BB30E4" w:rsidP="00BB30E4">
      <w:pPr>
        <w:spacing w:after="0" w:line="240" w:lineRule="auto"/>
        <w:jc w:val="both"/>
        <w:rPr>
          <w:rFonts w:ascii="Arial" w:hAnsi="Arial" w:cs="Arial"/>
          <w:sz w:val="24"/>
          <w:szCs w:val="24"/>
        </w:rPr>
      </w:pPr>
    </w:p>
    <w:p w:rsidR="00377D12" w:rsidRPr="00DD5A5A" w:rsidRDefault="00377D12" w:rsidP="00BB30E4">
      <w:pPr>
        <w:spacing w:after="0" w:line="240" w:lineRule="auto"/>
        <w:jc w:val="both"/>
        <w:rPr>
          <w:rFonts w:ascii="Arial" w:hAnsi="Arial" w:cs="Arial"/>
          <w:b/>
          <w:sz w:val="26"/>
          <w:szCs w:val="26"/>
          <w:u w:val="single"/>
        </w:rPr>
      </w:pPr>
      <w:r w:rsidRPr="00DD5A5A">
        <w:rPr>
          <w:rFonts w:ascii="Arial" w:hAnsi="Arial" w:cs="Arial"/>
          <w:b/>
          <w:sz w:val="26"/>
          <w:szCs w:val="26"/>
          <w:u w:val="single"/>
        </w:rPr>
        <w:t xml:space="preserve">VIERNES 20 ABRIL </w:t>
      </w:r>
    </w:p>
    <w:p w:rsidR="00377D12" w:rsidRPr="00DD5A5A" w:rsidRDefault="00377D12" w:rsidP="00BB30E4">
      <w:pPr>
        <w:spacing w:after="0" w:line="240" w:lineRule="auto"/>
        <w:jc w:val="both"/>
        <w:rPr>
          <w:rFonts w:ascii="Arial" w:hAnsi="Arial" w:cs="Arial"/>
          <w:sz w:val="24"/>
          <w:szCs w:val="24"/>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Oposición acusa nepotismo por nombramiento de hermano de Piñera como embajador</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 xml:space="preserve">Ayer, cerca de las 15.00, la embajada de Argentina confirmó a La Moneda que habían aceptado al hermano del </w:t>
      </w:r>
      <w:proofErr w:type="gramStart"/>
      <w:r w:rsidRPr="00BB30E4">
        <w:rPr>
          <w:rFonts w:ascii="Arial" w:hAnsi="Arial" w:cs="Arial"/>
        </w:rPr>
        <w:t>Presidente</w:t>
      </w:r>
      <w:proofErr w:type="gramEnd"/>
      <w:r w:rsidRPr="00BB30E4">
        <w:rPr>
          <w:rFonts w:ascii="Arial" w:hAnsi="Arial" w:cs="Arial"/>
        </w:rPr>
        <w:t xml:space="preserve"> Sebastián Piñera, Pablo Piñera, como embajador, quien ocupará la vacante que dejó José Antonio Viera-Gallo (PS).</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31" w:tgtFrame="_blank" w:history="1">
        <w:r w:rsidR="00377D12" w:rsidRPr="00BB30E4">
          <w:rPr>
            <w:rStyle w:val="Hipervnculo"/>
            <w:rFonts w:ascii="Arial" w:hAnsi="Arial" w:cs="Arial"/>
            <w:color w:val="auto"/>
          </w:rPr>
          <w:t>https://bit.ly/2EZWgal</w:t>
        </w:r>
      </w:hyperlink>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Retiro de proyecto de ley de reparación a víctimas en día de marcha estudiantil: ¿Estrategia o error?</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 xml:space="preserve">Existía expectativa en torno a la primera movilización en el segundo Gobierno de Piñera, pero el anuncio que llegó del Congreso movió la brújula política. Algunos lo reconocen como una jugada pensada, mientras otros lo atribuyen a falta de </w:t>
      </w:r>
      <w:proofErr w:type="spellStart"/>
      <w:r w:rsidRPr="00BB30E4">
        <w:rPr>
          <w:rFonts w:ascii="Arial" w:hAnsi="Arial" w:cs="Arial"/>
        </w:rPr>
        <w:t>expertise</w:t>
      </w:r>
      <w:proofErr w:type="spellEnd"/>
      <w:r w:rsidRPr="00BB30E4">
        <w:rPr>
          <w:rFonts w:ascii="Arial" w:hAnsi="Arial" w:cs="Arial"/>
        </w:rPr>
        <w:t>.</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32" w:tgtFrame="_blank" w:history="1">
        <w:r w:rsidR="00377D12" w:rsidRPr="00BB30E4">
          <w:rPr>
            <w:rStyle w:val="Hipervnculo"/>
            <w:rFonts w:ascii="Arial" w:hAnsi="Arial" w:cs="Arial"/>
            <w:color w:val="auto"/>
          </w:rPr>
          <w:t>https://bit.ly/2Jc8zD3</w:t>
        </w:r>
      </w:hyperlink>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 xml:space="preserve">Ministro </w:t>
      </w:r>
      <w:proofErr w:type="spellStart"/>
      <w:r w:rsidRPr="00BB30E4">
        <w:rPr>
          <w:rFonts w:ascii="Arial" w:hAnsi="Arial" w:cs="Arial"/>
          <w:b/>
          <w:bCs/>
        </w:rPr>
        <w:t>Blumel</w:t>
      </w:r>
      <w:proofErr w:type="spellEnd"/>
      <w:r w:rsidRPr="00BB30E4">
        <w:rPr>
          <w:rFonts w:ascii="Arial" w:hAnsi="Arial" w:cs="Arial"/>
          <w:b/>
          <w:bCs/>
        </w:rPr>
        <w:t xml:space="preserve"> se integra a comitiva que acompañará a Piñera a Argentina y Brasil</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 xml:space="preserve">También irán a la gira del </w:t>
      </w:r>
      <w:proofErr w:type="gramStart"/>
      <w:r w:rsidRPr="00BB30E4">
        <w:rPr>
          <w:rFonts w:ascii="Arial" w:hAnsi="Arial" w:cs="Arial"/>
        </w:rPr>
        <w:t>Presidente</w:t>
      </w:r>
      <w:proofErr w:type="gramEnd"/>
      <w:r w:rsidRPr="00BB30E4">
        <w:rPr>
          <w:rFonts w:ascii="Arial" w:hAnsi="Arial" w:cs="Arial"/>
        </w:rPr>
        <w:t xml:space="preserve"> los senadores Insulza (PS), Goic (DC), Ossandón (RN) y Van </w:t>
      </w:r>
      <w:proofErr w:type="spellStart"/>
      <w:r w:rsidRPr="00BB30E4">
        <w:rPr>
          <w:rFonts w:ascii="Arial" w:hAnsi="Arial" w:cs="Arial"/>
        </w:rPr>
        <w:t>Rysselberghe</w:t>
      </w:r>
      <w:proofErr w:type="spellEnd"/>
      <w:r w:rsidRPr="00BB30E4">
        <w:rPr>
          <w:rFonts w:ascii="Arial" w:hAnsi="Arial" w:cs="Arial"/>
        </w:rPr>
        <w:t xml:space="preserve"> (UDI).</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33" w:tgtFrame="_blank" w:history="1">
        <w:r w:rsidR="00377D12" w:rsidRPr="00BB30E4">
          <w:rPr>
            <w:rStyle w:val="Hipervnculo"/>
            <w:rFonts w:ascii="Arial" w:hAnsi="Arial" w:cs="Arial"/>
            <w:color w:val="auto"/>
          </w:rPr>
          <w:t>https://bit.ly/2F0Wluv</w:t>
        </w:r>
      </w:hyperlink>
    </w:p>
    <w:p w:rsidR="00377D12" w:rsidRPr="00BB30E4" w:rsidRDefault="00377D12" w:rsidP="00BB30E4">
      <w:pPr>
        <w:pStyle w:val="NormalWeb"/>
        <w:shd w:val="clear" w:color="auto" w:fill="FFFFFF"/>
        <w:spacing w:before="0" w:beforeAutospacing="0" w:after="0" w:afterAutospacing="0"/>
        <w:rPr>
          <w:rFonts w:ascii="Arial" w:hAnsi="Arial" w:cs="Arial"/>
        </w:rPr>
      </w:pPr>
    </w:p>
    <w:p w:rsidR="00BB30E4" w:rsidRPr="00BB30E4" w:rsidRDefault="00BB30E4"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lastRenderedPageBreak/>
        <w:t>Guillier y J.A. Kast critican designación de hermano de Piñera como embajador</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Por su parte, José Antonio Viera-Gallo, el embajador saliente en Buenos Aires, apoyó la llegada de Pablo Piñera en su reemplazo. "Lo encuentro fantástico", dijo.</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34" w:tgtFrame="_blank" w:history="1">
        <w:r w:rsidR="00377D12" w:rsidRPr="00BB30E4">
          <w:rPr>
            <w:rStyle w:val="Hipervnculo"/>
            <w:rFonts w:ascii="Arial" w:hAnsi="Arial" w:cs="Arial"/>
            <w:color w:val="auto"/>
          </w:rPr>
          <w:t>https://bit.ly/2qNxh4R</w:t>
        </w:r>
      </w:hyperlink>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Carreras ilegales y mal uso de asientos reservados: Los actos que se busca sancionar</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La comisión de Transportes del Senado fusionó 24 de las mociones más relevantes que modifican la Ley de Tránsito.</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35" w:tgtFrame="_blank" w:history="1">
        <w:r w:rsidR="00377D12" w:rsidRPr="00BB30E4">
          <w:rPr>
            <w:rStyle w:val="Hipervnculo"/>
            <w:rFonts w:ascii="Arial" w:hAnsi="Arial" w:cs="Arial"/>
            <w:color w:val="auto"/>
          </w:rPr>
          <w:t>https://bit.ly/2vDt61t</w:t>
        </w:r>
      </w:hyperlink>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Diputado RN busca crear una "mención de género" y evitar cambio de sexo registral</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 xml:space="preserve">Diego </w:t>
      </w:r>
      <w:proofErr w:type="spellStart"/>
      <w:r w:rsidRPr="00BB30E4">
        <w:rPr>
          <w:rFonts w:ascii="Arial" w:hAnsi="Arial" w:cs="Arial"/>
        </w:rPr>
        <w:t>Schalper</w:t>
      </w:r>
      <w:proofErr w:type="spellEnd"/>
      <w:r w:rsidRPr="00BB30E4">
        <w:rPr>
          <w:rFonts w:ascii="Arial" w:hAnsi="Arial" w:cs="Arial"/>
        </w:rPr>
        <w:t xml:space="preserve"> busca que se permita el cambio de nombre solo a partir de los 18 años.</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La propuesta del parlamentario se apoya en el modelo ecuatoriano.</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36" w:tgtFrame="_blank" w:history="1">
        <w:r w:rsidR="00377D12" w:rsidRPr="00BB30E4">
          <w:rPr>
            <w:rStyle w:val="Hipervnculo"/>
            <w:rFonts w:ascii="Arial" w:hAnsi="Arial" w:cs="Arial"/>
            <w:color w:val="auto"/>
          </w:rPr>
          <w:t>https://bit.ly/2HEwAW7</w:t>
        </w:r>
      </w:hyperlink>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b/>
          <w:bCs/>
        </w:rPr>
        <w:t>Nueva defensora de la niñez: "La infancia es mucho más que la situación del Sename"</w:t>
      </w:r>
    </w:p>
    <w:p w:rsidR="00377D12" w:rsidRPr="00BB30E4" w:rsidRDefault="00377D12" w:rsidP="00BB30E4">
      <w:pPr>
        <w:pStyle w:val="NormalWeb"/>
        <w:shd w:val="clear" w:color="auto" w:fill="FFFFFF"/>
        <w:spacing w:before="0" w:beforeAutospacing="0" w:after="0" w:afterAutospacing="0"/>
        <w:rPr>
          <w:rFonts w:ascii="Arial" w:hAnsi="Arial" w:cs="Arial"/>
        </w:rPr>
      </w:pPr>
      <w:r w:rsidRPr="00BB30E4">
        <w:rPr>
          <w:rFonts w:ascii="Arial" w:hAnsi="Arial" w:cs="Arial"/>
        </w:rPr>
        <w:t>Patricia Muñoz abordó los ejes de su gestión y remarcó que la entidad no está creada para sustituir la labor de otros órganos del Estado.</w:t>
      </w:r>
    </w:p>
    <w:p w:rsidR="00377D12" w:rsidRPr="00BB30E4" w:rsidRDefault="001B368A" w:rsidP="00BB30E4">
      <w:pPr>
        <w:pStyle w:val="NormalWeb"/>
        <w:shd w:val="clear" w:color="auto" w:fill="FFFFFF"/>
        <w:spacing w:before="0" w:beforeAutospacing="0" w:after="0" w:afterAutospacing="0"/>
        <w:rPr>
          <w:rFonts w:ascii="Arial" w:hAnsi="Arial" w:cs="Arial"/>
        </w:rPr>
      </w:pPr>
      <w:hyperlink r:id="rId37" w:tgtFrame="_blank" w:history="1">
        <w:r w:rsidR="00377D12" w:rsidRPr="00BB30E4">
          <w:rPr>
            <w:rStyle w:val="Hipervnculo"/>
            <w:rFonts w:ascii="Arial" w:hAnsi="Arial" w:cs="Arial"/>
            <w:color w:val="auto"/>
          </w:rPr>
          <w:t>https://bit.ly/2HfJlms</w:t>
        </w:r>
      </w:hyperlink>
    </w:p>
    <w:p w:rsidR="00377D12" w:rsidRPr="00DD5A5A" w:rsidRDefault="00377D12" w:rsidP="00BB30E4">
      <w:pPr>
        <w:spacing w:after="0" w:line="240" w:lineRule="auto"/>
        <w:jc w:val="both"/>
        <w:rPr>
          <w:rFonts w:ascii="Arial" w:hAnsi="Arial" w:cs="Arial"/>
          <w:sz w:val="24"/>
          <w:szCs w:val="24"/>
        </w:rPr>
      </w:pPr>
    </w:p>
    <w:p w:rsidR="00BB30E4" w:rsidRPr="00DD5A5A" w:rsidRDefault="00BB30E4" w:rsidP="00BB30E4">
      <w:pPr>
        <w:spacing w:after="0" w:line="240" w:lineRule="auto"/>
        <w:jc w:val="both"/>
        <w:rPr>
          <w:rFonts w:ascii="Arial" w:hAnsi="Arial" w:cs="Arial"/>
          <w:sz w:val="24"/>
          <w:szCs w:val="24"/>
        </w:rPr>
      </w:pPr>
    </w:p>
    <w:p w:rsidR="00BB30E4" w:rsidRDefault="00BB30E4" w:rsidP="00BB30E4">
      <w:pPr>
        <w:spacing w:after="0" w:line="240" w:lineRule="auto"/>
        <w:jc w:val="both"/>
        <w:rPr>
          <w:rFonts w:ascii="Arial" w:hAnsi="Arial" w:cs="Arial"/>
          <w:sz w:val="24"/>
          <w:szCs w:val="24"/>
        </w:rPr>
      </w:pPr>
    </w:p>
    <w:p w:rsidR="00343B60" w:rsidRPr="00DD5A5A" w:rsidRDefault="00343B60" w:rsidP="00BB30E4">
      <w:pPr>
        <w:spacing w:after="0" w:line="240" w:lineRule="auto"/>
        <w:jc w:val="both"/>
        <w:rPr>
          <w:rFonts w:ascii="Arial" w:hAnsi="Arial" w:cs="Arial"/>
          <w:sz w:val="24"/>
          <w:szCs w:val="24"/>
        </w:rPr>
      </w:pPr>
    </w:p>
    <w:p w:rsidR="00BB30E4" w:rsidRPr="00841001" w:rsidRDefault="00841001" w:rsidP="00BB30E4">
      <w:pPr>
        <w:shd w:val="clear" w:color="auto" w:fill="FFFFFF"/>
        <w:jc w:val="both"/>
        <w:rPr>
          <w:rFonts w:ascii="Arial" w:eastAsia="Times New Roman" w:hAnsi="Arial" w:cs="Arial"/>
          <w:b/>
          <w:color w:val="222222"/>
          <w:sz w:val="26"/>
          <w:szCs w:val="26"/>
          <w:lang w:eastAsia="es-CL"/>
        </w:rPr>
      </w:pPr>
      <w:r w:rsidRPr="00841001">
        <w:rPr>
          <w:rFonts w:ascii="Arial" w:hAnsi="Arial" w:cs="Arial"/>
          <w:b/>
          <w:sz w:val="26"/>
          <w:szCs w:val="26"/>
        </w:rPr>
        <w:t>REPORTE</w:t>
      </w:r>
      <w:r w:rsidRPr="00841001">
        <w:rPr>
          <w:rFonts w:ascii="Arial" w:eastAsia="Times New Roman" w:hAnsi="Arial" w:cs="Arial"/>
          <w:b/>
          <w:color w:val="222222"/>
          <w:sz w:val="26"/>
          <w:szCs w:val="26"/>
          <w:lang w:eastAsia="es-CL"/>
        </w:rPr>
        <w:t xml:space="preserve"> OBSERVATORIO SEMANAL SEGPRES POR GRATUIDAD PARA EDUCACIÓN TÉCNICA</w:t>
      </w:r>
    </w:p>
    <w:p w:rsidR="00BB30E4" w:rsidRPr="00BB30E4" w:rsidRDefault="00BB30E4" w:rsidP="00BB30E4">
      <w:pPr>
        <w:shd w:val="clear" w:color="auto" w:fill="FFFFFF"/>
        <w:spacing w:after="0" w:line="240" w:lineRule="auto"/>
        <w:jc w:val="both"/>
        <w:rPr>
          <w:rFonts w:ascii="Arial" w:eastAsia="Times New Roman" w:hAnsi="Arial" w:cs="Arial"/>
          <w:color w:val="222222"/>
          <w:sz w:val="24"/>
          <w:szCs w:val="24"/>
          <w:lang w:eastAsia="es-CL"/>
        </w:rPr>
      </w:pPr>
    </w:p>
    <w:p w:rsidR="00BB30E4" w:rsidRPr="00BB30E4" w:rsidRDefault="00BB30E4" w:rsidP="00BB30E4">
      <w:pPr>
        <w:shd w:val="clear" w:color="auto" w:fill="FFFFFF"/>
        <w:spacing w:after="0" w:line="240" w:lineRule="auto"/>
        <w:jc w:val="both"/>
        <w:rPr>
          <w:rFonts w:ascii="Arial" w:eastAsia="Times New Roman" w:hAnsi="Arial" w:cs="Arial"/>
          <w:color w:val="222222"/>
          <w:sz w:val="24"/>
          <w:szCs w:val="24"/>
          <w:lang w:eastAsia="es-CL"/>
        </w:rPr>
      </w:pPr>
      <w:r w:rsidRPr="00BB30E4">
        <w:rPr>
          <w:rFonts w:ascii="Arial" w:eastAsia="Times New Roman" w:hAnsi="Arial" w:cs="Arial"/>
          <w:color w:val="222222"/>
          <w:sz w:val="24"/>
          <w:szCs w:val="24"/>
          <w:lang w:eastAsia="es-CL"/>
        </w:rPr>
        <w:t>• La extensión de la gratuidad para los estudiantes de CFT e IP del séptimo decil es una medida que se enfoca en la clase media, permite conseguir logros sociales con menores recursos invertidos, y promueve un tipo de educación que se considera fundamental para el desarrollo de toda la sociedad.</w:t>
      </w:r>
    </w:p>
    <w:p w:rsidR="00BB30E4" w:rsidRPr="00BB30E4" w:rsidRDefault="00BB30E4" w:rsidP="00BB30E4">
      <w:pPr>
        <w:shd w:val="clear" w:color="auto" w:fill="FFFFFF"/>
        <w:spacing w:after="0" w:line="240" w:lineRule="auto"/>
        <w:jc w:val="both"/>
        <w:rPr>
          <w:rFonts w:ascii="Arial" w:eastAsia="Times New Roman" w:hAnsi="Arial" w:cs="Arial"/>
          <w:color w:val="222222"/>
          <w:sz w:val="24"/>
          <w:szCs w:val="24"/>
          <w:lang w:eastAsia="es-CL"/>
        </w:rPr>
      </w:pPr>
    </w:p>
    <w:p w:rsidR="00BB30E4" w:rsidRPr="00BB30E4" w:rsidRDefault="00BB30E4" w:rsidP="00BB30E4">
      <w:pPr>
        <w:shd w:val="clear" w:color="auto" w:fill="FFFFFF"/>
        <w:spacing w:after="0" w:line="240" w:lineRule="auto"/>
        <w:jc w:val="both"/>
        <w:rPr>
          <w:rFonts w:ascii="Arial" w:eastAsia="Times New Roman" w:hAnsi="Arial" w:cs="Arial"/>
          <w:color w:val="222222"/>
          <w:sz w:val="24"/>
          <w:szCs w:val="24"/>
          <w:lang w:eastAsia="es-CL"/>
        </w:rPr>
      </w:pPr>
      <w:r w:rsidRPr="00BB30E4">
        <w:rPr>
          <w:rFonts w:ascii="Arial" w:eastAsia="Times New Roman" w:hAnsi="Arial" w:cs="Arial"/>
          <w:color w:val="222222"/>
          <w:sz w:val="24"/>
          <w:szCs w:val="24"/>
          <w:lang w:eastAsia="es-CL"/>
        </w:rPr>
        <w:t>• La educación técnica es muy importante para los estudiantes de menores ingresos. Hasta el séptimo decil los estudiantes asisten mayoritariamente a los CFT e IP por sobre la universitaria.</w:t>
      </w:r>
    </w:p>
    <w:p w:rsidR="00BB30E4" w:rsidRPr="00BB30E4" w:rsidRDefault="00BB30E4" w:rsidP="00BB30E4">
      <w:pPr>
        <w:shd w:val="clear" w:color="auto" w:fill="FFFFFF"/>
        <w:spacing w:after="0" w:line="240" w:lineRule="auto"/>
        <w:jc w:val="both"/>
        <w:rPr>
          <w:rFonts w:ascii="Arial" w:eastAsia="Times New Roman" w:hAnsi="Arial" w:cs="Arial"/>
          <w:b/>
          <w:color w:val="222222"/>
          <w:sz w:val="24"/>
          <w:szCs w:val="24"/>
          <w:u w:val="single"/>
          <w:lang w:eastAsia="es-CL"/>
        </w:rPr>
      </w:pPr>
    </w:p>
    <w:p w:rsidR="00BB30E4" w:rsidRPr="00BB30E4" w:rsidRDefault="00BB30E4" w:rsidP="00BB30E4">
      <w:pPr>
        <w:shd w:val="clear" w:color="auto" w:fill="FFFFFF"/>
        <w:spacing w:after="0" w:line="240" w:lineRule="auto"/>
        <w:jc w:val="both"/>
        <w:rPr>
          <w:rFonts w:ascii="Arial" w:eastAsia="Times New Roman" w:hAnsi="Arial" w:cs="Arial"/>
          <w:color w:val="222222"/>
          <w:sz w:val="24"/>
          <w:szCs w:val="24"/>
          <w:lang w:eastAsia="es-CL"/>
        </w:rPr>
      </w:pPr>
      <w:r w:rsidRPr="00BB30E4">
        <w:rPr>
          <w:rFonts w:ascii="Arial" w:eastAsia="Times New Roman" w:hAnsi="Arial" w:cs="Arial"/>
          <w:color w:val="222222"/>
          <w:sz w:val="24"/>
          <w:szCs w:val="24"/>
          <w:lang w:eastAsia="es-CL"/>
        </w:rPr>
        <w:t>•</w:t>
      </w:r>
      <w:r w:rsidRPr="00387542">
        <w:rPr>
          <w:rFonts w:ascii="Arial" w:eastAsia="Times New Roman" w:hAnsi="Arial" w:cs="Arial"/>
          <w:color w:val="222222"/>
          <w:sz w:val="24"/>
          <w:szCs w:val="24"/>
          <w:lang w:eastAsia="es-CL"/>
        </w:rPr>
        <w:t xml:space="preserve"> </w:t>
      </w:r>
      <w:r w:rsidRPr="00BB30E4">
        <w:rPr>
          <w:rFonts w:ascii="Arial" w:eastAsia="Times New Roman" w:hAnsi="Arial" w:cs="Arial"/>
          <w:color w:val="222222"/>
          <w:sz w:val="24"/>
          <w:szCs w:val="24"/>
          <w:lang w:eastAsia="es-CL"/>
        </w:rPr>
        <w:t>El 28,5% de los recursos está destinado a financiar los estudios de alumnos en carreras técnicas.</w:t>
      </w:r>
      <w:r w:rsidR="00387542">
        <w:rPr>
          <w:rFonts w:ascii="Arial" w:eastAsia="Times New Roman" w:hAnsi="Arial" w:cs="Arial"/>
          <w:color w:val="222222"/>
          <w:sz w:val="24"/>
          <w:szCs w:val="24"/>
          <w:lang w:eastAsia="es-CL"/>
        </w:rPr>
        <w:t xml:space="preserve"> </w:t>
      </w:r>
      <w:r w:rsidRPr="00BB30E4">
        <w:rPr>
          <w:rFonts w:ascii="Arial" w:eastAsia="Times New Roman" w:hAnsi="Arial" w:cs="Arial"/>
          <w:color w:val="222222"/>
          <w:sz w:val="24"/>
          <w:szCs w:val="24"/>
          <w:lang w:eastAsia="es-CL"/>
        </w:rPr>
        <w:t>Hasta el sexto decil es mayor el porcentaje de jóvenes que no asisten a educación superior. Por ello, el desafío de que los jóvenes de menores ingresos y de clase media tengan más y mejor educación.</w:t>
      </w:r>
    </w:p>
    <w:p w:rsidR="00BB30E4" w:rsidRPr="00387542" w:rsidRDefault="00BB30E4" w:rsidP="00BB30E4">
      <w:pPr>
        <w:spacing w:after="0" w:line="240" w:lineRule="auto"/>
        <w:jc w:val="both"/>
        <w:rPr>
          <w:rFonts w:ascii="Arial" w:hAnsi="Arial" w:cs="Arial"/>
          <w:b/>
          <w:sz w:val="24"/>
          <w:szCs w:val="24"/>
          <w:u w:val="single"/>
        </w:rPr>
      </w:pPr>
    </w:p>
    <w:p w:rsidR="00BB30E4" w:rsidRDefault="00BB30E4" w:rsidP="00BB30E4">
      <w:pPr>
        <w:spacing w:after="0" w:line="240" w:lineRule="auto"/>
        <w:jc w:val="both"/>
        <w:rPr>
          <w:rFonts w:ascii="Arial" w:hAnsi="Arial" w:cs="Arial"/>
          <w:b/>
          <w:sz w:val="24"/>
          <w:szCs w:val="24"/>
          <w:u w:val="single"/>
        </w:rPr>
      </w:pPr>
    </w:p>
    <w:p w:rsidR="00343B60" w:rsidRPr="00387542" w:rsidRDefault="00343B60" w:rsidP="00BB30E4">
      <w:pPr>
        <w:spacing w:after="0" w:line="240" w:lineRule="auto"/>
        <w:jc w:val="both"/>
        <w:rPr>
          <w:rFonts w:ascii="Arial" w:hAnsi="Arial" w:cs="Arial"/>
          <w:b/>
          <w:sz w:val="24"/>
          <w:szCs w:val="24"/>
          <w:u w:val="single"/>
        </w:rPr>
      </w:pPr>
    </w:p>
    <w:p w:rsidR="00387542" w:rsidRDefault="00387542" w:rsidP="00BB30E4">
      <w:pPr>
        <w:spacing w:after="0" w:line="240" w:lineRule="auto"/>
        <w:jc w:val="both"/>
        <w:rPr>
          <w:rFonts w:ascii="Arial" w:hAnsi="Arial" w:cs="Arial"/>
          <w:b/>
          <w:sz w:val="24"/>
          <w:szCs w:val="24"/>
          <w:u w:val="single"/>
        </w:rPr>
      </w:pPr>
    </w:p>
    <w:p w:rsidR="00387542" w:rsidRPr="00387542" w:rsidRDefault="00387542" w:rsidP="00BB30E4">
      <w:pPr>
        <w:spacing w:after="0" w:line="240" w:lineRule="auto"/>
        <w:jc w:val="both"/>
        <w:rPr>
          <w:rFonts w:ascii="Arial" w:hAnsi="Arial" w:cs="Arial"/>
          <w:b/>
          <w:sz w:val="24"/>
          <w:szCs w:val="24"/>
          <w:u w:val="single"/>
        </w:rPr>
      </w:pPr>
    </w:p>
    <w:p w:rsidR="00387542" w:rsidRPr="00387542" w:rsidRDefault="00387542" w:rsidP="00BB30E4">
      <w:pPr>
        <w:spacing w:after="0" w:line="240" w:lineRule="auto"/>
        <w:jc w:val="both"/>
        <w:rPr>
          <w:rFonts w:ascii="Arial" w:hAnsi="Arial" w:cs="Arial"/>
          <w:b/>
          <w:sz w:val="26"/>
          <w:szCs w:val="26"/>
          <w:u w:val="single"/>
        </w:rPr>
      </w:pPr>
      <w:r w:rsidRPr="00387542">
        <w:rPr>
          <w:rFonts w:ascii="Arial" w:hAnsi="Arial" w:cs="Arial"/>
          <w:b/>
          <w:sz w:val="26"/>
          <w:szCs w:val="26"/>
          <w:u w:val="single"/>
        </w:rPr>
        <w:t xml:space="preserve">LUNES 23 </w:t>
      </w:r>
      <w:r w:rsidR="00411C86">
        <w:rPr>
          <w:rFonts w:ascii="Arial" w:hAnsi="Arial" w:cs="Arial"/>
          <w:b/>
          <w:sz w:val="26"/>
          <w:szCs w:val="26"/>
          <w:u w:val="single"/>
        </w:rPr>
        <w:t>ABRIL</w:t>
      </w:r>
    </w:p>
    <w:p w:rsidR="00387542" w:rsidRDefault="00387542" w:rsidP="00BB30E4">
      <w:pPr>
        <w:spacing w:after="0" w:line="240" w:lineRule="auto"/>
        <w:jc w:val="both"/>
        <w:rPr>
          <w:rFonts w:ascii="Arial" w:hAnsi="Arial" w:cs="Arial"/>
          <w:b/>
          <w:sz w:val="24"/>
          <w:szCs w:val="24"/>
          <w:u w:val="single"/>
        </w:rPr>
      </w:pPr>
    </w:p>
    <w:p w:rsidR="00387542" w:rsidRPr="00387542" w:rsidRDefault="00387542" w:rsidP="00387542">
      <w:pPr>
        <w:pStyle w:val="NormalWeb"/>
        <w:shd w:val="clear" w:color="auto" w:fill="FFFFFF"/>
        <w:spacing w:before="0" w:beforeAutospacing="0" w:after="45" w:afterAutospacing="0"/>
        <w:rPr>
          <w:rFonts w:ascii="Arial" w:hAnsi="Arial" w:cs="Arial"/>
        </w:rPr>
      </w:pPr>
      <w:proofErr w:type="spellStart"/>
      <w:r w:rsidRPr="00387542">
        <w:rPr>
          <w:rFonts w:ascii="Arial" w:hAnsi="Arial" w:cs="Arial"/>
          <w:b/>
          <w:bCs/>
        </w:rPr>
        <w:t>Cadem</w:t>
      </w:r>
      <w:proofErr w:type="spellEnd"/>
      <w:r w:rsidRPr="00387542">
        <w:rPr>
          <w:rFonts w:ascii="Arial" w:hAnsi="Arial" w:cs="Arial"/>
          <w:b/>
          <w:bCs/>
        </w:rPr>
        <w:t>: Aprobación a Piñera es de 58% y evaluación del gabinete cae cuatro puntos</w:t>
      </w:r>
    </w:p>
    <w:p w:rsidR="00387542" w:rsidRPr="00387542" w:rsidRDefault="00387542" w:rsidP="00387542">
      <w:pPr>
        <w:pStyle w:val="NormalWeb"/>
        <w:shd w:val="clear" w:color="auto" w:fill="FFFFFF"/>
        <w:spacing w:before="0" w:beforeAutospacing="0" w:after="0" w:afterAutospacing="0"/>
        <w:rPr>
          <w:rFonts w:ascii="Arial" w:hAnsi="Arial" w:cs="Arial"/>
        </w:rPr>
      </w:pPr>
      <w:r w:rsidRPr="00387542">
        <w:rPr>
          <w:rFonts w:ascii="Arial" w:hAnsi="Arial" w:cs="Arial"/>
        </w:rPr>
        <w:t>De acuerdo al sondeo, un 24% desaprueba la gestión del Mandatario. En tanto, un 47% está de acuerdo y un 50% en desacuerdo con las marchas por la Alameda.</w:t>
      </w:r>
    </w:p>
    <w:p w:rsidR="00387542" w:rsidRPr="00387542" w:rsidRDefault="001B368A" w:rsidP="00387542">
      <w:pPr>
        <w:pStyle w:val="NormalWeb"/>
        <w:shd w:val="clear" w:color="auto" w:fill="FFFFFF"/>
        <w:spacing w:before="0" w:beforeAutospacing="0" w:after="0" w:afterAutospacing="0"/>
        <w:rPr>
          <w:rFonts w:ascii="Arial" w:hAnsi="Arial" w:cs="Arial"/>
          <w:color w:val="E4AF0A"/>
        </w:rPr>
      </w:pPr>
      <w:hyperlink r:id="rId38" w:tgtFrame="_blank" w:history="1">
        <w:r w:rsidR="00387542" w:rsidRPr="00387542">
          <w:rPr>
            <w:rStyle w:val="Hipervnculo"/>
            <w:rFonts w:ascii="Arial" w:hAnsi="Arial" w:cs="Arial"/>
            <w:color w:val="1155CC"/>
          </w:rPr>
          <w:t>https://bit.ly/2K9qFXl</w:t>
        </w:r>
      </w:hyperlink>
    </w:p>
    <w:p w:rsidR="00387542" w:rsidRPr="00387542" w:rsidRDefault="00387542" w:rsidP="00387542">
      <w:pPr>
        <w:pStyle w:val="NormalWeb"/>
        <w:shd w:val="clear" w:color="auto" w:fill="FFFFFF"/>
        <w:spacing w:before="0" w:beforeAutospacing="0" w:after="0" w:afterAutospacing="0"/>
        <w:rPr>
          <w:rFonts w:ascii="Arial" w:hAnsi="Arial" w:cs="Arial"/>
          <w:color w:val="454545"/>
        </w:rPr>
      </w:pPr>
    </w:p>
    <w:p w:rsidR="00387542" w:rsidRPr="00387542" w:rsidRDefault="00387542" w:rsidP="00387542">
      <w:pPr>
        <w:pStyle w:val="NormalWeb"/>
        <w:shd w:val="clear" w:color="auto" w:fill="FFFFFF"/>
        <w:spacing w:before="0" w:beforeAutospacing="0" w:after="0" w:afterAutospacing="0"/>
        <w:rPr>
          <w:rFonts w:ascii="Arial" w:hAnsi="Arial" w:cs="Arial"/>
          <w:color w:val="454545"/>
        </w:rPr>
      </w:pPr>
    </w:p>
    <w:p w:rsidR="00387542" w:rsidRPr="00387542" w:rsidRDefault="00387542" w:rsidP="00387542">
      <w:pPr>
        <w:pStyle w:val="NormalWeb"/>
        <w:shd w:val="clear" w:color="auto" w:fill="FFFFFF"/>
        <w:spacing w:before="0" w:beforeAutospacing="0" w:after="45" w:afterAutospacing="0"/>
        <w:rPr>
          <w:rFonts w:ascii="Arial" w:hAnsi="Arial" w:cs="Arial"/>
        </w:rPr>
      </w:pPr>
      <w:r w:rsidRPr="00387542">
        <w:rPr>
          <w:rFonts w:ascii="Arial" w:hAnsi="Arial" w:cs="Arial"/>
          <w:b/>
          <w:bCs/>
        </w:rPr>
        <w:lastRenderedPageBreak/>
        <w:t>Alvear agudiza crisis DC y propicia otra masiva renuncia de militantes</w:t>
      </w:r>
    </w:p>
    <w:p w:rsidR="00387542" w:rsidRPr="00387542" w:rsidRDefault="00387542" w:rsidP="00387542">
      <w:pPr>
        <w:pStyle w:val="NormalWeb"/>
        <w:shd w:val="clear" w:color="auto" w:fill="FFFFFF"/>
        <w:spacing w:before="0" w:beforeAutospacing="0" w:after="0" w:afterAutospacing="0"/>
        <w:rPr>
          <w:rFonts w:ascii="Arial" w:hAnsi="Arial" w:cs="Arial"/>
        </w:rPr>
      </w:pPr>
      <w:r w:rsidRPr="00387542">
        <w:rPr>
          <w:rFonts w:ascii="Arial" w:hAnsi="Arial" w:cs="Arial"/>
        </w:rPr>
        <w:t>La exsenadora notificó a la directiva su dimisión con un correo a la 1 de la madrugada del domingo. Su círculo chequeaba ayer a los jóvenes falangistas que la seguirán.</w:t>
      </w:r>
    </w:p>
    <w:p w:rsidR="00387542" w:rsidRPr="00387542" w:rsidRDefault="001B368A" w:rsidP="00387542">
      <w:pPr>
        <w:pStyle w:val="NormalWeb"/>
        <w:shd w:val="clear" w:color="auto" w:fill="FFFFFF"/>
        <w:spacing w:before="0" w:beforeAutospacing="0" w:after="0" w:afterAutospacing="0"/>
        <w:rPr>
          <w:rFonts w:ascii="Arial" w:hAnsi="Arial" w:cs="Arial"/>
          <w:color w:val="E4AF0A"/>
        </w:rPr>
      </w:pPr>
      <w:hyperlink r:id="rId39" w:tgtFrame="_blank" w:history="1">
        <w:r w:rsidR="00387542" w:rsidRPr="00387542">
          <w:rPr>
            <w:rStyle w:val="Hipervnculo"/>
            <w:rFonts w:ascii="Arial" w:hAnsi="Arial" w:cs="Arial"/>
            <w:color w:val="1155CC"/>
          </w:rPr>
          <w:t>https://bit.ly/2HT1B6g</w:t>
        </w:r>
      </w:hyperlink>
    </w:p>
    <w:p w:rsidR="00387542" w:rsidRPr="00387542" w:rsidRDefault="00387542" w:rsidP="00387542">
      <w:pPr>
        <w:pStyle w:val="NormalWeb"/>
        <w:shd w:val="clear" w:color="auto" w:fill="FFFFFF"/>
        <w:spacing w:before="0" w:beforeAutospacing="0" w:after="0" w:afterAutospacing="0"/>
        <w:rPr>
          <w:rFonts w:ascii="Arial" w:hAnsi="Arial" w:cs="Arial"/>
          <w:color w:val="454545"/>
        </w:rPr>
      </w:pPr>
    </w:p>
    <w:p w:rsidR="00387542" w:rsidRPr="00387542" w:rsidRDefault="00387542" w:rsidP="00387542">
      <w:pPr>
        <w:pStyle w:val="NormalWeb"/>
        <w:shd w:val="clear" w:color="auto" w:fill="FFFFFF"/>
        <w:spacing w:before="0" w:beforeAutospacing="0" w:after="0" w:afterAutospacing="0"/>
        <w:rPr>
          <w:rFonts w:ascii="Arial" w:hAnsi="Arial" w:cs="Arial"/>
          <w:color w:val="454545"/>
        </w:rPr>
      </w:pPr>
    </w:p>
    <w:p w:rsidR="00387542" w:rsidRPr="00387542" w:rsidRDefault="00387542" w:rsidP="00387542">
      <w:pPr>
        <w:pStyle w:val="NormalWeb"/>
        <w:shd w:val="clear" w:color="auto" w:fill="FFFFFF"/>
        <w:spacing w:before="0" w:beforeAutospacing="0" w:after="45" w:afterAutospacing="0"/>
        <w:rPr>
          <w:rFonts w:ascii="Arial" w:hAnsi="Arial" w:cs="Arial"/>
        </w:rPr>
      </w:pPr>
      <w:r w:rsidRPr="00387542">
        <w:rPr>
          <w:rFonts w:ascii="Arial" w:hAnsi="Arial" w:cs="Arial"/>
          <w:b/>
          <w:bCs/>
        </w:rPr>
        <w:t xml:space="preserve">Mario Desbordes, presidente de RN: “No vemos a Pablo Piñera como alguien cercano a nosotros, esta es una decisión del </w:t>
      </w:r>
      <w:proofErr w:type="gramStart"/>
      <w:r w:rsidRPr="00387542">
        <w:rPr>
          <w:rFonts w:ascii="Arial" w:hAnsi="Arial" w:cs="Arial"/>
          <w:b/>
          <w:bCs/>
        </w:rPr>
        <w:t>Presidente</w:t>
      </w:r>
      <w:proofErr w:type="gramEnd"/>
      <w:r w:rsidRPr="00387542">
        <w:rPr>
          <w:rFonts w:ascii="Arial" w:hAnsi="Arial" w:cs="Arial"/>
          <w:b/>
          <w:bCs/>
        </w:rPr>
        <w:t xml:space="preserve"> y es legítima”</w:t>
      </w:r>
    </w:p>
    <w:p w:rsidR="00387542" w:rsidRPr="00387542" w:rsidRDefault="00387542" w:rsidP="00387542">
      <w:pPr>
        <w:pStyle w:val="NormalWeb"/>
        <w:shd w:val="clear" w:color="auto" w:fill="FFFFFF"/>
        <w:spacing w:before="0" w:beforeAutospacing="0" w:after="0" w:afterAutospacing="0"/>
        <w:rPr>
          <w:rFonts w:ascii="Arial" w:hAnsi="Arial" w:cs="Arial"/>
        </w:rPr>
      </w:pPr>
      <w:r w:rsidRPr="00387542">
        <w:rPr>
          <w:rFonts w:ascii="Arial" w:hAnsi="Arial" w:cs="Arial"/>
        </w:rPr>
        <w:t>Respalda la designación del hermano del Mandatario como embajador, aunque hubiese preferido que se nominara a un dirigente de Chile Vamos. Valora el proceso de instalación, pero sentencia que no se deben repetir errores comunicacionales que empañan el actuar del gobierno.</w:t>
      </w:r>
    </w:p>
    <w:p w:rsidR="00387542" w:rsidRPr="00387542" w:rsidRDefault="001B368A" w:rsidP="00387542">
      <w:pPr>
        <w:pStyle w:val="NormalWeb"/>
        <w:shd w:val="clear" w:color="auto" w:fill="FFFFFF"/>
        <w:spacing w:before="0" w:beforeAutospacing="0" w:after="0" w:afterAutospacing="0"/>
        <w:rPr>
          <w:rFonts w:ascii="Arial" w:hAnsi="Arial" w:cs="Arial"/>
          <w:color w:val="E4AF0A"/>
        </w:rPr>
      </w:pPr>
      <w:hyperlink r:id="rId40" w:tgtFrame="_blank" w:history="1">
        <w:r w:rsidR="00387542" w:rsidRPr="00387542">
          <w:rPr>
            <w:rStyle w:val="Hipervnculo"/>
            <w:rFonts w:ascii="Arial" w:hAnsi="Arial" w:cs="Arial"/>
            <w:color w:val="1155CC"/>
          </w:rPr>
          <w:t>https://bit.ly/2qQuFDq</w:t>
        </w:r>
      </w:hyperlink>
    </w:p>
    <w:p w:rsidR="00387542" w:rsidRPr="00387542" w:rsidRDefault="00387542" w:rsidP="00387542">
      <w:pPr>
        <w:pStyle w:val="NormalWeb"/>
        <w:shd w:val="clear" w:color="auto" w:fill="FFFFFF"/>
        <w:spacing w:before="0" w:beforeAutospacing="0" w:after="0" w:afterAutospacing="0"/>
        <w:rPr>
          <w:rFonts w:ascii="Arial" w:hAnsi="Arial" w:cs="Arial"/>
          <w:color w:val="454545"/>
        </w:rPr>
      </w:pPr>
    </w:p>
    <w:p w:rsidR="00387542" w:rsidRPr="00387542" w:rsidRDefault="00387542" w:rsidP="00387542">
      <w:pPr>
        <w:pStyle w:val="NormalWeb"/>
        <w:shd w:val="clear" w:color="auto" w:fill="FFFFFF"/>
        <w:spacing w:before="0" w:beforeAutospacing="0" w:after="45" w:afterAutospacing="0"/>
        <w:rPr>
          <w:rFonts w:ascii="Arial" w:hAnsi="Arial" w:cs="Arial"/>
        </w:rPr>
      </w:pPr>
      <w:r w:rsidRPr="00387542">
        <w:rPr>
          <w:rFonts w:ascii="Arial" w:hAnsi="Arial" w:cs="Arial"/>
          <w:b/>
          <w:bCs/>
        </w:rPr>
        <w:t>Las etapas y plazos que contempla la regularización extraordinaria de migrantes que comienza hoy</w:t>
      </w:r>
    </w:p>
    <w:p w:rsidR="00387542" w:rsidRPr="00387542" w:rsidRDefault="00387542" w:rsidP="00387542">
      <w:pPr>
        <w:pStyle w:val="NormalWeb"/>
        <w:shd w:val="clear" w:color="auto" w:fill="FFFFFF"/>
        <w:spacing w:before="0" w:beforeAutospacing="0" w:after="0" w:afterAutospacing="0"/>
        <w:rPr>
          <w:rFonts w:ascii="Arial" w:hAnsi="Arial" w:cs="Arial"/>
        </w:rPr>
      </w:pPr>
      <w:r w:rsidRPr="00387542">
        <w:rPr>
          <w:rFonts w:ascii="Arial" w:hAnsi="Arial" w:cs="Arial"/>
        </w:rPr>
        <w:t>A partir de hoy, los extranjeros en situación irregular que hayan ingresado a Chile hasta el pasado 8 de abril deberán dar inicio al proceso anunciado por el Gobierno.</w:t>
      </w:r>
    </w:p>
    <w:p w:rsidR="00387542" w:rsidRPr="00387542" w:rsidRDefault="001B368A" w:rsidP="00387542">
      <w:pPr>
        <w:pStyle w:val="NormalWeb"/>
        <w:shd w:val="clear" w:color="auto" w:fill="FFFFFF"/>
        <w:spacing w:before="0" w:beforeAutospacing="0" w:after="0" w:afterAutospacing="0"/>
        <w:rPr>
          <w:rFonts w:ascii="Arial" w:hAnsi="Arial" w:cs="Arial"/>
          <w:color w:val="E4AF0A"/>
        </w:rPr>
      </w:pPr>
      <w:hyperlink r:id="rId41" w:tgtFrame="_blank" w:history="1">
        <w:r w:rsidR="00387542" w:rsidRPr="00387542">
          <w:rPr>
            <w:rStyle w:val="Hipervnculo"/>
            <w:rFonts w:ascii="Arial" w:hAnsi="Arial" w:cs="Arial"/>
            <w:color w:val="1155CC"/>
          </w:rPr>
          <w:t>https://bit.ly/2qSXLlK</w:t>
        </w:r>
      </w:hyperlink>
    </w:p>
    <w:p w:rsidR="00387542" w:rsidRPr="00387542" w:rsidRDefault="00387542" w:rsidP="00387542">
      <w:pPr>
        <w:pStyle w:val="NormalWeb"/>
        <w:shd w:val="clear" w:color="auto" w:fill="FFFFFF"/>
        <w:spacing w:before="0" w:beforeAutospacing="0" w:after="0" w:afterAutospacing="0"/>
        <w:rPr>
          <w:rFonts w:ascii="Arial" w:hAnsi="Arial" w:cs="Arial"/>
          <w:color w:val="454545"/>
        </w:rPr>
      </w:pPr>
    </w:p>
    <w:p w:rsidR="00387542" w:rsidRPr="00387542" w:rsidRDefault="00387542" w:rsidP="00387542">
      <w:pPr>
        <w:pStyle w:val="NormalWeb"/>
        <w:shd w:val="clear" w:color="auto" w:fill="FFFFFF"/>
        <w:spacing w:before="0" w:beforeAutospacing="0" w:after="0" w:afterAutospacing="0"/>
        <w:rPr>
          <w:rFonts w:ascii="Arial" w:hAnsi="Arial" w:cs="Arial"/>
          <w:color w:val="454545"/>
        </w:rPr>
      </w:pPr>
    </w:p>
    <w:p w:rsidR="00387542" w:rsidRPr="00387542" w:rsidRDefault="00387542" w:rsidP="00387542">
      <w:pPr>
        <w:pStyle w:val="NormalWeb"/>
        <w:shd w:val="clear" w:color="auto" w:fill="FFFFFF"/>
        <w:spacing w:before="0" w:beforeAutospacing="0" w:after="45" w:afterAutospacing="0"/>
        <w:rPr>
          <w:rFonts w:ascii="Arial" w:hAnsi="Arial" w:cs="Arial"/>
        </w:rPr>
      </w:pPr>
      <w:r w:rsidRPr="00387542">
        <w:rPr>
          <w:rFonts w:ascii="Arial" w:hAnsi="Arial" w:cs="Arial"/>
          <w:b/>
          <w:bCs/>
        </w:rPr>
        <w:t>Renuncia de Soledad Alvear a la DC sumará a Gutenberg Martínez y a ex autoridades</w:t>
      </w:r>
    </w:p>
    <w:p w:rsidR="00387542" w:rsidRPr="00387542" w:rsidRDefault="00387542" w:rsidP="00387542">
      <w:pPr>
        <w:pStyle w:val="NormalWeb"/>
        <w:shd w:val="clear" w:color="auto" w:fill="FFFFFF"/>
        <w:spacing w:before="0" w:beforeAutospacing="0" w:after="0" w:afterAutospacing="0"/>
        <w:rPr>
          <w:rFonts w:ascii="Arial" w:hAnsi="Arial" w:cs="Arial"/>
        </w:rPr>
      </w:pPr>
      <w:r w:rsidRPr="00387542">
        <w:rPr>
          <w:rFonts w:ascii="Arial" w:hAnsi="Arial" w:cs="Arial"/>
        </w:rPr>
        <w:t xml:space="preserve">"El partido ya no tiene remedio", habría dicho el ex presidente de la falange. El diputado Jorge </w:t>
      </w:r>
      <w:proofErr w:type="spellStart"/>
      <w:r w:rsidRPr="00387542">
        <w:rPr>
          <w:rFonts w:ascii="Arial" w:hAnsi="Arial" w:cs="Arial"/>
        </w:rPr>
        <w:t>Sabag</w:t>
      </w:r>
      <w:proofErr w:type="spellEnd"/>
      <w:r w:rsidRPr="00387542">
        <w:rPr>
          <w:rFonts w:ascii="Arial" w:hAnsi="Arial" w:cs="Arial"/>
        </w:rPr>
        <w:t xml:space="preserve"> indicó que "hubo gestiones para evitarlo"</w:t>
      </w:r>
    </w:p>
    <w:p w:rsidR="00387542" w:rsidRPr="00387542" w:rsidRDefault="001B368A" w:rsidP="00387542">
      <w:pPr>
        <w:pStyle w:val="NormalWeb"/>
        <w:shd w:val="clear" w:color="auto" w:fill="FFFFFF"/>
        <w:spacing w:before="0" w:beforeAutospacing="0" w:after="0" w:afterAutospacing="0"/>
        <w:rPr>
          <w:rFonts w:ascii="Arial" w:hAnsi="Arial" w:cs="Arial"/>
          <w:color w:val="E4AF0A"/>
        </w:rPr>
      </w:pPr>
      <w:hyperlink r:id="rId42" w:tgtFrame="_blank" w:history="1">
        <w:r w:rsidR="00387542" w:rsidRPr="00387542">
          <w:rPr>
            <w:rStyle w:val="Hipervnculo"/>
            <w:rFonts w:ascii="Arial" w:hAnsi="Arial" w:cs="Arial"/>
            <w:color w:val="1155CC"/>
          </w:rPr>
          <w:t>https://bit.ly/2vBrRzz</w:t>
        </w:r>
      </w:hyperlink>
    </w:p>
    <w:p w:rsidR="00387542" w:rsidRPr="00387542" w:rsidRDefault="00387542" w:rsidP="00387542">
      <w:pPr>
        <w:pStyle w:val="NormalWeb"/>
        <w:shd w:val="clear" w:color="auto" w:fill="FFFFFF"/>
        <w:spacing w:before="0" w:beforeAutospacing="0" w:after="0" w:afterAutospacing="0"/>
        <w:rPr>
          <w:rFonts w:ascii="Arial" w:hAnsi="Arial" w:cs="Arial"/>
          <w:color w:val="454545"/>
        </w:rPr>
      </w:pPr>
    </w:p>
    <w:p w:rsidR="00387542" w:rsidRPr="00387542" w:rsidRDefault="00387542" w:rsidP="00387542">
      <w:pPr>
        <w:pStyle w:val="NormalWeb"/>
        <w:shd w:val="clear" w:color="auto" w:fill="FFFFFF"/>
        <w:spacing w:before="0" w:beforeAutospacing="0" w:after="0" w:afterAutospacing="0"/>
        <w:rPr>
          <w:rFonts w:ascii="Arial" w:hAnsi="Arial" w:cs="Arial"/>
          <w:color w:val="454545"/>
        </w:rPr>
      </w:pPr>
    </w:p>
    <w:p w:rsidR="00387542" w:rsidRPr="00387542" w:rsidRDefault="00387542" w:rsidP="00387542">
      <w:pPr>
        <w:pStyle w:val="NormalWeb"/>
        <w:shd w:val="clear" w:color="auto" w:fill="FFFFFF"/>
        <w:spacing w:before="0" w:beforeAutospacing="0" w:after="45" w:afterAutospacing="0"/>
        <w:rPr>
          <w:rFonts w:ascii="Arial" w:hAnsi="Arial" w:cs="Arial"/>
        </w:rPr>
      </w:pPr>
      <w:r w:rsidRPr="00387542">
        <w:rPr>
          <w:rFonts w:ascii="Arial" w:hAnsi="Arial" w:cs="Arial"/>
          <w:b/>
          <w:bCs/>
        </w:rPr>
        <w:t xml:space="preserve">Mineduc propone que se enseñe obligatoriamente educación sexual desde </w:t>
      </w:r>
      <w:proofErr w:type="spellStart"/>
      <w:r w:rsidRPr="00387542">
        <w:rPr>
          <w:rFonts w:ascii="Arial" w:hAnsi="Arial" w:cs="Arial"/>
          <w:b/>
          <w:bCs/>
        </w:rPr>
        <w:t>prekínder</w:t>
      </w:r>
      <w:proofErr w:type="spellEnd"/>
    </w:p>
    <w:p w:rsidR="00387542" w:rsidRPr="00387542" w:rsidRDefault="00387542" w:rsidP="00387542">
      <w:pPr>
        <w:pStyle w:val="NormalWeb"/>
        <w:shd w:val="clear" w:color="auto" w:fill="FFFFFF"/>
        <w:spacing w:before="0" w:beforeAutospacing="0" w:after="0" w:afterAutospacing="0"/>
        <w:rPr>
          <w:rFonts w:ascii="Arial" w:hAnsi="Arial" w:cs="Arial"/>
        </w:rPr>
      </w:pPr>
      <w:r w:rsidRPr="00387542">
        <w:rPr>
          <w:rFonts w:ascii="Arial" w:hAnsi="Arial" w:cs="Arial"/>
        </w:rPr>
        <w:t>La ley actual considera que los establecimientos de educación que son reconocidos por el Estado, deben incluir un programa de este tipo desde primero medio, aunque dice que será "según sus principios y valores".</w:t>
      </w:r>
    </w:p>
    <w:p w:rsidR="00387542" w:rsidRPr="00387542" w:rsidRDefault="001B368A" w:rsidP="00387542">
      <w:pPr>
        <w:pStyle w:val="NormalWeb"/>
        <w:shd w:val="clear" w:color="auto" w:fill="FFFFFF"/>
        <w:spacing w:before="0" w:beforeAutospacing="0" w:after="0" w:afterAutospacing="0"/>
        <w:rPr>
          <w:rFonts w:ascii="Arial" w:hAnsi="Arial" w:cs="Arial"/>
          <w:color w:val="E4AF0A"/>
        </w:rPr>
      </w:pPr>
      <w:hyperlink r:id="rId43" w:tgtFrame="_blank" w:history="1">
        <w:r w:rsidR="00387542" w:rsidRPr="00387542">
          <w:rPr>
            <w:rStyle w:val="Hipervnculo"/>
            <w:rFonts w:ascii="Arial" w:hAnsi="Arial" w:cs="Arial"/>
            <w:color w:val="1155CC"/>
          </w:rPr>
          <w:t>https://bit.ly/2qVbubo</w:t>
        </w:r>
      </w:hyperlink>
    </w:p>
    <w:p w:rsidR="00387542" w:rsidRPr="00387542" w:rsidRDefault="00387542" w:rsidP="00387542">
      <w:pPr>
        <w:pStyle w:val="NormalWeb"/>
        <w:shd w:val="clear" w:color="auto" w:fill="FFFFFF"/>
        <w:spacing w:before="0" w:beforeAutospacing="0" w:after="0" w:afterAutospacing="0"/>
        <w:rPr>
          <w:rFonts w:ascii="Arial" w:hAnsi="Arial" w:cs="Arial"/>
          <w:color w:val="454545"/>
        </w:rPr>
      </w:pPr>
    </w:p>
    <w:p w:rsidR="00387542" w:rsidRPr="00387542" w:rsidRDefault="00387542" w:rsidP="00387542">
      <w:pPr>
        <w:pStyle w:val="NormalWeb"/>
        <w:shd w:val="clear" w:color="auto" w:fill="FFFFFF"/>
        <w:spacing w:before="0" w:beforeAutospacing="0" w:after="45" w:afterAutospacing="0"/>
        <w:rPr>
          <w:rFonts w:ascii="Arial" w:hAnsi="Arial" w:cs="Arial"/>
          <w:color w:val="454545"/>
        </w:rPr>
      </w:pPr>
    </w:p>
    <w:p w:rsidR="00387542" w:rsidRPr="00387542" w:rsidRDefault="00387542" w:rsidP="00387542">
      <w:pPr>
        <w:pStyle w:val="NormalWeb"/>
        <w:shd w:val="clear" w:color="auto" w:fill="FFFFFF"/>
        <w:spacing w:before="0" w:beforeAutospacing="0" w:after="45" w:afterAutospacing="0"/>
        <w:rPr>
          <w:rFonts w:ascii="Arial" w:hAnsi="Arial" w:cs="Arial"/>
        </w:rPr>
      </w:pPr>
      <w:r w:rsidRPr="00387542">
        <w:rPr>
          <w:rFonts w:ascii="Arial" w:hAnsi="Arial" w:cs="Arial"/>
          <w:b/>
          <w:bCs/>
        </w:rPr>
        <w:t>Presidente por regularización de migrantes: No queremos narcotraficantes ni delincuentes</w:t>
      </w:r>
    </w:p>
    <w:p w:rsidR="00387542" w:rsidRPr="00387542" w:rsidRDefault="001B368A" w:rsidP="00387542">
      <w:pPr>
        <w:pStyle w:val="NormalWeb"/>
        <w:shd w:val="clear" w:color="auto" w:fill="FFFFFF"/>
        <w:spacing w:before="0" w:beforeAutospacing="0" w:after="0" w:afterAutospacing="0"/>
        <w:rPr>
          <w:rFonts w:ascii="Arial" w:hAnsi="Arial" w:cs="Arial"/>
          <w:color w:val="E4AF0A"/>
        </w:rPr>
      </w:pPr>
      <w:hyperlink r:id="rId44" w:tgtFrame="_blank" w:history="1">
        <w:r w:rsidR="00387542" w:rsidRPr="00387542">
          <w:rPr>
            <w:rStyle w:val="Hipervnculo"/>
            <w:rFonts w:ascii="Arial" w:hAnsi="Arial" w:cs="Arial"/>
            <w:color w:val="1155CC"/>
          </w:rPr>
          <w:t>https://bit.ly/2vBnS62</w:t>
        </w:r>
      </w:hyperlink>
    </w:p>
    <w:p w:rsidR="00387542" w:rsidRPr="00387542" w:rsidRDefault="00387542" w:rsidP="00BB30E4">
      <w:pPr>
        <w:spacing w:after="0" w:line="240" w:lineRule="auto"/>
        <w:jc w:val="both"/>
        <w:rPr>
          <w:rFonts w:ascii="Arial" w:hAnsi="Arial" w:cs="Arial"/>
          <w:b/>
          <w:sz w:val="24"/>
          <w:szCs w:val="24"/>
          <w:u w:val="single"/>
        </w:rPr>
      </w:pPr>
    </w:p>
    <w:p w:rsidR="00387542" w:rsidRDefault="00387542" w:rsidP="00BB30E4">
      <w:pPr>
        <w:spacing w:after="0" w:line="240" w:lineRule="auto"/>
        <w:jc w:val="both"/>
        <w:rPr>
          <w:rFonts w:ascii="Arial" w:hAnsi="Arial" w:cs="Arial"/>
          <w:b/>
          <w:sz w:val="24"/>
          <w:szCs w:val="24"/>
          <w:u w:val="single"/>
        </w:rPr>
      </w:pPr>
    </w:p>
    <w:p w:rsidR="00411C86" w:rsidRPr="00387542" w:rsidRDefault="00411C86" w:rsidP="00BB30E4">
      <w:pPr>
        <w:spacing w:after="0" w:line="240" w:lineRule="auto"/>
        <w:jc w:val="both"/>
        <w:rPr>
          <w:rFonts w:ascii="Arial" w:hAnsi="Arial" w:cs="Arial"/>
          <w:b/>
          <w:sz w:val="24"/>
          <w:szCs w:val="24"/>
          <w:u w:val="single"/>
        </w:rPr>
      </w:pPr>
    </w:p>
    <w:p w:rsidR="00387542" w:rsidRDefault="00387542" w:rsidP="00BB30E4">
      <w:pPr>
        <w:spacing w:after="0" w:line="240" w:lineRule="auto"/>
        <w:jc w:val="both"/>
        <w:rPr>
          <w:rFonts w:ascii="Arial" w:hAnsi="Arial" w:cs="Arial"/>
          <w:b/>
          <w:sz w:val="24"/>
          <w:szCs w:val="24"/>
          <w:u w:val="single"/>
        </w:rPr>
      </w:pPr>
    </w:p>
    <w:p w:rsidR="00387542" w:rsidRPr="00387542" w:rsidRDefault="00387542" w:rsidP="00BB30E4">
      <w:pPr>
        <w:spacing w:after="0" w:line="240" w:lineRule="auto"/>
        <w:jc w:val="both"/>
        <w:rPr>
          <w:rFonts w:ascii="Arial" w:hAnsi="Arial" w:cs="Arial"/>
          <w:b/>
          <w:sz w:val="26"/>
          <w:szCs w:val="26"/>
          <w:u w:val="single"/>
        </w:rPr>
      </w:pPr>
      <w:r w:rsidRPr="00387542">
        <w:rPr>
          <w:rFonts w:ascii="Arial" w:hAnsi="Arial" w:cs="Arial"/>
          <w:b/>
          <w:sz w:val="26"/>
          <w:szCs w:val="26"/>
          <w:u w:val="single"/>
        </w:rPr>
        <w:t xml:space="preserve">MARTES 24 </w:t>
      </w:r>
      <w:r w:rsidR="00411C86">
        <w:rPr>
          <w:rFonts w:ascii="Arial" w:hAnsi="Arial" w:cs="Arial"/>
          <w:b/>
          <w:sz w:val="26"/>
          <w:szCs w:val="26"/>
          <w:u w:val="single"/>
        </w:rPr>
        <w:t>ABRIL</w:t>
      </w:r>
    </w:p>
    <w:p w:rsidR="00387542" w:rsidRPr="00387542" w:rsidRDefault="00387542" w:rsidP="00BB30E4">
      <w:pPr>
        <w:spacing w:after="0" w:line="240" w:lineRule="auto"/>
        <w:jc w:val="both"/>
        <w:rPr>
          <w:rFonts w:ascii="Arial" w:hAnsi="Arial" w:cs="Arial"/>
          <w:b/>
          <w:sz w:val="24"/>
          <w:szCs w:val="24"/>
          <w:u w:val="single"/>
        </w:rPr>
      </w:pPr>
    </w:p>
    <w:p w:rsidR="00387542" w:rsidRPr="00387542" w:rsidRDefault="00387542" w:rsidP="00387542">
      <w:pPr>
        <w:pStyle w:val="NormalWeb"/>
        <w:shd w:val="clear" w:color="auto" w:fill="FFFFFF"/>
        <w:spacing w:before="0" w:beforeAutospacing="0" w:after="0" w:afterAutospacing="0"/>
        <w:rPr>
          <w:rFonts w:ascii="Arial" w:hAnsi="Arial" w:cs="Arial"/>
        </w:rPr>
      </w:pPr>
      <w:r w:rsidRPr="00387542">
        <w:rPr>
          <w:rFonts w:ascii="Arial" w:hAnsi="Arial" w:cs="Arial"/>
          <w:b/>
          <w:bCs/>
        </w:rPr>
        <w:t xml:space="preserve">Rol ante crisis de </w:t>
      </w:r>
      <w:proofErr w:type="spellStart"/>
      <w:r w:rsidRPr="00387542">
        <w:rPr>
          <w:rFonts w:ascii="Arial" w:hAnsi="Arial" w:cs="Arial"/>
          <w:b/>
          <w:bCs/>
        </w:rPr>
        <w:t>Unasur</w:t>
      </w:r>
      <w:proofErr w:type="spellEnd"/>
      <w:r w:rsidRPr="00387542">
        <w:rPr>
          <w:rFonts w:ascii="Arial" w:hAnsi="Arial" w:cs="Arial"/>
          <w:b/>
          <w:bCs/>
        </w:rPr>
        <w:t xml:space="preserve"> y Nicaragua: ¿Chile está intentando tomar un liderazgo en la región?</w:t>
      </w:r>
    </w:p>
    <w:p w:rsidR="00387542" w:rsidRPr="00387542" w:rsidRDefault="00387542" w:rsidP="00387542">
      <w:pPr>
        <w:pStyle w:val="NormalWeb"/>
        <w:shd w:val="clear" w:color="auto" w:fill="FFFFFF"/>
        <w:spacing w:before="0" w:beforeAutospacing="0" w:after="0" w:afterAutospacing="0"/>
        <w:rPr>
          <w:rFonts w:ascii="Arial" w:hAnsi="Arial" w:cs="Arial"/>
        </w:rPr>
      </w:pPr>
      <w:r w:rsidRPr="00387542">
        <w:rPr>
          <w:rFonts w:ascii="Arial" w:hAnsi="Arial" w:cs="Arial"/>
        </w:rPr>
        <w:t>La decisión de suspender su presencia en el bloque y el impulso a la declaración firmada por otras cinco naciones por la violencia en el país centroamericano, respondería en parte a la ausencia regional de Brasil y Perú, entre otros factores.</w:t>
      </w:r>
    </w:p>
    <w:p w:rsidR="00387542" w:rsidRDefault="001B368A" w:rsidP="00387542">
      <w:pPr>
        <w:pStyle w:val="NormalWeb"/>
        <w:shd w:val="clear" w:color="auto" w:fill="FFFFFF"/>
        <w:spacing w:before="0" w:beforeAutospacing="0" w:after="0" w:afterAutospacing="0"/>
        <w:rPr>
          <w:rFonts w:ascii="Arial" w:hAnsi="Arial" w:cs="Arial"/>
          <w:color w:val="E4AF0A"/>
        </w:rPr>
      </w:pPr>
      <w:hyperlink r:id="rId45" w:tgtFrame="_blank" w:history="1">
        <w:r w:rsidR="00387542" w:rsidRPr="00387542">
          <w:rPr>
            <w:rStyle w:val="Hipervnculo"/>
            <w:rFonts w:ascii="Arial" w:hAnsi="Arial" w:cs="Arial"/>
            <w:color w:val="1155CC"/>
          </w:rPr>
          <w:t>https://bit.ly/2HnYYII</w:t>
        </w:r>
      </w:hyperlink>
    </w:p>
    <w:p w:rsidR="00387542" w:rsidRPr="00387542" w:rsidRDefault="00387542" w:rsidP="00387542">
      <w:pPr>
        <w:pStyle w:val="NormalWeb"/>
        <w:shd w:val="clear" w:color="auto" w:fill="FFFFFF"/>
        <w:spacing w:before="0" w:beforeAutospacing="0" w:after="0" w:afterAutospacing="0"/>
        <w:rPr>
          <w:rFonts w:ascii="Arial" w:hAnsi="Arial" w:cs="Arial"/>
          <w:color w:val="E4AF0A"/>
        </w:rPr>
      </w:pPr>
    </w:p>
    <w:p w:rsidR="00387542" w:rsidRPr="00387542" w:rsidRDefault="00387542" w:rsidP="00387542">
      <w:pPr>
        <w:pStyle w:val="NormalWeb"/>
        <w:shd w:val="clear" w:color="auto" w:fill="FFFFFF"/>
        <w:spacing w:before="0" w:beforeAutospacing="0" w:after="0" w:afterAutospacing="0"/>
        <w:rPr>
          <w:rFonts w:ascii="Arial" w:hAnsi="Arial" w:cs="Arial"/>
          <w:color w:val="454545"/>
        </w:rPr>
      </w:pPr>
    </w:p>
    <w:p w:rsidR="00387542" w:rsidRPr="00387542" w:rsidRDefault="00387542" w:rsidP="00387542">
      <w:pPr>
        <w:pStyle w:val="NormalWeb"/>
        <w:shd w:val="clear" w:color="auto" w:fill="FFFFFF"/>
        <w:spacing w:before="0" w:beforeAutospacing="0" w:after="0" w:afterAutospacing="0"/>
        <w:rPr>
          <w:rFonts w:ascii="Arial" w:hAnsi="Arial" w:cs="Arial"/>
        </w:rPr>
      </w:pPr>
      <w:r w:rsidRPr="00387542">
        <w:rPr>
          <w:rFonts w:ascii="Arial" w:hAnsi="Arial" w:cs="Arial"/>
          <w:b/>
          <w:bCs/>
        </w:rPr>
        <w:t xml:space="preserve">Ministro </w:t>
      </w:r>
      <w:proofErr w:type="spellStart"/>
      <w:r w:rsidRPr="00387542">
        <w:rPr>
          <w:rFonts w:ascii="Arial" w:hAnsi="Arial" w:cs="Arial"/>
          <w:b/>
          <w:bCs/>
        </w:rPr>
        <w:t>Monckeberg</w:t>
      </w:r>
      <w:proofErr w:type="spellEnd"/>
      <w:r w:rsidRPr="00387542">
        <w:rPr>
          <w:rFonts w:ascii="Arial" w:hAnsi="Arial" w:cs="Arial"/>
          <w:b/>
          <w:bCs/>
        </w:rPr>
        <w:t xml:space="preserve"> y viviendas sociales de Las Condes en Vitacura: </w:t>
      </w:r>
    </w:p>
    <w:p w:rsidR="00387542" w:rsidRPr="00387542" w:rsidRDefault="00387542" w:rsidP="00387542">
      <w:pPr>
        <w:pStyle w:val="NormalWeb"/>
        <w:shd w:val="clear" w:color="auto" w:fill="FFFFFF"/>
        <w:spacing w:before="0" w:beforeAutospacing="0" w:after="0" w:afterAutospacing="0"/>
        <w:rPr>
          <w:rFonts w:ascii="Arial" w:hAnsi="Arial" w:cs="Arial"/>
        </w:rPr>
      </w:pPr>
      <w:r w:rsidRPr="00387542">
        <w:rPr>
          <w:rFonts w:ascii="Arial" w:hAnsi="Arial" w:cs="Arial"/>
          <w:b/>
          <w:bCs/>
        </w:rPr>
        <w:t>"Vamos a proponer integración"</w:t>
      </w:r>
    </w:p>
    <w:p w:rsidR="00387542" w:rsidRPr="00387542" w:rsidRDefault="00387542" w:rsidP="00387542">
      <w:pPr>
        <w:pStyle w:val="NormalWeb"/>
        <w:shd w:val="clear" w:color="auto" w:fill="FFFFFF"/>
        <w:spacing w:before="0" w:beforeAutospacing="0" w:after="0" w:afterAutospacing="0"/>
        <w:rPr>
          <w:rFonts w:ascii="Arial" w:hAnsi="Arial" w:cs="Arial"/>
        </w:rPr>
      </w:pPr>
      <w:r w:rsidRPr="00387542">
        <w:rPr>
          <w:rFonts w:ascii="Arial" w:hAnsi="Arial" w:cs="Arial"/>
        </w:rPr>
        <w:t>El titular de Vivienda recordó que él, junto a los alcaldes Joaquín Lavín y Raúl Torrealba, tienen hasta el 10 de mayo para llegar a un acuerdo.</w:t>
      </w:r>
    </w:p>
    <w:p w:rsidR="00387542" w:rsidRPr="00387542" w:rsidRDefault="001B368A" w:rsidP="00387542">
      <w:pPr>
        <w:pStyle w:val="NormalWeb"/>
        <w:shd w:val="clear" w:color="auto" w:fill="FFFFFF"/>
        <w:spacing w:before="0" w:beforeAutospacing="0" w:after="0" w:afterAutospacing="0"/>
        <w:rPr>
          <w:rFonts w:ascii="Arial" w:hAnsi="Arial" w:cs="Arial"/>
          <w:color w:val="E4AF0A"/>
        </w:rPr>
      </w:pPr>
      <w:hyperlink r:id="rId46" w:tgtFrame="_blank" w:history="1">
        <w:r w:rsidR="00387542" w:rsidRPr="00387542">
          <w:rPr>
            <w:rStyle w:val="Hipervnculo"/>
            <w:rFonts w:ascii="Arial" w:hAnsi="Arial" w:cs="Arial"/>
            <w:color w:val="1155CC"/>
          </w:rPr>
          <w:t>https://bit.ly/2Hr4Lx6</w:t>
        </w:r>
      </w:hyperlink>
    </w:p>
    <w:p w:rsidR="00387542" w:rsidRPr="00387542" w:rsidRDefault="00387542" w:rsidP="00387542">
      <w:pPr>
        <w:pStyle w:val="NormalWeb"/>
        <w:shd w:val="clear" w:color="auto" w:fill="FFFFFF"/>
        <w:spacing w:before="0" w:beforeAutospacing="0" w:after="0" w:afterAutospacing="0"/>
        <w:rPr>
          <w:rFonts w:ascii="Arial" w:hAnsi="Arial" w:cs="Arial"/>
          <w:color w:val="454545"/>
        </w:rPr>
      </w:pPr>
    </w:p>
    <w:p w:rsidR="00387542" w:rsidRDefault="00387542" w:rsidP="00387542">
      <w:pPr>
        <w:pStyle w:val="NormalWeb"/>
        <w:shd w:val="clear" w:color="auto" w:fill="FFFFFF"/>
        <w:spacing w:before="0" w:beforeAutospacing="0" w:after="0" w:afterAutospacing="0"/>
        <w:rPr>
          <w:rFonts w:ascii="Arial" w:hAnsi="Arial" w:cs="Arial"/>
          <w:b/>
          <w:bCs/>
        </w:rPr>
      </w:pPr>
      <w:r w:rsidRPr="00387542">
        <w:rPr>
          <w:rFonts w:ascii="Arial" w:hAnsi="Arial" w:cs="Arial"/>
          <w:b/>
          <w:bCs/>
        </w:rPr>
        <w:lastRenderedPageBreak/>
        <w:t>El primer round entre Hacienda y Trabajo por el "tono" de la reforma a las pensiones</w:t>
      </w:r>
    </w:p>
    <w:p w:rsidR="00343B60" w:rsidRPr="00387542" w:rsidRDefault="00343B60" w:rsidP="00387542">
      <w:pPr>
        <w:pStyle w:val="NormalWeb"/>
        <w:shd w:val="clear" w:color="auto" w:fill="FFFFFF"/>
        <w:spacing w:before="0" w:beforeAutospacing="0" w:after="0" w:afterAutospacing="0"/>
        <w:rPr>
          <w:rFonts w:ascii="Arial" w:hAnsi="Arial" w:cs="Arial"/>
        </w:rPr>
      </w:pPr>
    </w:p>
    <w:p w:rsidR="00387542" w:rsidRPr="00387542" w:rsidRDefault="00387542" w:rsidP="00387542">
      <w:pPr>
        <w:pStyle w:val="NormalWeb"/>
        <w:shd w:val="clear" w:color="auto" w:fill="FFFFFF"/>
        <w:spacing w:before="0" w:beforeAutospacing="0" w:after="0" w:afterAutospacing="0"/>
        <w:rPr>
          <w:rFonts w:ascii="Arial" w:hAnsi="Arial" w:cs="Arial"/>
        </w:rPr>
      </w:pPr>
      <w:r w:rsidRPr="00387542">
        <w:rPr>
          <w:rFonts w:ascii="Arial" w:hAnsi="Arial" w:cs="Arial"/>
        </w:rPr>
        <w:t xml:space="preserve">En Teatinos 120 generó cierto ruido el despliegue comunicacional de </w:t>
      </w:r>
      <w:proofErr w:type="spellStart"/>
      <w:r w:rsidRPr="00387542">
        <w:rPr>
          <w:rFonts w:ascii="Arial" w:hAnsi="Arial" w:cs="Arial"/>
        </w:rPr>
        <w:t>Monckeberg</w:t>
      </w:r>
      <w:proofErr w:type="spellEnd"/>
      <w:r w:rsidRPr="00387542">
        <w:rPr>
          <w:rFonts w:ascii="Arial" w:hAnsi="Arial" w:cs="Arial"/>
        </w:rPr>
        <w:t>, porque consideran que su discurso estaría generando expectativas más altas de lo necesario, lo que puede convertirse en un problema para La Moneda una vez que se dé a conocer la reforma que debería ver la luz este semestre. Reconocen que cada secretario de Estado tiene su propio estilo, pero que el jefe de la billetera fiscal siempre "va a cuidar las lucas, más en un escenario de ajuste como este”.</w:t>
      </w:r>
    </w:p>
    <w:p w:rsidR="00387542" w:rsidRPr="00387542" w:rsidRDefault="001B368A" w:rsidP="00387542">
      <w:pPr>
        <w:pStyle w:val="NormalWeb"/>
        <w:shd w:val="clear" w:color="auto" w:fill="FFFFFF"/>
        <w:spacing w:before="0" w:beforeAutospacing="0" w:after="0" w:afterAutospacing="0"/>
        <w:rPr>
          <w:rFonts w:ascii="Arial" w:hAnsi="Arial" w:cs="Arial"/>
          <w:color w:val="E4AF0A"/>
        </w:rPr>
      </w:pPr>
      <w:hyperlink r:id="rId47" w:tgtFrame="_blank" w:history="1">
        <w:r w:rsidR="00387542" w:rsidRPr="00387542">
          <w:rPr>
            <w:rStyle w:val="Hipervnculo"/>
            <w:rFonts w:ascii="Arial" w:hAnsi="Arial" w:cs="Arial"/>
            <w:color w:val="1155CC"/>
          </w:rPr>
          <w:t>https://bit.ly/2JlEbpz</w:t>
        </w:r>
      </w:hyperlink>
    </w:p>
    <w:p w:rsidR="00411C86" w:rsidRDefault="00411C86" w:rsidP="00387542">
      <w:pPr>
        <w:spacing w:after="0" w:line="240" w:lineRule="auto"/>
        <w:jc w:val="both"/>
        <w:rPr>
          <w:rFonts w:ascii="Arial" w:hAnsi="Arial" w:cs="Arial"/>
          <w:b/>
          <w:sz w:val="26"/>
          <w:szCs w:val="26"/>
          <w:u w:val="single"/>
        </w:rPr>
      </w:pPr>
    </w:p>
    <w:p w:rsidR="00411C86" w:rsidRDefault="00411C86" w:rsidP="00387542">
      <w:pPr>
        <w:spacing w:after="0" w:line="240" w:lineRule="auto"/>
        <w:jc w:val="both"/>
        <w:rPr>
          <w:rFonts w:ascii="Arial" w:hAnsi="Arial" w:cs="Arial"/>
          <w:b/>
          <w:sz w:val="26"/>
          <w:szCs w:val="26"/>
          <w:u w:val="single"/>
        </w:rPr>
      </w:pPr>
    </w:p>
    <w:p w:rsidR="00841001" w:rsidRDefault="00841001" w:rsidP="00387542">
      <w:pPr>
        <w:spacing w:after="0" w:line="240" w:lineRule="auto"/>
        <w:jc w:val="both"/>
        <w:rPr>
          <w:rFonts w:ascii="Arial" w:hAnsi="Arial" w:cs="Arial"/>
          <w:b/>
          <w:sz w:val="26"/>
          <w:szCs w:val="26"/>
          <w:u w:val="single"/>
        </w:rPr>
      </w:pPr>
    </w:p>
    <w:p w:rsidR="00841001" w:rsidRDefault="00841001" w:rsidP="00387542">
      <w:pPr>
        <w:spacing w:after="0" w:line="240" w:lineRule="auto"/>
        <w:jc w:val="both"/>
        <w:rPr>
          <w:rFonts w:ascii="Arial" w:hAnsi="Arial" w:cs="Arial"/>
          <w:b/>
          <w:sz w:val="26"/>
          <w:szCs w:val="26"/>
          <w:u w:val="single"/>
        </w:rPr>
      </w:pPr>
    </w:p>
    <w:p w:rsidR="00343B60" w:rsidRDefault="00343B60" w:rsidP="00387542">
      <w:pPr>
        <w:spacing w:after="0" w:line="240" w:lineRule="auto"/>
        <w:jc w:val="both"/>
        <w:rPr>
          <w:rFonts w:ascii="Arial" w:hAnsi="Arial" w:cs="Arial"/>
          <w:b/>
          <w:sz w:val="26"/>
          <w:szCs w:val="26"/>
          <w:u w:val="single"/>
        </w:rPr>
      </w:pPr>
    </w:p>
    <w:p w:rsidR="00343B60" w:rsidRDefault="00343B60" w:rsidP="00387542">
      <w:pPr>
        <w:spacing w:after="0" w:line="240" w:lineRule="auto"/>
        <w:jc w:val="both"/>
        <w:rPr>
          <w:rFonts w:ascii="Arial" w:hAnsi="Arial" w:cs="Arial"/>
          <w:b/>
          <w:sz w:val="26"/>
          <w:szCs w:val="26"/>
          <w:u w:val="single"/>
        </w:rPr>
      </w:pPr>
    </w:p>
    <w:p w:rsidR="00343B60" w:rsidRDefault="00343B60" w:rsidP="00387542">
      <w:pPr>
        <w:spacing w:after="0" w:line="240" w:lineRule="auto"/>
        <w:jc w:val="both"/>
        <w:rPr>
          <w:rFonts w:ascii="Arial" w:hAnsi="Arial" w:cs="Arial"/>
          <w:b/>
          <w:sz w:val="26"/>
          <w:szCs w:val="26"/>
          <w:u w:val="single"/>
        </w:rPr>
      </w:pPr>
    </w:p>
    <w:p w:rsidR="00343B60" w:rsidRDefault="00343B60" w:rsidP="00387542">
      <w:pPr>
        <w:spacing w:after="0" w:line="240" w:lineRule="auto"/>
        <w:jc w:val="both"/>
        <w:rPr>
          <w:rFonts w:ascii="Arial" w:hAnsi="Arial" w:cs="Arial"/>
          <w:b/>
          <w:sz w:val="26"/>
          <w:szCs w:val="26"/>
          <w:u w:val="single"/>
        </w:rPr>
      </w:pPr>
    </w:p>
    <w:p w:rsidR="00343B60" w:rsidRDefault="00343B60" w:rsidP="00387542">
      <w:pPr>
        <w:spacing w:after="0" w:line="240" w:lineRule="auto"/>
        <w:jc w:val="both"/>
        <w:rPr>
          <w:rFonts w:ascii="Arial" w:hAnsi="Arial" w:cs="Arial"/>
          <w:b/>
          <w:sz w:val="26"/>
          <w:szCs w:val="26"/>
          <w:u w:val="single"/>
        </w:rPr>
      </w:pPr>
    </w:p>
    <w:p w:rsidR="00343B60" w:rsidRDefault="00343B60" w:rsidP="00387542">
      <w:pPr>
        <w:spacing w:after="0" w:line="240" w:lineRule="auto"/>
        <w:jc w:val="both"/>
        <w:rPr>
          <w:rFonts w:ascii="Arial" w:hAnsi="Arial" w:cs="Arial"/>
          <w:b/>
          <w:sz w:val="26"/>
          <w:szCs w:val="26"/>
          <w:u w:val="single"/>
        </w:rPr>
      </w:pPr>
    </w:p>
    <w:p w:rsidR="00387542" w:rsidRPr="00387542" w:rsidRDefault="00387542" w:rsidP="00387542">
      <w:pPr>
        <w:spacing w:after="0" w:line="240" w:lineRule="auto"/>
        <w:jc w:val="both"/>
        <w:rPr>
          <w:rFonts w:ascii="Arial" w:hAnsi="Arial" w:cs="Arial"/>
          <w:b/>
          <w:sz w:val="26"/>
          <w:szCs w:val="26"/>
          <w:u w:val="single"/>
        </w:rPr>
      </w:pPr>
      <w:r w:rsidRPr="00387542">
        <w:rPr>
          <w:rFonts w:ascii="Arial" w:hAnsi="Arial" w:cs="Arial"/>
          <w:b/>
          <w:sz w:val="26"/>
          <w:szCs w:val="26"/>
          <w:u w:val="single"/>
        </w:rPr>
        <w:t>MIÉRCOLES 2 DE MAYO</w:t>
      </w:r>
    </w:p>
    <w:p w:rsidR="00387542" w:rsidRPr="00387542" w:rsidRDefault="00387542" w:rsidP="00387542">
      <w:pPr>
        <w:spacing w:after="0" w:line="240" w:lineRule="auto"/>
        <w:jc w:val="both"/>
        <w:rPr>
          <w:rFonts w:ascii="Arial" w:hAnsi="Arial" w:cs="Arial"/>
          <w:sz w:val="24"/>
          <w:szCs w:val="24"/>
        </w:rPr>
      </w:pPr>
    </w:p>
    <w:p w:rsidR="00387542" w:rsidRPr="00387542" w:rsidRDefault="00387542" w:rsidP="00387542">
      <w:pPr>
        <w:shd w:val="clear" w:color="auto" w:fill="FFFFFF"/>
        <w:spacing w:after="0" w:line="240" w:lineRule="auto"/>
        <w:rPr>
          <w:rFonts w:ascii="Calibri" w:eastAsia="Times New Roman" w:hAnsi="Calibri" w:cs="Calibri"/>
          <w:color w:val="222222"/>
          <w:sz w:val="24"/>
          <w:szCs w:val="24"/>
          <w:lang w:eastAsia="es-CL"/>
        </w:rPr>
      </w:pPr>
      <w:r w:rsidRPr="00387542">
        <w:rPr>
          <w:rFonts w:ascii="Arial" w:eastAsia="Times New Roman" w:hAnsi="Arial" w:cs="Arial"/>
          <w:b/>
          <w:bCs/>
          <w:color w:val="000000"/>
          <w:sz w:val="24"/>
          <w:szCs w:val="24"/>
          <w:lang w:eastAsia="es-CL"/>
        </w:rPr>
        <w:t>Ley de servicios sanitarios: legisladores apuntan a equidad tarifaria y transparencia</w:t>
      </w:r>
    </w:p>
    <w:p w:rsidR="00387542" w:rsidRPr="00387542" w:rsidRDefault="00387542" w:rsidP="00387542">
      <w:pPr>
        <w:shd w:val="clear" w:color="auto" w:fill="FFFFFF"/>
        <w:spacing w:after="0" w:line="240" w:lineRule="auto"/>
        <w:rPr>
          <w:rFonts w:ascii="Calibri" w:eastAsia="Times New Roman" w:hAnsi="Calibri" w:cs="Calibri"/>
          <w:color w:val="0B5394"/>
          <w:sz w:val="24"/>
          <w:szCs w:val="24"/>
          <w:lang w:eastAsia="es-CL"/>
        </w:rPr>
      </w:pPr>
      <w:r w:rsidRPr="00387542">
        <w:rPr>
          <w:rFonts w:ascii="Arial" w:eastAsia="Times New Roman" w:hAnsi="Arial" w:cs="Arial"/>
          <w:color w:val="444444"/>
          <w:sz w:val="24"/>
          <w:szCs w:val="24"/>
          <w:lang w:eastAsia="es-CL"/>
        </w:rPr>
        <w:t>La Comisión de Obras Públicas se encuentra estudiando las ideas matrices de la norma en segundo trámite. Una vez que esta instancia la apruebe, será el turno de la Comisión de Recursos Hídricos, Sequía y Desertificación de analizar su contenido.</w:t>
      </w:r>
    </w:p>
    <w:p w:rsidR="00387542" w:rsidRPr="00387542" w:rsidRDefault="001B368A" w:rsidP="00387542">
      <w:pPr>
        <w:shd w:val="clear" w:color="auto" w:fill="FFFFFF"/>
        <w:spacing w:after="0" w:line="240" w:lineRule="auto"/>
        <w:rPr>
          <w:rFonts w:ascii="Calibri" w:eastAsia="Times New Roman" w:hAnsi="Calibri" w:cs="Calibri"/>
          <w:color w:val="0B5394"/>
          <w:sz w:val="24"/>
          <w:szCs w:val="24"/>
          <w:lang w:eastAsia="es-CL"/>
        </w:rPr>
      </w:pPr>
      <w:hyperlink r:id="rId48" w:tgtFrame="_blank" w:history="1">
        <w:r w:rsidR="00387542" w:rsidRPr="00387542">
          <w:rPr>
            <w:rFonts w:ascii="Arial" w:eastAsia="Times New Roman" w:hAnsi="Arial" w:cs="Arial"/>
            <w:color w:val="0563C1"/>
            <w:sz w:val="24"/>
            <w:szCs w:val="24"/>
            <w:u w:val="single"/>
            <w:shd w:val="clear" w:color="auto" w:fill="FFFFFF"/>
            <w:lang w:eastAsia="es-CL"/>
          </w:rPr>
          <w:t>https://bit.ly/2wajKug</w:t>
        </w:r>
      </w:hyperlink>
    </w:p>
    <w:p w:rsidR="00387542" w:rsidRPr="00387542" w:rsidRDefault="00387542" w:rsidP="00387542">
      <w:pPr>
        <w:shd w:val="clear" w:color="auto" w:fill="FFFFFF"/>
        <w:spacing w:after="0" w:line="240" w:lineRule="auto"/>
        <w:rPr>
          <w:rFonts w:ascii="Calibri" w:eastAsia="Times New Roman" w:hAnsi="Calibri" w:cs="Calibri"/>
          <w:color w:val="0B5394"/>
          <w:sz w:val="24"/>
          <w:szCs w:val="24"/>
          <w:lang w:eastAsia="es-CL"/>
        </w:rPr>
      </w:pPr>
    </w:p>
    <w:p w:rsidR="00387542" w:rsidRPr="00387542" w:rsidRDefault="00387542" w:rsidP="00387542">
      <w:pPr>
        <w:shd w:val="clear" w:color="auto" w:fill="FFFFFF"/>
        <w:spacing w:after="0" w:line="240" w:lineRule="auto"/>
        <w:rPr>
          <w:rFonts w:ascii="Calibri" w:eastAsia="Times New Roman" w:hAnsi="Calibri" w:cs="Calibri"/>
          <w:color w:val="0B5394"/>
          <w:sz w:val="24"/>
          <w:szCs w:val="24"/>
          <w:lang w:eastAsia="es-CL"/>
        </w:rPr>
      </w:pPr>
    </w:p>
    <w:p w:rsidR="00387542" w:rsidRPr="00387542" w:rsidRDefault="00387542" w:rsidP="00387542">
      <w:pPr>
        <w:shd w:val="clear" w:color="auto" w:fill="FFFFFF"/>
        <w:spacing w:after="0" w:line="240" w:lineRule="auto"/>
        <w:rPr>
          <w:rFonts w:ascii="Calibri" w:eastAsia="Times New Roman" w:hAnsi="Calibri" w:cs="Calibri"/>
          <w:color w:val="0B5394"/>
          <w:sz w:val="24"/>
          <w:szCs w:val="24"/>
          <w:lang w:eastAsia="es-CL"/>
        </w:rPr>
      </w:pPr>
      <w:r w:rsidRPr="00387542">
        <w:rPr>
          <w:rFonts w:ascii="Arial" w:eastAsia="Times New Roman" w:hAnsi="Arial" w:cs="Arial"/>
          <w:b/>
          <w:bCs/>
          <w:color w:val="000000"/>
          <w:sz w:val="24"/>
          <w:szCs w:val="24"/>
          <w:lang w:eastAsia="es-CL"/>
        </w:rPr>
        <w:t>La prueba de fuego de Santelices: ministro de Salud será interpelado por protocolo de objeción de conciencia en ley de aborto</w:t>
      </w:r>
    </w:p>
    <w:p w:rsidR="00387542" w:rsidRDefault="00387542" w:rsidP="00387542">
      <w:pPr>
        <w:shd w:val="clear" w:color="auto" w:fill="FFFFFF"/>
        <w:spacing w:after="0" w:line="240" w:lineRule="auto"/>
        <w:rPr>
          <w:rFonts w:ascii="Calibri" w:eastAsia="Times New Roman" w:hAnsi="Calibri" w:cs="Calibri"/>
          <w:color w:val="0B5394"/>
          <w:sz w:val="24"/>
          <w:szCs w:val="24"/>
          <w:lang w:eastAsia="es-CL"/>
        </w:rPr>
      </w:pPr>
      <w:r w:rsidRPr="00387542">
        <w:rPr>
          <w:rFonts w:ascii="Arial" w:eastAsia="Times New Roman" w:hAnsi="Arial" w:cs="Arial"/>
          <w:color w:val="4A4A4A"/>
          <w:sz w:val="24"/>
          <w:szCs w:val="24"/>
          <w:shd w:val="clear" w:color="auto" w:fill="FFFFFF"/>
          <w:lang w:eastAsia="es-CL"/>
        </w:rPr>
        <w:t>Tras erráticas semanas del titular de Salud, esta instancia mantiene en extrema preocupación a La Moneda. Desde el Ejecutivo quieren evitar que un nuevo error debilite aún más la gestión del ministro luego del traspié ocurrido con las cifras de mortalidad por VIH.</w:t>
      </w:r>
    </w:p>
    <w:p w:rsidR="00387542" w:rsidRPr="00387542" w:rsidRDefault="001B368A" w:rsidP="00387542">
      <w:pPr>
        <w:shd w:val="clear" w:color="auto" w:fill="FFFFFF"/>
        <w:spacing w:after="0" w:line="240" w:lineRule="auto"/>
        <w:rPr>
          <w:rFonts w:ascii="Calibri" w:eastAsia="Times New Roman" w:hAnsi="Calibri" w:cs="Calibri"/>
          <w:color w:val="0B5394"/>
          <w:sz w:val="24"/>
          <w:szCs w:val="24"/>
          <w:lang w:eastAsia="es-CL"/>
        </w:rPr>
      </w:pPr>
      <w:hyperlink r:id="rId49" w:tgtFrame="_blank" w:history="1">
        <w:r w:rsidR="00387542" w:rsidRPr="00387542">
          <w:rPr>
            <w:rFonts w:ascii="Arial" w:eastAsia="Times New Roman" w:hAnsi="Arial" w:cs="Arial"/>
            <w:color w:val="0563C1"/>
            <w:sz w:val="24"/>
            <w:szCs w:val="24"/>
            <w:u w:val="single"/>
            <w:lang w:eastAsia="es-CL"/>
          </w:rPr>
          <w:t>https://bit.ly/2HMND59</w:t>
        </w:r>
      </w:hyperlink>
    </w:p>
    <w:p w:rsidR="00387542" w:rsidRPr="00387542" w:rsidRDefault="00387542" w:rsidP="00387542">
      <w:pPr>
        <w:shd w:val="clear" w:color="auto" w:fill="FFFFFF"/>
        <w:spacing w:after="0" w:line="240" w:lineRule="auto"/>
        <w:rPr>
          <w:rFonts w:ascii="Calibri" w:eastAsia="Times New Roman" w:hAnsi="Calibri" w:cs="Calibri"/>
          <w:color w:val="0B5394"/>
          <w:sz w:val="24"/>
          <w:szCs w:val="24"/>
          <w:lang w:eastAsia="es-CL"/>
        </w:rPr>
      </w:pPr>
    </w:p>
    <w:p w:rsidR="00387542" w:rsidRPr="00387542" w:rsidRDefault="00387542" w:rsidP="00387542">
      <w:pPr>
        <w:shd w:val="clear" w:color="auto" w:fill="FFFFFF"/>
        <w:spacing w:after="0" w:line="240" w:lineRule="auto"/>
        <w:jc w:val="both"/>
        <w:rPr>
          <w:rFonts w:ascii="Calibri" w:eastAsia="Times New Roman" w:hAnsi="Calibri" w:cs="Calibri"/>
          <w:color w:val="0B5394"/>
          <w:sz w:val="24"/>
          <w:szCs w:val="24"/>
          <w:lang w:eastAsia="es-CL"/>
        </w:rPr>
      </w:pPr>
    </w:p>
    <w:p w:rsidR="00387542" w:rsidRPr="00387542" w:rsidRDefault="00387542" w:rsidP="00387542">
      <w:pPr>
        <w:shd w:val="clear" w:color="auto" w:fill="FFFFFF"/>
        <w:spacing w:after="0" w:line="240" w:lineRule="auto"/>
        <w:jc w:val="both"/>
        <w:rPr>
          <w:rFonts w:ascii="Calibri" w:eastAsia="Times New Roman" w:hAnsi="Calibri" w:cs="Calibri"/>
          <w:color w:val="0B5394"/>
          <w:sz w:val="24"/>
          <w:szCs w:val="24"/>
          <w:lang w:eastAsia="es-CL"/>
        </w:rPr>
      </w:pPr>
      <w:r w:rsidRPr="00387542">
        <w:rPr>
          <w:rFonts w:ascii="Arial" w:eastAsia="Times New Roman" w:hAnsi="Arial" w:cs="Arial"/>
          <w:b/>
          <w:bCs/>
          <w:color w:val="333333"/>
          <w:sz w:val="24"/>
          <w:szCs w:val="24"/>
          <w:lang w:eastAsia="es-CL"/>
        </w:rPr>
        <w:t xml:space="preserve">Caso Barros: Víctimas de </w:t>
      </w:r>
      <w:proofErr w:type="spellStart"/>
      <w:r w:rsidRPr="00387542">
        <w:rPr>
          <w:rFonts w:ascii="Arial" w:eastAsia="Times New Roman" w:hAnsi="Arial" w:cs="Arial"/>
          <w:b/>
          <w:bCs/>
          <w:color w:val="333333"/>
          <w:sz w:val="24"/>
          <w:szCs w:val="24"/>
          <w:lang w:eastAsia="es-CL"/>
        </w:rPr>
        <w:t>Karadima</w:t>
      </w:r>
      <w:proofErr w:type="spellEnd"/>
      <w:r w:rsidRPr="00387542">
        <w:rPr>
          <w:rFonts w:ascii="Arial" w:eastAsia="Times New Roman" w:hAnsi="Arial" w:cs="Arial"/>
          <w:b/>
          <w:bCs/>
          <w:color w:val="333333"/>
          <w:sz w:val="24"/>
          <w:szCs w:val="24"/>
          <w:lang w:eastAsia="es-CL"/>
        </w:rPr>
        <w:t xml:space="preserve"> confirman que el Papa “nos pidió formalmente perdón”, pero piden acciones ejemplificadoras en contra el abuso sexual</w:t>
      </w:r>
    </w:p>
    <w:p w:rsidR="00387542" w:rsidRPr="00387542" w:rsidRDefault="00387542" w:rsidP="00411C86">
      <w:pPr>
        <w:shd w:val="clear" w:color="auto" w:fill="FFFFFF"/>
        <w:spacing w:after="0" w:line="240" w:lineRule="auto"/>
        <w:jc w:val="both"/>
        <w:rPr>
          <w:rFonts w:ascii="Calibri Light" w:eastAsia="Times New Roman" w:hAnsi="Calibri Light" w:cs="Calibri Light"/>
          <w:color w:val="2F5496"/>
          <w:sz w:val="24"/>
          <w:szCs w:val="24"/>
          <w:lang w:eastAsia="es-CL"/>
        </w:rPr>
      </w:pPr>
      <w:r w:rsidRPr="00387542">
        <w:rPr>
          <w:rFonts w:ascii="Arial" w:eastAsia="Times New Roman" w:hAnsi="Arial" w:cs="Arial"/>
          <w:color w:val="333333"/>
          <w:sz w:val="24"/>
          <w:szCs w:val="24"/>
          <w:lang w:eastAsia="es-CL"/>
        </w:rPr>
        <w:t>Las tres víctimas leyeron un comunicado en el que agradecieron por la hospitalidad que recibieron de parte del Vaticano: "En estos días conocimos un rostro amigable de la Iglesia". Además, se comprometieron a enviar sugerencias al Vaticano para luchar en contra del abuso sexual.</w:t>
      </w:r>
    </w:p>
    <w:p w:rsidR="00387542" w:rsidRDefault="001B368A" w:rsidP="00387542">
      <w:pPr>
        <w:shd w:val="clear" w:color="auto" w:fill="FFFFFF"/>
        <w:spacing w:after="0" w:line="240" w:lineRule="auto"/>
        <w:rPr>
          <w:rFonts w:ascii="Calibri" w:eastAsia="Times New Roman" w:hAnsi="Calibri" w:cs="Calibri"/>
          <w:color w:val="0B5394"/>
          <w:sz w:val="24"/>
          <w:szCs w:val="24"/>
          <w:lang w:eastAsia="es-CL"/>
        </w:rPr>
      </w:pPr>
      <w:hyperlink r:id="rId50" w:tgtFrame="_blank" w:history="1">
        <w:r w:rsidR="00387542" w:rsidRPr="00387542">
          <w:rPr>
            <w:rFonts w:ascii="Calibri" w:eastAsia="Times New Roman" w:hAnsi="Calibri" w:cs="Calibri"/>
            <w:color w:val="0563C1"/>
            <w:sz w:val="24"/>
            <w:szCs w:val="24"/>
            <w:u w:val="single"/>
            <w:lang w:eastAsia="es-CL"/>
          </w:rPr>
          <w:t>https://bit.ly/2JJWK7a</w:t>
        </w:r>
      </w:hyperlink>
    </w:p>
    <w:p w:rsidR="00411C86" w:rsidRDefault="00411C86" w:rsidP="00387542">
      <w:pPr>
        <w:shd w:val="clear" w:color="auto" w:fill="FFFFFF"/>
        <w:spacing w:after="0" w:line="240" w:lineRule="auto"/>
        <w:rPr>
          <w:rFonts w:ascii="Calibri" w:eastAsia="Times New Roman" w:hAnsi="Calibri" w:cs="Calibri"/>
          <w:color w:val="0B5394"/>
          <w:sz w:val="24"/>
          <w:szCs w:val="24"/>
          <w:lang w:eastAsia="es-CL"/>
        </w:rPr>
      </w:pPr>
    </w:p>
    <w:p w:rsidR="00411C86" w:rsidRPr="00387542" w:rsidRDefault="00411C86" w:rsidP="00387542">
      <w:pPr>
        <w:shd w:val="clear" w:color="auto" w:fill="FFFFFF"/>
        <w:spacing w:after="0" w:line="240" w:lineRule="auto"/>
        <w:rPr>
          <w:rFonts w:ascii="Calibri" w:eastAsia="Times New Roman" w:hAnsi="Calibri" w:cs="Calibri"/>
          <w:color w:val="0B5394"/>
          <w:sz w:val="24"/>
          <w:szCs w:val="24"/>
          <w:lang w:eastAsia="es-CL"/>
        </w:rPr>
      </w:pPr>
    </w:p>
    <w:p w:rsidR="00387542" w:rsidRPr="00387542" w:rsidRDefault="00387542" w:rsidP="00387542">
      <w:pPr>
        <w:shd w:val="clear" w:color="auto" w:fill="FFFFFF"/>
        <w:spacing w:after="0" w:line="240" w:lineRule="auto"/>
        <w:rPr>
          <w:rFonts w:ascii="Calibri" w:eastAsia="Times New Roman" w:hAnsi="Calibri" w:cs="Calibri"/>
          <w:color w:val="0B5394"/>
          <w:sz w:val="24"/>
          <w:szCs w:val="24"/>
          <w:lang w:eastAsia="es-CL"/>
        </w:rPr>
      </w:pPr>
      <w:r w:rsidRPr="00387542">
        <w:rPr>
          <w:rFonts w:ascii="Arial" w:eastAsia="Times New Roman" w:hAnsi="Arial" w:cs="Arial"/>
          <w:b/>
          <w:bCs/>
          <w:color w:val="000000"/>
          <w:sz w:val="24"/>
          <w:szCs w:val="24"/>
          <w:shd w:val="clear" w:color="auto" w:fill="FFFFFF"/>
          <w:lang w:eastAsia="es-CL"/>
        </w:rPr>
        <w:t>Los detalles de la interpelación al ministro de Salud por el protocolo de aborto</w:t>
      </w:r>
    </w:p>
    <w:p w:rsidR="00387542" w:rsidRPr="00387542" w:rsidRDefault="00387542" w:rsidP="00387542">
      <w:pPr>
        <w:shd w:val="clear" w:color="auto" w:fill="FFFFFF"/>
        <w:spacing w:after="0" w:line="240" w:lineRule="auto"/>
        <w:rPr>
          <w:rFonts w:ascii="Calibri" w:eastAsia="Times New Roman" w:hAnsi="Calibri" w:cs="Calibri"/>
          <w:color w:val="0B5394"/>
          <w:sz w:val="24"/>
          <w:szCs w:val="24"/>
          <w:lang w:eastAsia="es-CL"/>
        </w:rPr>
      </w:pPr>
      <w:r w:rsidRPr="00387542">
        <w:rPr>
          <w:rFonts w:ascii="Arial" w:eastAsia="Times New Roman" w:hAnsi="Arial" w:cs="Arial"/>
          <w:color w:val="000000"/>
          <w:sz w:val="24"/>
          <w:szCs w:val="24"/>
          <w:shd w:val="clear" w:color="auto" w:fill="FFFFFF"/>
          <w:lang w:eastAsia="es-CL"/>
        </w:rPr>
        <w:t>Este miércoles, Emilio Santelices tendrá que responder ante la Cámara de Diputados por los cambios que realizó al reglamento sobre objeción de conciencia. La legisladora del PR, Marcela Hernando será la encargada de confrontar al secretario de Estado.</w:t>
      </w:r>
    </w:p>
    <w:p w:rsidR="00387542" w:rsidRPr="00387542" w:rsidRDefault="001B368A" w:rsidP="00387542">
      <w:pPr>
        <w:shd w:val="clear" w:color="auto" w:fill="FFFFFF"/>
        <w:spacing w:after="0" w:line="240" w:lineRule="auto"/>
        <w:rPr>
          <w:rFonts w:ascii="Calibri" w:eastAsia="Times New Roman" w:hAnsi="Calibri" w:cs="Calibri"/>
          <w:color w:val="0B5394"/>
          <w:sz w:val="24"/>
          <w:szCs w:val="24"/>
          <w:lang w:eastAsia="es-CL"/>
        </w:rPr>
      </w:pPr>
      <w:hyperlink r:id="rId51" w:tgtFrame="_blank" w:history="1">
        <w:r w:rsidR="00387542" w:rsidRPr="00387542">
          <w:rPr>
            <w:rFonts w:ascii="Arial" w:eastAsia="Times New Roman" w:hAnsi="Arial" w:cs="Arial"/>
            <w:color w:val="0563C1"/>
            <w:sz w:val="24"/>
            <w:szCs w:val="24"/>
            <w:u w:val="single"/>
            <w:shd w:val="clear" w:color="auto" w:fill="FFFFFF"/>
            <w:lang w:eastAsia="es-CL"/>
          </w:rPr>
          <w:t>https://bit.ly/2JLQdsD</w:t>
        </w:r>
      </w:hyperlink>
    </w:p>
    <w:p w:rsidR="00387542" w:rsidRDefault="00387542" w:rsidP="00387542">
      <w:pPr>
        <w:shd w:val="clear" w:color="auto" w:fill="FFFFFF"/>
        <w:spacing w:after="0" w:line="240" w:lineRule="auto"/>
        <w:rPr>
          <w:rFonts w:ascii="Arial" w:hAnsi="Arial" w:cs="Arial"/>
          <w:sz w:val="24"/>
          <w:szCs w:val="24"/>
        </w:rPr>
      </w:pPr>
    </w:p>
    <w:p w:rsidR="00841001" w:rsidRDefault="00841001" w:rsidP="00387542">
      <w:pPr>
        <w:shd w:val="clear" w:color="auto" w:fill="FFFFFF"/>
        <w:spacing w:after="0" w:line="240" w:lineRule="auto"/>
        <w:rPr>
          <w:rFonts w:ascii="Arial" w:hAnsi="Arial" w:cs="Arial"/>
          <w:sz w:val="24"/>
          <w:szCs w:val="24"/>
        </w:rPr>
      </w:pPr>
    </w:p>
    <w:p w:rsidR="00841001" w:rsidRDefault="00841001" w:rsidP="00387542">
      <w:pPr>
        <w:shd w:val="clear" w:color="auto" w:fill="FFFFFF"/>
        <w:spacing w:after="0" w:line="240" w:lineRule="auto"/>
        <w:rPr>
          <w:rFonts w:ascii="Arial" w:hAnsi="Arial" w:cs="Arial"/>
          <w:sz w:val="24"/>
          <w:szCs w:val="24"/>
        </w:rPr>
      </w:pPr>
    </w:p>
    <w:p w:rsidR="00841001" w:rsidRPr="00387542" w:rsidRDefault="00841001" w:rsidP="00387542">
      <w:pPr>
        <w:shd w:val="clear" w:color="auto" w:fill="FFFFFF"/>
        <w:spacing w:after="0" w:line="240" w:lineRule="auto"/>
        <w:rPr>
          <w:rFonts w:ascii="Arial" w:hAnsi="Arial" w:cs="Arial"/>
          <w:sz w:val="24"/>
          <w:szCs w:val="24"/>
        </w:rPr>
      </w:pPr>
    </w:p>
    <w:p w:rsidR="00DD5A5A" w:rsidRPr="00DD5A5A" w:rsidRDefault="00DD5A5A" w:rsidP="00DD5A5A">
      <w:pPr>
        <w:pStyle w:val="NormalWeb"/>
        <w:shd w:val="clear" w:color="auto" w:fill="FFFFFF"/>
        <w:spacing w:before="0" w:beforeAutospacing="0" w:after="45" w:afterAutospacing="0"/>
        <w:rPr>
          <w:rFonts w:ascii="Arial" w:hAnsi="Arial" w:cs="Arial"/>
          <w:b/>
          <w:bCs/>
          <w:sz w:val="26"/>
          <w:szCs w:val="26"/>
          <w:u w:val="single"/>
        </w:rPr>
      </w:pPr>
      <w:r w:rsidRPr="00DD5A5A">
        <w:rPr>
          <w:rFonts w:ascii="Arial" w:hAnsi="Arial" w:cs="Arial"/>
          <w:b/>
          <w:bCs/>
          <w:sz w:val="26"/>
          <w:szCs w:val="26"/>
          <w:u w:val="single"/>
        </w:rPr>
        <w:lastRenderedPageBreak/>
        <w:t>JUEVES 3 DE MAYO</w:t>
      </w:r>
    </w:p>
    <w:p w:rsidR="00DD5A5A" w:rsidRPr="00DD5A5A" w:rsidRDefault="00DD5A5A" w:rsidP="00DD5A5A">
      <w:pPr>
        <w:pStyle w:val="NormalWeb"/>
        <w:shd w:val="clear" w:color="auto" w:fill="FFFFFF"/>
        <w:spacing w:before="0" w:beforeAutospacing="0" w:after="45" w:afterAutospacing="0"/>
        <w:rPr>
          <w:rFonts w:ascii="Arial" w:hAnsi="Arial" w:cs="Arial"/>
          <w:b/>
          <w:bCs/>
          <w:u w:val="single"/>
        </w:rPr>
      </w:pPr>
    </w:p>
    <w:p w:rsidR="00DD5A5A" w:rsidRPr="00DD5A5A" w:rsidRDefault="00DD5A5A" w:rsidP="00DD5A5A">
      <w:pPr>
        <w:pStyle w:val="NormalWeb"/>
        <w:shd w:val="clear" w:color="auto" w:fill="FFFFFF"/>
        <w:spacing w:before="0" w:beforeAutospacing="0" w:after="45" w:afterAutospacing="0"/>
        <w:rPr>
          <w:rFonts w:ascii="Arial" w:hAnsi="Arial" w:cs="Arial"/>
        </w:rPr>
      </w:pPr>
      <w:r w:rsidRPr="00DD5A5A">
        <w:rPr>
          <w:rFonts w:ascii="Arial" w:hAnsi="Arial" w:cs="Arial"/>
          <w:b/>
          <w:bCs/>
        </w:rPr>
        <w:t>Contraloría pide revocar concurso del gobierno anterior para cargos en Ministerio de la Mujer</w:t>
      </w:r>
    </w:p>
    <w:p w:rsid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rPr>
        <w:t>UDI denunció 19 nombramientos, cuyo proceso se inició en noviembre. Contraloría señaló que pautas del concurso “eran contrarias a derecho”. Diputado Coloma dijo que “es la primera prueba de los amarres que intentó dejar” la administración de Michelle Bachelet.</w:t>
      </w:r>
    </w:p>
    <w:p w:rsidR="00DD5A5A" w:rsidRPr="00DD5A5A" w:rsidRDefault="001B368A" w:rsidP="00DD5A5A">
      <w:pPr>
        <w:pStyle w:val="NormalWeb"/>
        <w:shd w:val="clear" w:color="auto" w:fill="FFFFFF"/>
        <w:spacing w:before="0" w:beforeAutospacing="0" w:after="0" w:afterAutospacing="0"/>
        <w:rPr>
          <w:rFonts w:ascii="Arial" w:hAnsi="Arial" w:cs="Arial"/>
        </w:rPr>
      </w:pPr>
      <w:hyperlink r:id="rId52" w:tgtFrame="_blank" w:history="1">
        <w:r w:rsidR="00DD5A5A" w:rsidRPr="00DD5A5A">
          <w:rPr>
            <w:rStyle w:val="Hipervnculo"/>
            <w:rFonts w:ascii="Arial" w:hAnsi="Arial" w:cs="Arial"/>
            <w:color w:val="auto"/>
          </w:rPr>
          <w:t>https://bit.ly/2FExi0j</w:t>
        </w:r>
      </w:hyperlink>
    </w:p>
    <w:p w:rsid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45" w:afterAutospacing="0"/>
        <w:rPr>
          <w:rFonts w:ascii="Arial" w:hAnsi="Arial" w:cs="Arial"/>
        </w:rPr>
      </w:pPr>
      <w:r w:rsidRPr="00DD5A5A">
        <w:rPr>
          <w:rFonts w:ascii="Arial" w:hAnsi="Arial" w:cs="Arial"/>
          <w:b/>
          <w:bCs/>
        </w:rPr>
        <w:t>Gobierno propondrá que delitos sexuales a menores prescriban en un plazo de 30 años</w:t>
      </w: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rPr>
        <w:t>Ejecutivo presentará indicación que triplicará el tiempo en que caduca el plazo para indagar estos ilícitos.</w:t>
      </w:r>
    </w:p>
    <w:p w:rsidR="00DD5A5A" w:rsidRPr="00DD5A5A" w:rsidRDefault="001B368A" w:rsidP="00DD5A5A">
      <w:pPr>
        <w:pStyle w:val="NormalWeb"/>
        <w:shd w:val="clear" w:color="auto" w:fill="FFFFFF"/>
        <w:spacing w:before="0" w:beforeAutospacing="0" w:after="0" w:afterAutospacing="0"/>
        <w:rPr>
          <w:rFonts w:ascii="Arial" w:hAnsi="Arial" w:cs="Arial"/>
        </w:rPr>
      </w:pPr>
      <w:hyperlink r:id="rId53" w:tgtFrame="_blank" w:history="1">
        <w:r w:rsidR="00DD5A5A" w:rsidRPr="00DD5A5A">
          <w:rPr>
            <w:rStyle w:val="Hipervnculo"/>
            <w:rFonts w:ascii="Arial" w:hAnsi="Arial" w:cs="Arial"/>
            <w:color w:val="auto"/>
          </w:rPr>
          <w:t>https://bit.ly/2rk4xRo</w:t>
        </w:r>
      </w:hyperlink>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45" w:afterAutospacing="0"/>
        <w:rPr>
          <w:rFonts w:ascii="Arial" w:hAnsi="Arial" w:cs="Arial"/>
        </w:rPr>
      </w:pPr>
      <w:r w:rsidRPr="00DD5A5A">
        <w:rPr>
          <w:rFonts w:ascii="Arial" w:hAnsi="Arial" w:cs="Arial"/>
          <w:b/>
          <w:bCs/>
        </w:rPr>
        <w:t>Defensora de la Niñez dice estar a favor de la imprescriptibilidad en delitos sexuales contra menores</w:t>
      </w: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rPr>
        <w:t xml:space="preserve">Patricia Muñoz aseguró </w:t>
      </w:r>
      <w:proofErr w:type="gramStart"/>
      <w:r w:rsidRPr="00DD5A5A">
        <w:rPr>
          <w:rFonts w:ascii="Arial" w:hAnsi="Arial" w:cs="Arial"/>
        </w:rPr>
        <w:t>que</w:t>
      </w:r>
      <w:proofErr w:type="gramEnd"/>
      <w:r w:rsidRPr="00DD5A5A">
        <w:rPr>
          <w:rFonts w:ascii="Arial" w:hAnsi="Arial" w:cs="Arial"/>
        </w:rPr>
        <w:t xml:space="preserve"> en vez de extender los plazos de prescripción, como propone la indicación del Gobierno, lo coherente es "plantearse la imprescriptibilidad en términos absolutos".</w:t>
      </w:r>
    </w:p>
    <w:p w:rsidR="00DD5A5A" w:rsidRPr="00DD5A5A" w:rsidRDefault="001B368A" w:rsidP="00DD5A5A">
      <w:pPr>
        <w:pStyle w:val="NormalWeb"/>
        <w:shd w:val="clear" w:color="auto" w:fill="FFFFFF"/>
        <w:spacing w:before="0" w:beforeAutospacing="0" w:after="0" w:afterAutospacing="0"/>
        <w:rPr>
          <w:rFonts w:ascii="Arial" w:hAnsi="Arial" w:cs="Arial"/>
        </w:rPr>
      </w:pPr>
      <w:hyperlink r:id="rId54" w:tgtFrame="_blank" w:history="1">
        <w:r w:rsidR="00DD5A5A" w:rsidRPr="00DD5A5A">
          <w:rPr>
            <w:rStyle w:val="Hipervnculo"/>
            <w:rFonts w:ascii="Arial" w:hAnsi="Arial" w:cs="Arial"/>
            <w:color w:val="auto"/>
          </w:rPr>
          <w:t>https://bit.ly/2weK3zc</w:t>
        </w:r>
      </w:hyperlink>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45" w:afterAutospacing="0"/>
        <w:rPr>
          <w:rFonts w:ascii="Arial" w:hAnsi="Arial" w:cs="Arial"/>
        </w:rPr>
      </w:pPr>
      <w:r w:rsidRPr="00DD5A5A">
        <w:rPr>
          <w:rFonts w:ascii="Arial" w:hAnsi="Arial" w:cs="Arial"/>
          <w:b/>
          <w:bCs/>
        </w:rPr>
        <w:t>Abbott designa a fiscal preferente por caso Ámbar, cuyo funeral será esta mañana</w:t>
      </w: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rPr>
        <w:t>El jefe del Ministerio Público se trasladó hasta Los Andes acompañado de la gerenta de la unidad de Atención a Víctimas, Testigos y Delitos Sexuales, para interiorizarse del caso</w:t>
      </w:r>
    </w:p>
    <w:p w:rsidR="00DD5A5A" w:rsidRPr="00DD5A5A" w:rsidRDefault="001B368A" w:rsidP="00DD5A5A">
      <w:pPr>
        <w:pStyle w:val="NormalWeb"/>
        <w:shd w:val="clear" w:color="auto" w:fill="FFFFFF"/>
        <w:spacing w:before="0" w:beforeAutospacing="0" w:after="0" w:afterAutospacing="0"/>
        <w:rPr>
          <w:rFonts w:ascii="Arial" w:hAnsi="Arial" w:cs="Arial"/>
        </w:rPr>
      </w:pPr>
      <w:hyperlink r:id="rId55" w:tgtFrame="_blank" w:history="1">
        <w:r w:rsidR="00DD5A5A" w:rsidRPr="00DD5A5A">
          <w:rPr>
            <w:rStyle w:val="Hipervnculo"/>
            <w:rFonts w:ascii="Arial" w:hAnsi="Arial" w:cs="Arial"/>
            <w:color w:val="auto"/>
          </w:rPr>
          <w:t>https://bit.ly/2HSFYSE</w:t>
        </w:r>
      </w:hyperlink>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45" w:afterAutospacing="0"/>
        <w:rPr>
          <w:rFonts w:ascii="Arial" w:hAnsi="Arial" w:cs="Arial"/>
        </w:rPr>
      </w:pPr>
      <w:r w:rsidRPr="00DD5A5A">
        <w:rPr>
          <w:rFonts w:ascii="Arial" w:hAnsi="Arial" w:cs="Arial"/>
          <w:b/>
          <w:bCs/>
        </w:rPr>
        <w:t>Objeción de conciencia institucional: al menos otra semana tardará dictamen de Contraloría</w:t>
      </w: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rPr>
        <w:t>Este miércoles, luego de una extensa jornada en el Congreso, el contralor general de la República Jorge Bermúdez se refirió al dictamen que el organismo emitirá respecto a la objeción de conciencia institucional en el marco de la Ley de Aborto en tres causales.</w:t>
      </w:r>
    </w:p>
    <w:p w:rsidR="00DD5A5A" w:rsidRPr="00DD5A5A" w:rsidRDefault="001B368A" w:rsidP="00DD5A5A">
      <w:pPr>
        <w:pStyle w:val="NormalWeb"/>
        <w:shd w:val="clear" w:color="auto" w:fill="FFFFFF"/>
        <w:spacing w:before="0" w:beforeAutospacing="0" w:after="0" w:afterAutospacing="0"/>
        <w:rPr>
          <w:rFonts w:ascii="Arial" w:hAnsi="Arial" w:cs="Arial"/>
        </w:rPr>
      </w:pPr>
      <w:hyperlink r:id="rId56" w:tgtFrame="_blank" w:history="1">
        <w:r w:rsidR="00DD5A5A" w:rsidRPr="00DD5A5A">
          <w:rPr>
            <w:rStyle w:val="Hipervnculo"/>
            <w:rFonts w:ascii="Arial" w:hAnsi="Arial" w:cs="Arial"/>
            <w:color w:val="auto"/>
          </w:rPr>
          <w:t>https://bit.ly/2FGTyHe</w:t>
        </w:r>
      </w:hyperlink>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45" w:afterAutospacing="0"/>
        <w:rPr>
          <w:rFonts w:ascii="Arial" w:hAnsi="Arial" w:cs="Arial"/>
        </w:rPr>
      </w:pPr>
      <w:r w:rsidRPr="00DD5A5A">
        <w:rPr>
          <w:rFonts w:ascii="Arial" w:hAnsi="Arial" w:cs="Arial"/>
          <w:b/>
          <w:bCs/>
        </w:rPr>
        <w:t xml:space="preserve">Colusión de papel </w:t>
      </w:r>
      <w:proofErr w:type="spellStart"/>
      <w:r w:rsidRPr="00DD5A5A">
        <w:rPr>
          <w:rFonts w:ascii="Arial" w:hAnsi="Arial" w:cs="Arial"/>
          <w:b/>
          <w:bCs/>
        </w:rPr>
        <w:t>Tissue</w:t>
      </w:r>
      <w:proofErr w:type="spellEnd"/>
      <w:r w:rsidRPr="00DD5A5A">
        <w:rPr>
          <w:rFonts w:ascii="Arial" w:hAnsi="Arial" w:cs="Arial"/>
          <w:b/>
          <w:bCs/>
        </w:rPr>
        <w:t xml:space="preserve">: </w:t>
      </w:r>
      <w:proofErr w:type="spellStart"/>
      <w:r w:rsidRPr="00DD5A5A">
        <w:rPr>
          <w:rFonts w:ascii="Arial" w:hAnsi="Arial" w:cs="Arial"/>
          <w:b/>
          <w:bCs/>
        </w:rPr>
        <w:t>Sernac</w:t>
      </w:r>
      <w:proofErr w:type="spellEnd"/>
      <w:r w:rsidRPr="00DD5A5A">
        <w:rPr>
          <w:rFonts w:ascii="Arial" w:hAnsi="Arial" w:cs="Arial"/>
          <w:b/>
          <w:bCs/>
        </w:rPr>
        <w:t xml:space="preserve"> revela eventual mecanismo para pagar 7 mil pesos</w:t>
      </w: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rPr>
        <w:t xml:space="preserve">El director del </w:t>
      </w:r>
      <w:proofErr w:type="spellStart"/>
      <w:r w:rsidRPr="00DD5A5A">
        <w:rPr>
          <w:rFonts w:ascii="Arial" w:hAnsi="Arial" w:cs="Arial"/>
        </w:rPr>
        <w:t>Sernac</w:t>
      </w:r>
      <w:proofErr w:type="spellEnd"/>
      <w:r w:rsidRPr="00DD5A5A">
        <w:rPr>
          <w:rFonts w:ascii="Arial" w:hAnsi="Arial" w:cs="Arial"/>
        </w:rPr>
        <w:t>, Lucas del Villar informó que a través de la cuenta RUT se pagará a cerca del 58% de los afectados, mediante abono automático al Instituto de Previsión Social (IPS) se indemnizará al 17% de los perjudicados y, previa inscripción, en una página web destinada para estos efectos, se compensará al restante 25% de las personas.</w:t>
      </w:r>
    </w:p>
    <w:p w:rsidR="00DD5A5A" w:rsidRDefault="001B368A" w:rsidP="00DD5A5A">
      <w:pPr>
        <w:pStyle w:val="NormalWeb"/>
        <w:shd w:val="clear" w:color="auto" w:fill="FFFFFF"/>
        <w:spacing w:before="0" w:beforeAutospacing="0" w:after="0" w:afterAutospacing="0"/>
        <w:rPr>
          <w:rFonts w:ascii="Arial" w:hAnsi="Arial" w:cs="Arial"/>
        </w:rPr>
      </w:pPr>
      <w:hyperlink r:id="rId57" w:tgtFrame="_blank" w:history="1">
        <w:r w:rsidR="00DD5A5A" w:rsidRPr="00DD5A5A">
          <w:rPr>
            <w:rStyle w:val="Hipervnculo"/>
            <w:rFonts w:ascii="Arial" w:hAnsi="Arial" w:cs="Arial"/>
            <w:color w:val="auto"/>
          </w:rPr>
          <w:t>https://bit.ly/2KsKj0F</w:t>
        </w:r>
      </w:hyperlink>
    </w:p>
    <w:p w:rsidR="00DD5A5A" w:rsidRDefault="00DD5A5A" w:rsidP="00DD5A5A">
      <w:pPr>
        <w:pStyle w:val="NormalWeb"/>
        <w:shd w:val="clear" w:color="auto" w:fill="FFFFFF"/>
        <w:spacing w:before="0" w:beforeAutospacing="0" w:after="0" w:afterAutospacing="0"/>
        <w:rPr>
          <w:rFonts w:ascii="Arial" w:hAnsi="Arial" w:cs="Arial"/>
        </w:rPr>
      </w:pPr>
    </w:p>
    <w:p w:rsidR="00DD5A5A" w:rsidRDefault="00DD5A5A" w:rsidP="00DD5A5A">
      <w:pPr>
        <w:pStyle w:val="NormalWeb"/>
        <w:shd w:val="clear" w:color="auto" w:fill="FFFFFF"/>
        <w:spacing w:before="0" w:beforeAutospacing="0" w:after="0" w:afterAutospacing="0"/>
        <w:rPr>
          <w:rFonts w:ascii="Arial" w:hAnsi="Arial" w:cs="Arial"/>
          <w:b/>
        </w:rPr>
      </w:pPr>
    </w:p>
    <w:p w:rsidR="00841001" w:rsidRDefault="00841001" w:rsidP="00DD5A5A">
      <w:pPr>
        <w:pStyle w:val="NormalWeb"/>
        <w:shd w:val="clear" w:color="auto" w:fill="FFFFFF"/>
        <w:spacing w:before="0" w:beforeAutospacing="0" w:after="0" w:afterAutospacing="0"/>
        <w:rPr>
          <w:rFonts w:ascii="Arial" w:hAnsi="Arial" w:cs="Arial"/>
          <w:b/>
        </w:rPr>
      </w:pPr>
    </w:p>
    <w:p w:rsidR="00343B60" w:rsidRDefault="00343B60" w:rsidP="00DD5A5A">
      <w:pPr>
        <w:pStyle w:val="NormalWeb"/>
        <w:shd w:val="clear" w:color="auto" w:fill="FFFFFF"/>
        <w:spacing w:before="0" w:beforeAutospacing="0" w:after="0" w:afterAutospacing="0"/>
        <w:rPr>
          <w:rFonts w:ascii="Arial" w:hAnsi="Arial" w:cs="Arial"/>
          <w:b/>
        </w:rPr>
      </w:pPr>
    </w:p>
    <w:p w:rsidR="00343B60" w:rsidRDefault="00343B60" w:rsidP="00DD5A5A">
      <w:pPr>
        <w:pStyle w:val="NormalWeb"/>
        <w:shd w:val="clear" w:color="auto" w:fill="FFFFFF"/>
        <w:spacing w:before="0" w:beforeAutospacing="0" w:after="0" w:afterAutospacing="0"/>
        <w:rPr>
          <w:rFonts w:ascii="Arial" w:hAnsi="Arial" w:cs="Arial"/>
          <w:b/>
        </w:rPr>
      </w:pPr>
    </w:p>
    <w:p w:rsidR="00343B60" w:rsidRDefault="00343B60" w:rsidP="00DD5A5A">
      <w:pPr>
        <w:pStyle w:val="NormalWeb"/>
        <w:shd w:val="clear" w:color="auto" w:fill="FFFFFF"/>
        <w:spacing w:before="0" w:beforeAutospacing="0" w:after="0" w:afterAutospacing="0"/>
        <w:rPr>
          <w:rFonts w:ascii="Arial" w:hAnsi="Arial" w:cs="Arial"/>
          <w:b/>
        </w:rPr>
      </w:pPr>
    </w:p>
    <w:p w:rsidR="00343B60" w:rsidRDefault="00343B60" w:rsidP="00DD5A5A">
      <w:pPr>
        <w:pStyle w:val="NormalWeb"/>
        <w:shd w:val="clear" w:color="auto" w:fill="FFFFFF"/>
        <w:spacing w:before="0" w:beforeAutospacing="0" w:after="0" w:afterAutospacing="0"/>
        <w:rPr>
          <w:rFonts w:ascii="Arial" w:hAnsi="Arial" w:cs="Arial"/>
          <w:b/>
        </w:rPr>
      </w:pPr>
    </w:p>
    <w:p w:rsidR="00343B60" w:rsidRDefault="00343B60" w:rsidP="00DD5A5A">
      <w:pPr>
        <w:pStyle w:val="NormalWeb"/>
        <w:shd w:val="clear" w:color="auto" w:fill="FFFFFF"/>
        <w:spacing w:before="0" w:beforeAutospacing="0" w:after="0" w:afterAutospacing="0"/>
        <w:rPr>
          <w:rFonts w:ascii="Arial" w:hAnsi="Arial" w:cs="Arial"/>
          <w:b/>
        </w:rPr>
      </w:pPr>
    </w:p>
    <w:p w:rsidR="00343B60" w:rsidRDefault="00343B60" w:rsidP="00DD5A5A">
      <w:pPr>
        <w:pStyle w:val="NormalWeb"/>
        <w:shd w:val="clear" w:color="auto" w:fill="FFFFFF"/>
        <w:spacing w:before="0" w:beforeAutospacing="0" w:after="0" w:afterAutospacing="0"/>
        <w:rPr>
          <w:rFonts w:ascii="Arial" w:hAnsi="Arial" w:cs="Arial"/>
          <w:b/>
        </w:rPr>
      </w:pPr>
    </w:p>
    <w:p w:rsidR="00343B60" w:rsidRDefault="00343B60" w:rsidP="00DD5A5A">
      <w:pPr>
        <w:pStyle w:val="NormalWeb"/>
        <w:shd w:val="clear" w:color="auto" w:fill="FFFFFF"/>
        <w:spacing w:before="0" w:beforeAutospacing="0" w:after="0" w:afterAutospacing="0"/>
        <w:rPr>
          <w:rFonts w:ascii="Arial" w:hAnsi="Arial" w:cs="Arial"/>
          <w:b/>
        </w:rPr>
      </w:pPr>
    </w:p>
    <w:p w:rsidR="00DD5A5A" w:rsidRPr="00DD5A5A" w:rsidRDefault="00DD5A5A" w:rsidP="00DD5A5A">
      <w:pPr>
        <w:pStyle w:val="NormalWeb"/>
        <w:shd w:val="clear" w:color="auto" w:fill="FFFFFF"/>
        <w:spacing w:before="0" w:beforeAutospacing="0" w:after="0" w:afterAutospacing="0"/>
        <w:rPr>
          <w:rFonts w:ascii="Arial" w:hAnsi="Arial" w:cs="Arial"/>
          <w:b/>
        </w:rPr>
      </w:pPr>
    </w:p>
    <w:p w:rsidR="00DD5A5A" w:rsidRPr="00DD5A5A" w:rsidRDefault="00DD5A5A" w:rsidP="00DD5A5A">
      <w:pPr>
        <w:pStyle w:val="NormalWeb"/>
        <w:shd w:val="clear" w:color="auto" w:fill="FFFFFF"/>
        <w:spacing w:before="0" w:beforeAutospacing="0" w:after="0" w:afterAutospacing="0"/>
        <w:rPr>
          <w:rFonts w:ascii="Arial" w:hAnsi="Arial" w:cs="Arial"/>
          <w:b/>
          <w:sz w:val="26"/>
          <w:szCs w:val="26"/>
          <w:u w:val="single"/>
        </w:rPr>
      </w:pPr>
      <w:r w:rsidRPr="00DD5A5A">
        <w:rPr>
          <w:rFonts w:ascii="Arial" w:hAnsi="Arial" w:cs="Arial"/>
          <w:b/>
          <w:sz w:val="26"/>
          <w:szCs w:val="26"/>
          <w:u w:val="single"/>
        </w:rPr>
        <w:lastRenderedPageBreak/>
        <w:t>VIERNES 4 DE MAYO</w:t>
      </w:r>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b/>
          <w:bCs/>
        </w:rPr>
        <w:t>Adimark: Aprobación de Gobierno de Piñera aumenta cinco puntos en su segundo mes</w:t>
      </w: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rPr>
        <w:t>Este último mes estuvo marcado por la formación de un grupo de trabajo por la infancia, incorporación de indicaciones a la Ley de Migraciones, la regularización de migrantes y la designación de Pablo Piñera como embajador de Chile en Argentina.</w:t>
      </w:r>
    </w:p>
    <w:p w:rsidR="00DD5A5A" w:rsidRPr="00DD5A5A" w:rsidRDefault="001B368A" w:rsidP="00DD5A5A">
      <w:pPr>
        <w:pStyle w:val="NormalWeb"/>
        <w:shd w:val="clear" w:color="auto" w:fill="FFFFFF"/>
        <w:spacing w:before="0" w:beforeAutospacing="0" w:after="0" w:afterAutospacing="0"/>
        <w:rPr>
          <w:rFonts w:ascii="Arial" w:hAnsi="Arial" w:cs="Arial"/>
        </w:rPr>
      </w:pPr>
      <w:hyperlink r:id="rId58" w:tgtFrame="_blank" w:history="1">
        <w:r w:rsidR="00DD5A5A" w:rsidRPr="00DD5A5A">
          <w:rPr>
            <w:rStyle w:val="Hipervnculo"/>
            <w:rFonts w:ascii="Arial" w:hAnsi="Arial" w:cs="Arial"/>
            <w:color w:val="auto"/>
          </w:rPr>
          <w:t>https://bit.ly/2JRrxio</w:t>
        </w:r>
      </w:hyperlink>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rPr>
          <w:rFonts w:ascii="Arial" w:hAnsi="Arial" w:cs="Arial"/>
          <w:b/>
          <w:bCs/>
        </w:rPr>
      </w:pP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b/>
          <w:bCs/>
        </w:rPr>
        <w:t>Ministro de Justicia: Imprescriptibilidad asegura que no habrá impunidad</w:t>
      </w: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rPr>
        <w:t>Hernán Larraín comentó en Cooperativa detalle</w:t>
      </w:r>
    </w:p>
    <w:p w:rsidR="00DD5A5A" w:rsidRPr="00DD5A5A" w:rsidRDefault="001B368A" w:rsidP="00DD5A5A">
      <w:pPr>
        <w:pStyle w:val="NormalWeb"/>
        <w:shd w:val="clear" w:color="auto" w:fill="FFFFFF"/>
        <w:spacing w:before="0" w:beforeAutospacing="0" w:after="0" w:afterAutospacing="0"/>
        <w:rPr>
          <w:rFonts w:ascii="Arial" w:hAnsi="Arial" w:cs="Arial"/>
        </w:rPr>
      </w:pPr>
      <w:hyperlink r:id="rId59" w:tgtFrame="_blank" w:history="1">
        <w:r w:rsidR="00DD5A5A" w:rsidRPr="00DD5A5A">
          <w:rPr>
            <w:rStyle w:val="Hipervnculo"/>
            <w:rFonts w:ascii="Arial" w:hAnsi="Arial" w:cs="Arial"/>
            <w:color w:val="auto"/>
          </w:rPr>
          <w:t>https://bit.ly/2HSCP5B</w:t>
        </w:r>
      </w:hyperlink>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b/>
          <w:bCs/>
        </w:rPr>
        <w:t>Ministra de Energía anuncia que en agosto se definirán los husos horarios del país para 2019-2022</w:t>
      </w: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rPr>
        <w:t>Susana Jiménez aseguró que lo que se determine no tendrán modificación durante este gobierno. Además, recordó que el próximo 12 de mayo entra en vigencia el horario de invierno.</w:t>
      </w:r>
    </w:p>
    <w:p w:rsidR="00DD5A5A" w:rsidRPr="00DD5A5A" w:rsidRDefault="001B368A" w:rsidP="00DD5A5A">
      <w:pPr>
        <w:pStyle w:val="NormalWeb"/>
        <w:shd w:val="clear" w:color="auto" w:fill="FFFFFF"/>
        <w:spacing w:before="0" w:beforeAutospacing="0" w:after="0" w:afterAutospacing="0"/>
        <w:rPr>
          <w:rFonts w:ascii="Arial" w:hAnsi="Arial" w:cs="Arial"/>
        </w:rPr>
      </w:pPr>
      <w:hyperlink r:id="rId60" w:tgtFrame="_blank" w:history="1">
        <w:r w:rsidR="00DD5A5A" w:rsidRPr="00DD5A5A">
          <w:rPr>
            <w:rStyle w:val="Hipervnculo"/>
            <w:rFonts w:ascii="Arial" w:hAnsi="Arial" w:cs="Arial"/>
            <w:color w:val="auto"/>
          </w:rPr>
          <w:t>https://bit.ly/2HNtYWM</w:t>
        </w:r>
      </w:hyperlink>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b/>
          <w:bCs/>
        </w:rPr>
        <w:t>Modificación a la Ley de Adopción: El nuevo choque valórico que se podría generar en Chile Vamos</w:t>
      </w: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rPr>
        <w:t xml:space="preserve">Si bien no es parte de la agenda del Gobierno, el debate sobre la posibilidad de incorporar la adopción homoparental se reabrió con el anuncio del </w:t>
      </w:r>
      <w:proofErr w:type="gramStart"/>
      <w:r w:rsidRPr="00DD5A5A">
        <w:rPr>
          <w:rFonts w:ascii="Arial" w:hAnsi="Arial" w:cs="Arial"/>
        </w:rPr>
        <w:t>Presidente</w:t>
      </w:r>
      <w:proofErr w:type="gramEnd"/>
      <w:r w:rsidRPr="00DD5A5A">
        <w:rPr>
          <w:rFonts w:ascii="Arial" w:hAnsi="Arial" w:cs="Arial"/>
        </w:rPr>
        <w:t xml:space="preserve"> Sebastián Piñera, generando nuevos desencuentros en el oficialismo.</w:t>
      </w:r>
    </w:p>
    <w:p w:rsidR="00DD5A5A" w:rsidRPr="00DD5A5A" w:rsidRDefault="001B368A" w:rsidP="00DD5A5A">
      <w:pPr>
        <w:pStyle w:val="NormalWeb"/>
        <w:shd w:val="clear" w:color="auto" w:fill="FFFFFF"/>
        <w:spacing w:before="0" w:beforeAutospacing="0" w:after="0" w:afterAutospacing="0"/>
        <w:rPr>
          <w:rFonts w:ascii="Arial" w:hAnsi="Arial" w:cs="Arial"/>
        </w:rPr>
      </w:pPr>
      <w:hyperlink r:id="rId61" w:tgtFrame="_blank" w:history="1">
        <w:r w:rsidR="00DD5A5A" w:rsidRPr="00DD5A5A">
          <w:rPr>
            <w:rStyle w:val="Hipervnculo"/>
            <w:rFonts w:ascii="Arial" w:hAnsi="Arial" w:cs="Arial"/>
            <w:color w:val="auto"/>
          </w:rPr>
          <w:t>https://bit.ly/2wfZxmQ</w:t>
        </w:r>
      </w:hyperlink>
    </w:p>
    <w:p w:rsid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b/>
          <w:bCs/>
        </w:rPr>
        <w:t>Casi 2,5 millones son los ocupados informales en Chile, la mayoría sin cotizaciones sociales</w:t>
      </w: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rPr>
        <w:t>El número de ocupados informales en Chile alcanzó a 2 millones 437 mil 210 trabajadores en el primer trimestre de este año, lo que da lugar a una tasa de ocupación informal (TOI) de 29,1% respecto del total de ocupados, de acuerdo con cifras desagregadas de informalidad laboral publicadas por el INE.</w:t>
      </w:r>
    </w:p>
    <w:p w:rsidR="00DD5A5A" w:rsidRPr="00DD5A5A" w:rsidRDefault="001B368A" w:rsidP="00DD5A5A">
      <w:pPr>
        <w:pStyle w:val="NormalWeb"/>
        <w:shd w:val="clear" w:color="auto" w:fill="FFFFFF"/>
        <w:spacing w:before="0" w:beforeAutospacing="0" w:after="0" w:afterAutospacing="0"/>
        <w:rPr>
          <w:rFonts w:ascii="Arial" w:hAnsi="Arial" w:cs="Arial"/>
        </w:rPr>
      </w:pPr>
      <w:hyperlink r:id="rId62" w:tgtFrame="_blank" w:history="1">
        <w:r w:rsidR="00DD5A5A" w:rsidRPr="00DD5A5A">
          <w:rPr>
            <w:rStyle w:val="Hipervnculo"/>
            <w:rFonts w:ascii="Arial" w:hAnsi="Arial" w:cs="Arial"/>
            <w:color w:val="auto"/>
          </w:rPr>
          <w:t>https://bit.ly/2rjvlSK</w:t>
        </w:r>
      </w:hyperlink>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b/>
          <w:bCs/>
        </w:rPr>
        <w:t>Repunte del cobre eleva número de pequeños mineros en 8,8%</w:t>
      </w: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rPr>
        <w:t>El repunte del precio del cobre no solo está teniendo efecto sobre los balances de las grandes compañías que operan en el país, sino que también en los pequeños productores que están en proceso de reiniciar sus operaciones, paralizadas en el período bajo del ciclo de precios.</w:t>
      </w:r>
    </w:p>
    <w:p w:rsidR="00DD5A5A" w:rsidRPr="00DD5A5A" w:rsidRDefault="001B368A" w:rsidP="00DD5A5A">
      <w:pPr>
        <w:pStyle w:val="NormalWeb"/>
        <w:shd w:val="clear" w:color="auto" w:fill="FFFFFF"/>
        <w:spacing w:before="0" w:beforeAutospacing="0" w:after="0" w:afterAutospacing="0"/>
        <w:rPr>
          <w:rFonts w:ascii="Arial" w:hAnsi="Arial" w:cs="Arial"/>
        </w:rPr>
      </w:pPr>
      <w:hyperlink r:id="rId63" w:tgtFrame="_blank" w:history="1">
        <w:r w:rsidR="00DD5A5A" w:rsidRPr="00DD5A5A">
          <w:rPr>
            <w:rStyle w:val="Hipervnculo"/>
            <w:rFonts w:ascii="Arial" w:hAnsi="Arial" w:cs="Arial"/>
            <w:color w:val="auto"/>
          </w:rPr>
          <w:t>https://bit.ly/2rjw71t</w:t>
        </w:r>
      </w:hyperlink>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b/>
          <w:bCs/>
        </w:rPr>
        <w:t>SQM: Fiscalía está a la espera de informe de cuentas bancarias para determinar futuro judicial de ME-O</w:t>
      </w:r>
    </w:p>
    <w:p w:rsidR="00DD5A5A" w:rsidRPr="00DD5A5A" w:rsidRDefault="00DD5A5A" w:rsidP="00DD5A5A">
      <w:pPr>
        <w:pStyle w:val="NormalWeb"/>
        <w:shd w:val="clear" w:color="auto" w:fill="FFFFFF"/>
        <w:spacing w:before="0" w:beforeAutospacing="0" w:after="0" w:afterAutospacing="0"/>
        <w:rPr>
          <w:rFonts w:ascii="Arial" w:hAnsi="Arial" w:cs="Arial"/>
        </w:rPr>
      </w:pPr>
      <w:r w:rsidRPr="00DD5A5A">
        <w:rPr>
          <w:rFonts w:ascii="Arial" w:hAnsi="Arial" w:cs="Arial"/>
        </w:rPr>
        <w:t>En tanto, mientras espera el informe de la Brigada Investigadora de Delitos Funcionarios de la PDI, el Ministerio Público prepara la acusación contra Enríquez-Ominami, quien podría arriesgar una pena de entre 541 días a tres años.</w:t>
      </w:r>
    </w:p>
    <w:p w:rsidR="00DD5A5A" w:rsidRPr="00DD5A5A" w:rsidRDefault="001B368A" w:rsidP="00DD5A5A">
      <w:pPr>
        <w:pStyle w:val="NormalWeb"/>
        <w:shd w:val="clear" w:color="auto" w:fill="FFFFFF"/>
        <w:spacing w:before="0" w:beforeAutospacing="0" w:after="0" w:afterAutospacing="0"/>
        <w:rPr>
          <w:rFonts w:ascii="Arial" w:hAnsi="Arial" w:cs="Arial"/>
        </w:rPr>
      </w:pPr>
      <w:hyperlink r:id="rId64" w:tgtFrame="_blank" w:history="1">
        <w:r w:rsidR="00DD5A5A" w:rsidRPr="00DD5A5A">
          <w:rPr>
            <w:rStyle w:val="Hipervnculo"/>
            <w:rFonts w:ascii="Arial" w:hAnsi="Arial" w:cs="Arial"/>
            <w:color w:val="auto"/>
          </w:rPr>
          <w:t>https://bit.ly/2JOOuTC</w:t>
        </w:r>
      </w:hyperlink>
    </w:p>
    <w:p w:rsidR="00DD5A5A" w:rsidRDefault="00DD5A5A" w:rsidP="00DD5A5A">
      <w:pPr>
        <w:pStyle w:val="NormalWeb"/>
        <w:shd w:val="clear" w:color="auto" w:fill="FFFFFF"/>
        <w:spacing w:before="0" w:beforeAutospacing="0" w:after="0" w:afterAutospacing="0"/>
        <w:rPr>
          <w:rFonts w:ascii="Arial" w:hAnsi="Arial" w:cs="Arial"/>
        </w:rPr>
      </w:pPr>
    </w:p>
    <w:p w:rsidR="00DD5A5A" w:rsidRDefault="00DD5A5A" w:rsidP="00DD5A5A">
      <w:pPr>
        <w:pStyle w:val="NormalWeb"/>
        <w:shd w:val="clear" w:color="auto" w:fill="FFFFFF"/>
        <w:spacing w:before="0" w:beforeAutospacing="0" w:after="0" w:afterAutospacing="0"/>
        <w:rPr>
          <w:rFonts w:ascii="Arial" w:hAnsi="Arial" w:cs="Arial"/>
        </w:rPr>
      </w:pPr>
    </w:p>
    <w:p w:rsidR="00841001" w:rsidRDefault="00841001" w:rsidP="00DD5A5A">
      <w:pPr>
        <w:pStyle w:val="NormalWeb"/>
        <w:shd w:val="clear" w:color="auto" w:fill="FFFFFF"/>
        <w:spacing w:before="0" w:beforeAutospacing="0" w:after="0" w:afterAutospacing="0"/>
        <w:rPr>
          <w:rFonts w:ascii="Arial" w:hAnsi="Arial" w:cs="Arial"/>
        </w:rPr>
      </w:pPr>
    </w:p>
    <w:p w:rsidR="00343B60" w:rsidRDefault="00343B60" w:rsidP="00DD5A5A">
      <w:pPr>
        <w:pStyle w:val="NormalWeb"/>
        <w:shd w:val="clear" w:color="auto" w:fill="FFFFFF"/>
        <w:spacing w:before="0" w:beforeAutospacing="0" w:after="0" w:afterAutospacing="0"/>
        <w:rPr>
          <w:rFonts w:ascii="Arial" w:hAnsi="Arial" w:cs="Arial"/>
        </w:rPr>
      </w:pPr>
    </w:p>
    <w:p w:rsidR="00343B60" w:rsidRDefault="00343B60" w:rsidP="00DD5A5A">
      <w:pPr>
        <w:pStyle w:val="NormalWeb"/>
        <w:shd w:val="clear" w:color="auto" w:fill="FFFFFF"/>
        <w:spacing w:before="0" w:beforeAutospacing="0" w:after="0" w:afterAutospacing="0"/>
        <w:rPr>
          <w:rFonts w:ascii="Arial" w:hAnsi="Arial" w:cs="Arial"/>
        </w:rPr>
      </w:pPr>
    </w:p>
    <w:p w:rsidR="00343B60" w:rsidRDefault="00343B60" w:rsidP="00DD5A5A">
      <w:pPr>
        <w:pStyle w:val="NormalWeb"/>
        <w:shd w:val="clear" w:color="auto" w:fill="FFFFFF"/>
        <w:spacing w:before="0" w:beforeAutospacing="0" w:after="0" w:afterAutospacing="0"/>
        <w:rPr>
          <w:rFonts w:ascii="Arial" w:hAnsi="Arial" w:cs="Arial"/>
        </w:rPr>
      </w:pPr>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45" w:afterAutospacing="0"/>
        <w:jc w:val="both"/>
        <w:rPr>
          <w:rFonts w:ascii="Arial" w:hAnsi="Arial" w:cs="Arial"/>
          <w:sz w:val="26"/>
          <w:szCs w:val="26"/>
          <w:u w:val="single"/>
        </w:rPr>
      </w:pPr>
      <w:r w:rsidRPr="00DD5A5A">
        <w:rPr>
          <w:rFonts w:ascii="Arial" w:hAnsi="Arial" w:cs="Arial"/>
          <w:b/>
          <w:bCs/>
          <w:sz w:val="26"/>
          <w:szCs w:val="26"/>
          <w:u w:val="single"/>
        </w:rPr>
        <w:lastRenderedPageBreak/>
        <w:t>LUNES 7 MAYO </w:t>
      </w:r>
    </w:p>
    <w:p w:rsidR="00DD5A5A" w:rsidRPr="00DD5A5A" w:rsidRDefault="00DD5A5A" w:rsidP="00DD5A5A">
      <w:pPr>
        <w:pStyle w:val="NormalWeb"/>
        <w:shd w:val="clear" w:color="auto" w:fill="FFFFFF"/>
        <w:spacing w:before="0" w:beforeAutospacing="0" w:after="45" w:afterAutospacing="0"/>
        <w:jc w:val="both"/>
        <w:rPr>
          <w:rFonts w:ascii="Arial" w:hAnsi="Arial" w:cs="Arial"/>
        </w:rPr>
      </w:pPr>
    </w:p>
    <w:p w:rsidR="00DD5A5A" w:rsidRPr="00DD5A5A" w:rsidRDefault="00DD5A5A" w:rsidP="00DD5A5A">
      <w:pPr>
        <w:pStyle w:val="NormalWeb"/>
        <w:shd w:val="clear" w:color="auto" w:fill="FFFFFF"/>
        <w:spacing w:before="0" w:beforeAutospacing="0" w:after="45" w:afterAutospacing="0"/>
        <w:jc w:val="both"/>
        <w:rPr>
          <w:rFonts w:ascii="Arial" w:hAnsi="Arial" w:cs="Arial"/>
        </w:rPr>
      </w:pPr>
      <w:r w:rsidRPr="00DD5A5A">
        <w:rPr>
          <w:rFonts w:ascii="Arial" w:hAnsi="Arial" w:cs="Arial"/>
          <w:b/>
          <w:bCs/>
        </w:rPr>
        <w:t>Casi la mitad de las mujeres violadas que han abortado son menores de edad</w:t>
      </w:r>
    </w:p>
    <w:p w:rsidR="00DD5A5A" w:rsidRPr="00DD5A5A" w:rsidRDefault="00DD5A5A" w:rsidP="00DD5A5A">
      <w:pPr>
        <w:pStyle w:val="NormalWeb"/>
        <w:shd w:val="clear" w:color="auto" w:fill="FFFFFF"/>
        <w:spacing w:before="0" w:beforeAutospacing="0" w:after="0" w:afterAutospacing="0"/>
        <w:jc w:val="both"/>
        <w:rPr>
          <w:rFonts w:ascii="Arial" w:hAnsi="Arial" w:cs="Arial"/>
        </w:rPr>
      </w:pPr>
      <w:r w:rsidRPr="00DD5A5A">
        <w:rPr>
          <w:rFonts w:ascii="Arial" w:hAnsi="Arial" w:cs="Arial"/>
        </w:rPr>
        <w:t xml:space="preserve">Según datos del </w:t>
      </w:r>
      <w:proofErr w:type="spellStart"/>
      <w:r w:rsidRPr="00DD5A5A">
        <w:rPr>
          <w:rFonts w:ascii="Arial" w:hAnsi="Arial" w:cs="Arial"/>
        </w:rPr>
        <w:t>Minsal</w:t>
      </w:r>
      <w:proofErr w:type="spellEnd"/>
      <w:r w:rsidRPr="00DD5A5A">
        <w:rPr>
          <w:rFonts w:ascii="Arial" w:hAnsi="Arial" w:cs="Arial"/>
        </w:rPr>
        <w:t>, 37 pacientes han recurrido a la tercera causal de la ley y, de estas, 15 tienen menos de 18 años. Del grupo, cuatro niñas no habían cumplido los 14. Entre septiembre de 2017 y abril pasado se interrumpieron 193 embarazos. Mientras, 27 mujeres mantuvieron la gestación, pese al riesgo de sus casos.</w:t>
      </w:r>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1B368A" w:rsidP="00DD5A5A">
      <w:pPr>
        <w:pStyle w:val="NormalWeb"/>
        <w:shd w:val="clear" w:color="auto" w:fill="FFFFFF"/>
        <w:spacing w:before="0" w:beforeAutospacing="0" w:after="0" w:afterAutospacing="0"/>
        <w:jc w:val="both"/>
        <w:rPr>
          <w:rFonts w:ascii="Arial" w:hAnsi="Arial" w:cs="Arial"/>
        </w:rPr>
      </w:pPr>
      <w:hyperlink r:id="rId65" w:tgtFrame="_blank" w:history="1">
        <w:r w:rsidR="00DD5A5A" w:rsidRPr="00DD5A5A">
          <w:rPr>
            <w:rStyle w:val="Hipervnculo"/>
            <w:rFonts w:ascii="Arial" w:hAnsi="Arial" w:cs="Arial"/>
            <w:color w:val="auto"/>
          </w:rPr>
          <w:t>https://bit.ly/2jzqzw4</w:t>
        </w:r>
      </w:hyperlink>
    </w:p>
    <w:p w:rsid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45" w:afterAutospacing="0"/>
        <w:jc w:val="both"/>
        <w:rPr>
          <w:rFonts w:ascii="Arial" w:hAnsi="Arial" w:cs="Arial"/>
        </w:rPr>
      </w:pPr>
      <w:r w:rsidRPr="00DD5A5A">
        <w:rPr>
          <w:rFonts w:ascii="Arial" w:hAnsi="Arial" w:cs="Arial"/>
          <w:b/>
          <w:bCs/>
        </w:rPr>
        <w:t>Cortes autorizan libertad condicional en 51% de las solicitudes</w:t>
      </w:r>
    </w:p>
    <w:p w:rsidR="00DD5A5A" w:rsidRPr="00DD5A5A" w:rsidRDefault="00DD5A5A" w:rsidP="00DD5A5A">
      <w:pPr>
        <w:pStyle w:val="NormalWeb"/>
        <w:shd w:val="clear" w:color="auto" w:fill="FFFFFF"/>
        <w:spacing w:before="0" w:beforeAutospacing="0" w:after="0" w:afterAutospacing="0"/>
        <w:jc w:val="both"/>
        <w:rPr>
          <w:rFonts w:ascii="Arial" w:hAnsi="Arial" w:cs="Arial"/>
        </w:rPr>
      </w:pPr>
      <w:r w:rsidRPr="00DD5A5A">
        <w:rPr>
          <w:rFonts w:ascii="Arial" w:hAnsi="Arial" w:cs="Arial"/>
        </w:rPr>
        <w:t>Hasta ahora, nueve tribunales de alzada recibieron 3.190 peticiones para obtener este beneficio penitenciario, accediendo a 1.622 requerimientos. Cifras abren debate entre los expertos.</w:t>
      </w:r>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1B368A" w:rsidP="00DD5A5A">
      <w:pPr>
        <w:pStyle w:val="NormalWeb"/>
        <w:shd w:val="clear" w:color="auto" w:fill="FFFFFF"/>
        <w:spacing w:before="0" w:beforeAutospacing="0" w:after="0" w:afterAutospacing="0"/>
        <w:jc w:val="both"/>
        <w:rPr>
          <w:rFonts w:ascii="Arial" w:hAnsi="Arial" w:cs="Arial"/>
        </w:rPr>
      </w:pPr>
      <w:hyperlink r:id="rId66" w:tgtFrame="_blank" w:history="1">
        <w:r w:rsidR="00DD5A5A" w:rsidRPr="00DD5A5A">
          <w:rPr>
            <w:rStyle w:val="Hipervnculo"/>
            <w:rFonts w:ascii="Arial" w:hAnsi="Arial" w:cs="Arial"/>
            <w:color w:val="auto"/>
          </w:rPr>
          <w:t>https://bit.ly/2HWXppx</w:t>
        </w:r>
      </w:hyperlink>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45" w:afterAutospacing="0"/>
        <w:jc w:val="both"/>
        <w:rPr>
          <w:rFonts w:ascii="Arial" w:hAnsi="Arial" w:cs="Arial"/>
        </w:rPr>
      </w:pPr>
      <w:r w:rsidRPr="00DD5A5A">
        <w:rPr>
          <w:rFonts w:ascii="Arial" w:hAnsi="Arial" w:cs="Arial"/>
          <w:b/>
          <w:bCs/>
        </w:rPr>
        <w:t>Nuera de ministro Chadwick también dejó el gobierno</w:t>
      </w:r>
    </w:p>
    <w:p w:rsidR="00DD5A5A" w:rsidRPr="00DD5A5A" w:rsidRDefault="00DD5A5A" w:rsidP="00DD5A5A">
      <w:pPr>
        <w:pStyle w:val="NormalWeb"/>
        <w:shd w:val="clear" w:color="auto" w:fill="FFFFFF"/>
        <w:spacing w:before="0" w:beforeAutospacing="0" w:after="0" w:afterAutospacing="0"/>
        <w:jc w:val="both"/>
        <w:rPr>
          <w:rFonts w:ascii="Arial" w:hAnsi="Arial" w:cs="Arial"/>
        </w:rPr>
      </w:pPr>
      <w:r w:rsidRPr="00DD5A5A">
        <w:rPr>
          <w:rFonts w:ascii="Arial" w:hAnsi="Arial" w:cs="Arial"/>
        </w:rPr>
        <w:t>Ejecutivo finalizó el pasado lunes 30 de abril el contrato a Josefa Solar Larraín, esposa del hijo del ministro del Interior, Andrés Chadwick Costa, quien renunció tras críticas de nepotismo.</w:t>
      </w:r>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1B368A" w:rsidP="00DD5A5A">
      <w:pPr>
        <w:pStyle w:val="NormalWeb"/>
        <w:shd w:val="clear" w:color="auto" w:fill="FFFFFF"/>
        <w:spacing w:before="0" w:beforeAutospacing="0" w:after="0" w:afterAutospacing="0"/>
        <w:jc w:val="both"/>
        <w:rPr>
          <w:rFonts w:ascii="Arial" w:hAnsi="Arial" w:cs="Arial"/>
        </w:rPr>
      </w:pPr>
      <w:hyperlink r:id="rId67" w:tgtFrame="_blank" w:history="1">
        <w:r w:rsidR="00DD5A5A" w:rsidRPr="00DD5A5A">
          <w:rPr>
            <w:rStyle w:val="Hipervnculo"/>
            <w:rFonts w:ascii="Arial" w:hAnsi="Arial" w:cs="Arial"/>
            <w:color w:val="auto"/>
          </w:rPr>
          <w:t>https://bit.ly/2jAOCuR</w:t>
        </w:r>
      </w:hyperlink>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45" w:afterAutospacing="0"/>
        <w:jc w:val="both"/>
        <w:rPr>
          <w:rFonts w:ascii="Arial" w:hAnsi="Arial" w:cs="Arial"/>
        </w:rPr>
      </w:pPr>
      <w:r w:rsidRPr="00DD5A5A">
        <w:rPr>
          <w:rFonts w:ascii="Arial" w:hAnsi="Arial" w:cs="Arial"/>
          <w:b/>
          <w:bCs/>
        </w:rPr>
        <w:t>Abbott admite otra cita privada con un senador antes de ser fiscal nacional</w:t>
      </w:r>
    </w:p>
    <w:p w:rsidR="00DD5A5A" w:rsidRPr="00DD5A5A" w:rsidRDefault="00DD5A5A" w:rsidP="00DD5A5A">
      <w:pPr>
        <w:pStyle w:val="NormalWeb"/>
        <w:shd w:val="clear" w:color="auto" w:fill="FFFFFF"/>
        <w:spacing w:before="0" w:beforeAutospacing="0" w:after="0" w:afterAutospacing="0"/>
        <w:jc w:val="both"/>
        <w:rPr>
          <w:rFonts w:ascii="Arial" w:hAnsi="Arial" w:cs="Arial"/>
        </w:rPr>
      </w:pPr>
      <w:r w:rsidRPr="00DD5A5A">
        <w:rPr>
          <w:rFonts w:ascii="Arial" w:hAnsi="Arial" w:cs="Arial"/>
        </w:rPr>
        <w:t>A solo días de que el Frente Amplio concrete la petición de una comisión investigadora sobre el funcionamiento del Ministerio Púbico, el fiscal nacional, Jorge Abbott, admitió hoy otra cita reservada con un senador, previo a ser ratificado en el cargo por el Senado, el 21 de octubre de 2015.</w:t>
      </w:r>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1B368A" w:rsidP="00DD5A5A">
      <w:pPr>
        <w:pStyle w:val="NormalWeb"/>
        <w:shd w:val="clear" w:color="auto" w:fill="FFFFFF"/>
        <w:spacing w:before="0" w:beforeAutospacing="0" w:after="0" w:afterAutospacing="0"/>
        <w:jc w:val="both"/>
        <w:rPr>
          <w:rFonts w:ascii="Arial" w:hAnsi="Arial" w:cs="Arial"/>
        </w:rPr>
      </w:pPr>
      <w:hyperlink r:id="rId68" w:tgtFrame="_blank" w:history="1">
        <w:r w:rsidR="00DD5A5A" w:rsidRPr="00DD5A5A">
          <w:rPr>
            <w:rStyle w:val="Hipervnculo"/>
            <w:rFonts w:ascii="Arial" w:hAnsi="Arial" w:cs="Arial"/>
            <w:color w:val="auto"/>
          </w:rPr>
          <w:t>https://bit.ly/2JY16I9</w:t>
        </w:r>
      </w:hyperlink>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45" w:afterAutospacing="0"/>
        <w:jc w:val="both"/>
        <w:rPr>
          <w:rFonts w:ascii="Arial" w:hAnsi="Arial" w:cs="Arial"/>
        </w:rPr>
      </w:pPr>
      <w:r w:rsidRPr="00DD5A5A">
        <w:rPr>
          <w:rFonts w:ascii="Arial" w:hAnsi="Arial" w:cs="Arial"/>
          <w:b/>
          <w:bCs/>
        </w:rPr>
        <w:t>El 28% de los recursos para niños vulnerables no es gastado por los colegios</w:t>
      </w:r>
    </w:p>
    <w:p w:rsidR="00DD5A5A" w:rsidRPr="00DD5A5A" w:rsidRDefault="00DD5A5A" w:rsidP="00DD5A5A">
      <w:pPr>
        <w:pStyle w:val="NormalWeb"/>
        <w:shd w:val="clear" w:color="auto" w:fill="FFFFFF"/>
        <w:spacing w:before="0" w:beforeAutospacing="0" w:after="0" w:afterAutospacing="0"/>
        <w:jc w:val="both"/>
        <w:rPr>
          <w:rFonts w:ascii="Arial" w:hAnsi="Arial" w:cs="Arial"/>
        </w:rPr>
      </w:pPr>
      <w:r w:rsidRPr="00DD5A5A">
        <w:rPr>
          <w:rFonts w:ascii="Arial" w:hAnsi="Arial" w:cs="Arial"/>
        </w:rPr>
        <w:t>En promedio, $ 287 mil millones de la Subvención Escolar Preferencial no se utilizan. En el Ministerio de Educación buscan una fórmula para flexibilizar el uso de estos fondos.</w:t>
      </w:r>
    </w:p>
    <w:p w:rsidR="00DD5A5A" w:rsidRPr="00DD5A5A" w:rsidRDefault="001B368A" w:rsidP="00DD5A5A">
      <w:pPr>
        <w:pStyle w:val="NormalWeb"/>
        <w:shd w:val="clear" w:color="auto" w:fill="FFFFFF"/>
        <w:spacing w:before="0" w:beforeAutospacing="0" w:after="0" w:afterAutospacing="0"/>
        <w:jc w:val="both"/>
        <w:rPr>
          <w:rFonts w:ascii="Arial" w:hAnsi="Arial" w:cs="Arial"/>
        </w:rPr>
      </w:pPr>
      <w:hyperlink r:id="rId69" w:tgtFrame="_blank" w:history="1">
        <w:r w:rsidR="00DD5A5A" w:rsidRPr="00DD5A5A">
          <w:rPr>
            <w:rStyle w:val="Hipervnculo"/>
            <w:rFonts w:ascii="Arial" w:hAnsi="Arial" w:cs="Arial"/>
            <w:color w:val="auto"/>
          </w:rPr>
          <w:t>https://bit.ly/2jyiUhy</w:t>
        </w:r>
      </w:hyperlink>
    </w:p>
    <w:p w:rsidR="00DD5A5A" w:rsidRDefault="00DD5A5A" w:rsidP="00DD5A5A">
      <w:pPr>
        <w:pStyle w:val="NormalWeb"/>
        <w:shd w:val="clear" w:color="auto" w:fill="FFFFFF"/>
        <w:spacing w:before="0" w:beforeAutospacing="0" w:after="45" w:afterAutospacing="0"/>
        <w:jc w:val="both"/>
        <w:rPr>
          <w:rFonts w:ascii="Arial" w:hAnsi="Arial" w:cs="Arial"/>
          <w:b/>
          <w:bCs/>
        </w:rPr>
      </w:pPr>
    </w:p>
    <w:p w:rsidR="00DD5A5A" w:rsidRDefault="00DD5A5A" w:rsidP="00DD5A5A">
      <w:pPr>
        <w:pStyle w:val="NormalWeb"/>
        <w:shd w:val="clear" w:color="auto" w:fill="FFFFFF"/>
        <w:spacing w:before="0" w:beforeAutospacing="0" w:after="45" w:afterAutospacing="0"/>
        <w:jc w:val="both"/>
        <w:rPr>
          <w:rFonts w:ascii="Arial" w:hAnsi="Arial" w:cs="Arial"/>
          <w:b/>
          <w:bCs/>
        </w:rPr>
      </w:pPr>
    </w:p>
    <w:p w:rsidR="00DD5A5A" w:rsidRPr="00DD5A5A" w:rsidRDefault="00DD5A5A" w:rsidP="00DD5A5A">
      <w:pPr>
        <w:pStyle w:val="NormalWeb"/>
        <w:shd w:val="clear" w:color="auto" w:fill="FFFFFF"/>
        <w:spacing w:before="0" w:beforeAutospacing="0" w:after="45" w:afterAutospacing="0"/>
        <w:jc w:val="both"/>
        <w:rPr>
          <w:rFonts w:ascii="Arial" w:hAnsi="Arial" w:cs="Arial"/>
        </w:rPr>
      </w:pPr>
      <w:proofErr w:type="spellStart"/>
      <w:r w:rsidRPr="00DD5A5A">
        <w:rPr>
          <w:rFonts w:ascii="Arial" w:hAnsi="Arial" w:cs="Arial"/>
          <w:b/>
          <w:bCs/>
        </w:rPr>
        <w:t>Imacec</w:t>
      </w:r>
      <w:proofErr w:type="spellEnd"/>
      <w:r w:rsidRPr="00DD5A5A">
        <w:rPr>
          <w:rFonts w:ascii="Arial" w:hAnsi="Arial" w:cs="Arial"/>
          <w:b/>
          <w:bCs/>
        </w:rPr>
        <w:t>: Marzo presenta su mayor expansión económica para el mes desde 2011 con 4,6%</w:t>
      </w:r>
    </w:p>
    <w:p w:rsidR="00DD5A5A" w:rsidRPr="00DD5A5A" w:rsidRDefault="001B368A" w:rsidP="00DD5A5A">
      <w:pPr>
        <w:pStyle w:val="NormalWeb"/>
        <w:shd w:val="clear" w:color="auto" w:fill="FFFFFF"/>
        <w:spacing w:before="0" w:beforeAutospacing="0" w:after="0" w:afterAutospacing="0"/>
        <w:jc w:val="both"/>
        <w:rPr>
          <w:rFonts w:ascii="Arial" w:hAnsi="Arial" w:cs="Arial"/>
        </w:rPr>
      </w:pPr>
      <w:hyperlink r:id="rId70" w:tgtFrame="_blank" w:history="1">
        <w:r w:rsidR="00DD5A5A" w:rsidRPr="00DD5A5A">
          <w:rPr>
            <w:rStyle w:val="Hipervnculo"/>
            <w:rFonts w:ascii="Arial" w:hAnsi="Arial" w:cs="Arial"/>
            <w:color w:val="auto"/>
          </w:rPr>
          <w:t>https://bit.ly/2HZ1pln</w:t>
        </w:r>
      </w:hyperlink>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45" w:afterAutospacing="0"/>
        <w:jc w:val="both"/>
        <w:rPr>
          <w:rFonts w:ascii="Arial" w:hAnsi="Arial" w:cs="Arial"/>
        </w:rPr>
      </w:pPr>
      <w:r w:rsidRPr="00DD5A5A">
        <w:rPr>
          <w:rFonts w:ascii="Arial" w:hAnsi="Arial" w:cs="Arial"/>
          <w:b/>
          <w:bCs/>
        </w:rPr>
        <w:t>Gobierno prepara un catastro final con todas las víctimas de la violencia rural desde 1997</w:t>
      </w:r>
    </w:p>
    <w:p w:rsidR="00DD5A5A" w:rsidRPr="00DD5A5A" w:rsidRDefault="00DD5A5A" w:rsidP="00DD5A5A">
      <w:pPr>
        <w:pStyle w:val="NormalWeb"/>
        <w:shd w:val="clear" w:color="auto" w:fill="FFFFFF"/>
        <w:spacing w:before="0" w:beforeAutospacing="0" w:after="0" w:afterAutospacing="0"/>
        <w:jc w:val="both"/>
        <w:rPr>
          <w:rFonts w:ascii="Arial" w:hAnsi="Arial" w:cs="Arial"/>
        </w:rPr>
      </w:pPr>
      <w:r w:rsidRPr="00DD5A5A">
        <w:rPr>
          <w:rFonts w:ascii="Arial" w:hAnsi="Arial" w:cs="Arial"/>
        </w:rPr>
        <w:t>El ministro de Desarrollo Social, Alfredo Moreno, señaló que "le daremos la mayor importancia a la reparación" de quienes han sufrido atentados.</w:t>
      </w:r>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1B368A" w:rsidP="00DD5A5A">
      <w:pPr>
        <w:pStyle w:val="NormalWeb"/>
        <w:shd w:val="clear" w:color="auto" w:fill="FFFFFF"/>
        <w:spacing w:before="0" w:beforeAutospacing="0" w:after="0" w:afterAutospacing="0"/>
        <w:jc w:val="both"/>
        <w:rPr>
          <w:rFonts w:ascii="Arial" w:hAnsi="Arial" w:cs="Arial"/>
        </w:rPr>
      </w:pPr>
      <w:hyperlink r:id="rId71" w:tgtFrame="_blank" w:history="1">
        <w:r w:rsidR="00DD5A5A" w:rsidRPr="00DD5A5A">
          <w:rPr>
            <w:rStyle w:val="Hipervnculo"/>
            <w:rFonts w:ascii="Arial" w:hAnsi="Arial" w:cs="Arial"/>
            <w:color w:val="auto"/>
          </w:rPr>
          <w:t>https://bit.ly/2FUozHO</w:t>
        </w:r>
      </w:hyperlink>
    </w:p>
    <w:p w:rsid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45" w:afterAutospacing="0"/>
        <w:jc w:val="both"/>
        <w:rPr>
          <w:rFonts w:ascii="Arial" w:hAnsi="Arial" w:cs="Arial"/>
        </w:rPr>
      </w:pPr>
      <w:r w:rsidRPr="00DD5A5A">
        <w:rPr>
          <w:rFonts w:ascii="Arial" w:hAnsi="Arial" w:cs="Arial"/>
          <w:b/>
          <w:bCs/>
        </w:rPr>
        <w:t>Senadores aprueban en general derogar "ley seca" previo y durante elecciones</w:t>
      </w:r>
    </w:p>
    <w:p w:rsidR="00DD5A5A" w:rsidRPr="00DD5A5A" w:rsidRDefault="00DD5A5A" w:rsidP="00DD5A5A">
      <w:pPr>
        <w:pStyle w:val="NormalWeb"/>
        <w:shd w:val="clear" w:color="auto" w:fill="FFFFFF"/>
        <w:spacing w:before="0" w:beforeAutospacing="0" w:after="0" w:afterAutospacing="0"/>
        <w:jc w:val="both"/>
        <w:rPr>
          <w:rFonts w:ascii="Arial" w:hAnsi="Arial" w:cs="Arial"/>
        </w:rPr>
      </w:pPr>
      <w:r w:rsidRPr="00DD5A5A">
        <w:rPr>
          <w:rFonts w:ascii="Arial" w:hAnsi="Arial" w:cs="Arial"/>
        </w:rPr>
        <w:t>Pondría fin a la histórica prohibición de vender bebidas alcohólicas entre las 5:00 de la madrugada y dos horas después del cierre de la votación.</w:t>
      </w:r>
    </w:p>
    <w:p w:rsidR="00DD5A5A" w:rsidRPr="00DD5A5A" w:rsidRDefault="001B368A" w:rsidP="00DD5A5A">
      <w:pPr>
        <w:pStyle w:val="NormalWeb"/>
        <w:shd w:val="clear" w:color="auto" w:fill="FFFFFF"/>
        <w:spacing w:before="0" w:beforeAutospacing="0" w:after="0" w:afterAutospacing="0"/>
        <w:jc w:val="both"/>
        <w:rPr>
          <w:rFonts w:ascii="Arial" w:hAnsi="Arial" w:cs="Arial"/>
        </w:rPr>
      </w:pPr>
      <w:hyperlink r:id="rId72" w:tgtFrame="_blank" w:history="1">
        <w:r w:rsidR="00DD5A5A" w:rsidRPr="00DD5A5A">
          <w:rPr>
            <w:rStyle w:val="Hipervnculo"/>
            <w:rFonts w:ascii="Arial" w:hAnsi="Arial" w:cs="Arial"/>
            <w:color w:val="auto"/>
          </w:rPr>
          <w:t>https://bit.ly/2KHz3O4</w:t>
        </w:r>
      </w:hyperlink>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45" w:afterAutospacing="0"/>
        <w:jc w:val="both"/>
        <w:rPr>
          <w:rFonts w:ascii="Arial" w:hAnsi="Arial" w:cs="Arial"/>
        </w:rPr>
      </w:pPr>
      <w:r w:rsidRPr="00DD5A5A">
        <w:rPr>
          <w:rFonts w:ascii="Arial" w:hAnsi="Arial" w:cs="Arial"/>
          <w:b/>
          <w:bCs/>
        </w:rPr>
        <w:t>Gobierno de Piñera envía este lunes las indicaciones a proyecto de Ley de Fármacos II</w:t>
      </w:r>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1B368A" w:rsidP="00DD5A5A">
      <w:pPr>
        <w:pStyle w:val="NormalWeb"/>
        <w:shd w:val="clear" w:color="auto" w:fill="FFFFFF"/>
        <w:spacing w:before="0" w:beforeAutospacing="0" w:after="0" w:afterAutospacing="0"/>
        <w:jc w:val="both"/>
        <w:rPr>
          <w:rFonts w:ascii="Arial" w:hAnsi="Arial" w:cs="Arial"/>
        </w:rPr>
      </w:pPr>
      <w:hyperlink r:id="rId73" w:tgtFrame="_blank" w:history="1">
        <w:r w:rsidR="00DD5A5A" w:rsidRPr="00DD5A5A">
          <w:rPr>
            <w:rStyle w:val="Hipervnculo"/>
            <w:rFonts w:ascii="Arial" w:hAnsi="Arial" w:cs="Arial"/>
            <w:color w:val="auto"/>
          </w:rPr>
          <w:t>https://bit.ly/2HUWzcW</w:t>
        </w:r>
      </w:hyperlink>
    </w:p>
    <w:p w:rsid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45" w:afterAutospacing="0"/>
        <w:jc w:val="both"/>
        <w:rPr>
          <w:rFonts w:ascii="Arial" w:hAnsi="Arial" w:cs="Arial"/>
        </w:rPr>
      </w:pPr>
      <w:proofErr w:type="spellStart"/>
      <w:r w:rsidRPr="00DD5A5A">
        <w:rPr>
          <w:rFonts w:ascii="Arial" w:hAnsi="Arial" w:cs="Arial"/>
          <w:b/>
          <w:bCs/>
        </w:rPr>
        <w:t>EyN</w:t>
      </w:r>
      <w:proofErr w:type="spellEnd"/>
      <w:r w:rsidRPr="00DD5A5A">
        <w:rPr>
          <w:rFonts w:ascii="Arial" w:hAnsi="Arial" w:cs="Arial"/>
          <w:b/>
          <w:bCs/>
        </w:rPr>
        <w:t>: Proveedores de salud estiman que plan de resolución de lista de espera costará hasta el triple de lo estimado</w:t>
      </w:r>
    </w:p>
    <w:p w:rsidR="00DD5A5A" w:rsidRPr="00DD5A5A" w:rsidRDefault="00DD5A5A" w:rsidP="00DD5A5A">
      <w:pPr>
        <w:pStyle w:val="NormalWeb"/>
        <w:shd w:val="clear" w:color="auto" w:fill="FFFFFF"/>
        <w:spacing w:before="0" w:beforeAutospacing="0" w:after="0" w:afterAutospacing="0"/>
        <w:jc w:val="both"/>
        <w:rPr>
          <w:rFonts w:ascii="Arial" w:hAnsi="Arial" w:cs="Arial"/>
        </w:rPr>
      </w:pPr>
      <w:r w:rsidRPr="00DD5A5A">
        <w:rPr>
          <w:rFonts w:ascii="Arial" w:hAnsi="Arial" w:cs="Arial"/>
        </w:rPr>
        <w:t>Prevén un aumento de la deuda de los hospitales, que en diciembre llegó a $246 mil millones:</w:t>
      </w:r>
    </w:p>
    <w:p w:rsidR="00DD5A5A" w:rsidRPr="00DD5A5A" w:rsidRDefault="00DD5A5A" w:rsidP="00DD5A5A">
      <w:pPr>
        <w:pStyle w:val="NormalWeb"/>
        <w:shd w:val="clear" w:color="auto" w:fill="FFFFFF"/>
        <w:spacing w:before="0" w:beforeAutospacing="0" w:after="0" w:afterAutospacing="0"/>
        <w:jc w:val="both"/>
        <w:rPr>
          <w:rFonts w:ascii="Arial" w:hAnsi="Arial" w:cs="Arial"/>
        </w:rPr>
      </w:pPr>
    </w:p>
    <w:p w:rsidR="00DD5A5A" w:rsidRDefault="001B368A" w:rsidP="00DD5A5A">
      <w:pPr>
        <w:pStyle w:val="NormalWeb"/>
        <w:shd w:val="clear" w:color="auto" w:fill="FFFFFF"/>
        <w:spacing w:before="0" w:beforeAutospacing="0" w:after="0" w:afterAutospacing="0"/>
        <w:jc w:val="both"/>
        <w:rPr>
          <w:rFonts w:ascii="Arial" w:hAnsi="Arial" w:cs="Arial"/>
        </w:rPr>
      </w:pPr>
      <w:hyperlink r:id="rId74" w:tgtFrame="_blank" w:history="1">
        <w:r w:rsidR="00DD5A5A" w:rsidRPr="00DD5A5A">
          <w:rPr>
            <w:rStyle w:val="Hipervnculo"/>
            <w:rFonts w:ascii="Arial" w:hAnsi="Arial" w:cs="Arial"/>
            <w:color w:val="auto"/>
          </w:rPr>
          <w:t>https://bit.ly/2FRLP9h</w:t>
        </w:r>
      </w:hyperlink>
    </w:p>
    <w:p w:rsidR="00DD5A5A" w:rsidRDefault="00DD5A5A" w:rsidP="00DD5A5A">
      <w:pPr>
        <w:pStyle w:val="NormalWeb"/>
        <w:shd w:val="clear" w:color="auto" w:fill="FFFFFF"/>
        <w:spacing w:before="0" w:beforeAutospacing="0" w:after="0" w:afterAutospacing="0"/>
        <w:jc w:val="both"/>
        <w:rPr>
          <w:rFonts w:ascii="Arial" w:hAnsi="Arial" w:cs="Arial"/>
        </w:rPr>
      </w:pPr>
    </w:p>
    <w:p w:rsidR="00DD5A5A" w:rsidRDefault="00DD5A5A" w:rsidP="00DD5A5A">
      <w:pPr>
        <w:pStyle w:val="NormalWeb"/>
        <w:shd w:val="clear" w:color="auto" w:fill="FFFFFF"/>
        <w:spacing w:before="0" w:beforeAutospacing="0" w:after="0" w:afterAutospacing="0"/>
        <w:jc w:val="both"/>
        <w:rPr>
          <w:rFonts w:ascii="Arial" w:hAnsi="Arial" w:cs="Arial"/>
        </w:rPr>
      </w:pPr>
    </w:p>
    <w:p w:rsidR="00841001" w:rsidRDefault="00841001" w:rsidP="00DD5A5A">
      <w:pPr>
        <w:pStyle w:val="NormalWeb"/>
        <w:shd w:val="clear" w:color="auto" w:fill="FFFFFF"/>
        <w:spacing w:before="0" w:beforeAutospacing="0" w:after="0" w:afterAutospacing="0"/>
        <w:jc w:val="both"/>
        <w:rPr>
          <w:rFonts w:ascii="Arial" w:hAnsi="Arial" w:cs="Arial"/>
        </w:rPr>
      </w:pPr>
    </w:p>
    <w:p w:rsidR="00DD5A5A" w:rsidRPr="00DD5A5A" w:rsidRDefault="00DD5A5A" w:rsidP="00DD5A5A">
      <w:pPr>
        <w:pStyle w:val="NormalWeb"/>
        <w:shd w:val="clear" w:color="auto" w:fill="FFFFFF"/>
        <w:spacing w:before="0" w:beforeAutospacing="0" w:after="0" w:afterAutospacing="0"/>
        <w:jc w:val="both"/>
        <w:rPr>
          <w:rFonts w:ascii="Arial" w:hAnsi="Arial" w:cs="Arial"/>
          <w:b/>
          <w:u w:val="single"/>
        </w:rPr>
      </w:pPr>
    </w:p>
    <w:p w:rsidR="00DD5A5A" w:rsidRPr="00841001" w:rsidRDefault="00DD5A5A" w:rsidP="00B72BED">
      <w:pPr>
        <w:pStyle w:val="NormalWeb"/>
        <w:shd w:val="clear" w:color="auto" w:fill="FFFFFF"/>
        <w:spacing w:before="0" w:beforeAutospacing="0" w:after="0" w:afterAutospacing="0"/>
        <w:jc w:val="both"/>
        <w:rPr>
          <w:rFonts w:ascii="Arial" w:hAnsi="Arial" w:cs="Arial"/>
          <w:b/>
          <w:sz w:val="26"/>
          <w:szCs w:val="26"/>
          <w:u w:val="single"/>
        </w:rPr>
      </w:pPr>
      <w:r w:rsidRPr="00841001">
        <w:rPr>
          <w:rFonts w:ascii="Arial" w:hAnsi="Arial" w:cs="Arial"/>
          <w:b/>
          <w:sz w:val="26"/>
          <w:szCs w:val="26"/>
          <w:u w:val="single"/>
        </w:rPr>
        <w:t>MARTES 8 DE MAYO</w:t>
      </w:r>
    </w:p>
    <w:p w:rsidR="00DD5A5A" w:rsidRDefault="00DD5A5A" w:rsidP="00B72BED">
      <w:pPr>
        <w:pStyle w:val="NormalWeb"/>
        <w:shd w:val="clear" w:color="auto" w:fill="FFFFFF"/>
        <w:spacing w:before="0" w:beforeAutospacing="0" w:after="0" w:afterAutospacing="0"/>
        <w:jc w:val="both"/>
        <w:rPr>
          <w:rFonts w:ascii="Arial" w:hAnsi="Arial" w:cs="Arial"/>
          <w:b/>
          <w:u w:val="single"/>
        </w:rPr>
      </w:pPr>
    </w:p>
    <w:p w:rsidR="00B72BED" w:rsidRPr="00B72BED" w:rsidRDefault="00B72BED" w:rsidP="00B72BED">
      <w:pPr>
        <w:pStyle w:val="NormalWeb"/>
        <w:shd w:val="clear" w:color="auto" w:fill="FFFFFF"/>
        <w:spacing w:before="0" w:beforeAutospacing="0" w:after="0" w:afterAutospacing="0"/>
        <w:jc w:val="both"/>
        <w:rPr>
          <w:rFonts w:ascii="Arial" w:hAnsi="Arial" w:cs="Arial"/>
          <w:b/>
        </w:rPr>
      </w:pPr>
    </w:p>
    <w:p w:rsidR="00B72BED" w:rsidRPr="00B72BED" w:rsidRDefault="00B72BED" w:rsidP="00B72BED">
      <w:pPr>
        <w:pStyle w:val="NormalWeb"/>
        <w:shd w:val="clear" w:color="auto" w:fill="FFFFFF"/>
        <w:spacing w:before="0" w:beforeAutospacing="0" w:after="0" w:afterAutospacing="0"/>
        <w:jc w:val="both"/>
        <w:rPr>
          <w:rFonts w:ascii="Arial" w:hAnsi="Arial" w:cs="Arial"/>
          <w:b/>
        </w:rPr>
      </w:pPr>
      <w:r w:rsidRPr="00B72BED">
        <w:rPr>
          <w:rFonts w:ascii="Arial" w:hAnsi="Arial" w:cs="Arial"/>
          <w:b/>
        </w:rPr>
        <w:t>Penta: fiscalía admite que Abbott y Larraín se reunieron por situación de Moreira</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r w:rsidRPr="00B72BED">
        <w:rPr>
          <w:rFonts w:ascii="Arial" w:hAnsi="Arial" w:cs="Arial"/>
        </w:rPr>
        <w:t>Encuentro se produjo 28 días antes de que el senador UDI saliera sin condena de la investigación por financiamiento irregular de la política.</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p>
    <w:p w:rsidR="00B72BED" w:rsidRPr="00841001" w:rsidRDefault="00B72BED" w:rsidP="00B72BED">
      <w:pPr>
        <w:pStyle w:val="NormalWeb"/>
        <w:shd w:val="clear" w:color="auto" w:fill="FFFFFF"/>
        <w:spacing w:before="0" w:beforeAutospacing="0" w:after="0" w:afterAutospacing="0"/>
        <w:jc w:val="both"/>
        <w:rPr>
          <w:rFonts w:ascii="Arial" w:hAnsi="Arial" w:cs="Arial"/>
          <w:u w:val="single"/>
        </w:rPr>
      </w:pPr>
      <w:r w:rsidRPr="00841001">
        <w:rPr>
          <w:rFonts w:ascii="Arial" w:hAnsi="Arial" w:cs="Arial"/>
          <w:u w:val="single"/>
        </w:rPr>
        <w:t>https://bit.ly/2rrek98</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p>
    <w:p w:rsidR="00B72BED" w:rsidRPr="00841001" w:rsidRDefault="00B72BED" w:rsidP="00B72BED">
      <w:pPr>
        <w:pStyle w:val="NormalWeb"/>
        <w:shd w:val="clear" w:color="auto" w:fill="FFFFFF"/>
        <w:spacing w:before="0" w:beforeAutospacing="0" w:after="0" w:afterAutospacing="0"/>
        <w:jc w:val="both"/>
        <w:rPr>
          <w:rFonts w:ascii="Arial" w:hAnsi="Arial" w:cs="Arial"/>
          <w:b/>
        </w:rPr>
      </w:pPr>
    </w:p>
    <w:p w:rsidR="00B72BED" w:rsidRPr="00841001" w:rsidRDefault="00B72BED" w:rsidP="00B72BED">
      <w:pPr>
        <w:pStyle w:val="NormalWeb"/>
        <w:shd w:val="clear" w:color="auto" w:fill="FFFFFF"/>
        <w:spacing w:before="0" w:beforeAutospacing="0" w:after="0" w:afterAutospacing="0"/>
        <w:jc w:val="both"/>
        <w:rPr>
          <w:rFonts w:ascii="Arial" w:hAnsi="Arial" w:cs="Arial"/>
          <w:b/>
        </w:rPr>
      </w:pPr>
      <w:r w:rsidRPr="00841001">
        <w:rPr>
          <w:rFonts w:ascii="Arial" w:hAnsi="Arial" w:cs="Arial"/>
          <w:b/>
        </w:rPr>
        <w:t>Nelly Díaz responde a la querella en su contra: “No he sacado ningún peso, acá hay una persecución increíble”</w:t>
      </w:r>
    </w:p>
    <w:p w:rsidR="00B72BED" w:rsidRPr="00841001" w:rsidRDefault="00B72BED" w:rsidP="00B72BED">
      <w:pPr>
        <w:pStyle w:val="NormalWeb"/>
        <w:shd w:val="clear" w:color="auto" w:fill="FFFFFF"/>
        <w:spacing w:before="0" w:beforeAutospacing="0" w:after="0" w:afterAutospacing="0"/>
        <w:jc w:val="both"/>
        <w:rPr>
          <w:rFonts w:ascii="Arial" w:hAnsi="Arial" w:cs="Arial"/>
          <w:b/>
        </w:rPr>
      </w:pPr>
    </w:p>
    <w:p w:rsidR="00B72BED" w:rsidRPr="00B72BED" w:rsidRDefault="00B72BED" w:rsidP="00B72BED">
      <w:pPr>
        <w:pStyle w:val="NormalWeb"/>
        <w:shd w:val="clear" w:color="auto" w:fill="FFFFFF"/>
        <w:spacing w:before="0" w:beforeAutospacing="0" w:after="0" w:afterAutospacing="0"/>
        <w:jc w:val="both"/>
        <w:rPr>
          <w:rFonts w:ascii="Arial" w:hAnsi="Arial" w:cs="Arial"/>
        </w:rPr>
      </w:pPr>
      <w:r w:rsidRPr="00B72BED">
        <w:rPr>
          <w:rFonts w:ascii="Arial" w:hAnsi="Arial" w:cs="Arial"/>
        </w:rPr>
        <w:t>La ex presidenta de la asociación de funcionarios del Registro Civil aseguró que ejercerá acciones legales,</w:t>
      </w:r>
      <w:r w:rsidR="00841001">
        <w:rPr>
          <w:rFonts w:ascii="Arial" w:hAnsi="Arial" w:cs="Arial"/>
        </w:rPr>
        <w:t xml:space="preserve"> </w:t>
      </w:r>
      <w:r w:rsidRPr="00B72BED">
        <w:rPr>
          <w:rFonts w:ascii="Arial" w:hAnsi="Arial" w:cs="Arial"/>
        </w:rPr>
        <w:t xml:space="preserve">luego de que se le acusara de una supuesta malversación de 400 millones de pesos. </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r w:rsidRPr="00B72BED">
        <w:rPr>
          <w:rFonts w:ascii="Arial" w:hAnsi="Arial" w:cs="Arial"/>
        </w:rPr>
        <w:t>Además, manifestó descargos en contra del ex director del servicio, Luis Acevedo, que patrocina la querella.</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p>
    <w:p w:rsidR="00B72BED" w:rsidRPr="00841001" w:rsidRDefault="00B72BED" w:rsidP="00B72BED">
      <w:pPr>
        <w:pStyle w:val="NormalWeb"/>
        <w:shd w:val="clear" w:color="auto" w:fill="FFFFFF"/>
        <w:spacing w:before="0" w:beforeAutospacing="0" w:after="0" w:afterAutospacing="0"/>
        <w:jc w:val="both"/>
        <w:rPr>
          <w:rFonts w:ascii="Arial" w:hAnsi="Arial" w:cs="Arial"/>
          <w:u w:val="single"/>
        </w:rPr>
      </w:pPr>
      <w:r w:rsidRPr="00841001">
        <w:rPr>
          <w:rFonts w:ascii="Arial" w:hAnsi="Arial" w:cs="Arial"/>
          <w:u w:val="single"/>
        </w:rPr>
        <w:t>https://bit.ly/2rouzEb</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p>
    <w:p w:rsidR="00B72BED" w:rsidRPr="00841001" w:rsidRDefault="00B72BED" w:rsidP="00B72BED">
      <w:pPr>
        <w:pStyle w:val="NormalWeb"/>
        <w:shd w:val="clear" w:color="auto" w:fill="FFFFFF"/>
        <w:spacing w:before="0" w:beforeAutospacing="0" w:after="0" w:afterAutospacing="0"/>
        <w:jc w:val="both"/>
        <w:rPr>
          <w:rFonts w:ascii="Arial" w:hAnsi="Arial" w:cs="Arial"/>
          <w:b/>
        </w:rPr>
      </w:pPr>
      <w:r w:rsidRPr="00841001">
        <w:rPr>
          <w:rFonts w:ascii="Arial" w:hAnsi="Arial" w:cs="Arial"/>
          <w:b/>
        </w:rPr>
        <w:t>Indicaciones: La fórmula de Piñera para impulsar sus propuestas legislativas en el Congreso</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r w:rsidRPr="00B72BED">
        <w:rPr>
          <w:rFonts w:ascii="Arial" w:hAnsi="Arial" w:cs="Arial"/>
        </w:rPr>
        <w:t xml:space="preserve">Usar como </w:t>
      </w:r>
      <w:proofErr w:type="gramStart"/>
      <w:r w:rsidRPr="00B72BED">
        <w:rPr>
          <w:rFonts w:ascii="Arial" w:hAnsi="Arial" w:cs="Arial"/>
        </w:rPr>
        <w:t>base iniciativas</w:t>
      </w:r>
      <w:proofErr w:type="gramEnd"/>
      <w:r w:rsidRPr="00B72BED">
        <w:rPr>
          <w:rFonts w:ascii="Arial" w:hAnsi="Arial" w:cs="Arial"/>
        </w:rPr>
        <w:t xml:space="preserve"> de parlamentarios de la oposición o bien reflotar proyectos de su primer gobierno, ha sido la tónica. </w:t>
      </w:r>
      <w:r w:rsidR="00841001">
        <w:rPr>
          <w:rFonts w:ascii="Arial" w:hAnsi="Arial" w:cs="Arial"/>
        </w:rPr>
        <w:t xml:space="preserve"> </w:t>
      </w:r>
      <w:r w:rsidRPr="00B72BED">
        <w:rPr>
          <w:rFonts w:ascii="Arial" w:hAnsi="Arial" w:cs="Arial"/>
        </w:rPr>
        <w:t>Desde La Moneda argumentan que la idea es no perder tiempo ni el trabajo prelegislativo.</w:t>
      </w:r>
    </w:p>
    <w:p w:rsidR="00B72BED" w:rsidRDefault="001B368A" w:rsidP="00B72BED">
      <w:pPr>
        <w:pStyle w:val="NormalWeb"/>
        <w:shd w:val="clear" w:color="auto" w:fill="FFFFFF"/>
        <w:spacing w:before="0" w:beforeAutospacing="0" w:after="0" w:afterAutospacing="0"/>
        <w:jc w:val="both"/>
        <w:rPr>
          <w:rFonts w:ascii="Arial" w:hAnsi="Arial" w:cs="Arial"/>
        </w:rPr>
      </w:pPr>
      <w:hyperlink r:id="rId75" w:history="1">
        <w:r w:rsidR="00841001" w:rsidRPr="008C5427">
          <w:rPr>
            <w:rStyle w:val="Hipervnculo"/>
            <w:rFonts w:ascii="Arial" w:hAnsi="Arial" w:cs="Arial"/>
          </w:rPr>
          <w:t>https://bit.ly/2jHM0eK</w:t>
        </w:r>
      </w:hyperlink>
    </w:p>
    <w:p w:rsidR="00841001" w:rsidRDefault="00841001" w:rsidP="00B72BED">
      <w:pPr>
        <w:pStyle w:val="NormalWeb"/>
        <w:shd w:val="clear" w:color="auto" w:fill="FFFFFF"/>
        <w:spacing w:before="0" w:beforeAutospacing="0" w:after="0" w:afterAutospacing="0"/>
        <w:jc w:val="both"/>
        <w:rPr>
          <w:rFonts w:ascii="Arial" w:hAnsi="Arial" w:cs="Arial"/>
        </w:rPr>
      </w:pPr>
    </w:p>
    <w:p w:rsidR="00841001" w:rsidRPr="00B72BED" w:rsidRDefault="00841001" w:rsidP="00B72BED">
      <w:pPr>
        <w:pStyle w:val="NormalWeb"/>
        <w:shd w:val="clear" w:color="auto" w:fill="FFFFFF"/>
        <w:spacing w:before="0" w:beforeAutospacing="0" w:after="0" w:afterAutospacing="0"/>
        <w:jc w:val="both"/>
        <w:rPr>
          <w:rFonts w:ascii="Arial" w:hAnsi="Arial" w:cs="Arial"/>
        </w:rPr>
      </w:pPr>
    </w:p>
    <w:p w:rsidR="00B72BED" w:rsidRPr="00841001" w:rsidRDefault="00B72BED" w:rsidP="00B72BED">
      <w:pPr>
        <w:pStyle w:val="NormalWeb"/>
        <w:shd w:val="clear" w:color="auto" w:fill="FFFFFF"/>
        <w:spacing w:before="0" w:beforeAutospacing="0" w:after="0" w:afterAutospacing="0"/>
        <w:jc w:val="both"/>
        <w:rPr>
          <w:rFonts w:ascii="Arial" w:hAnsi="Arial" w:cs="Arial"/>
          <w:b/>
        </w:rPr>
      </w:pPr>
      <w:r w:rsidRPr="00841001">
        <w:rPr>
          <w:rFonts w:ascii="Arial" w:hAnsi="Arial" w:cs="Arial"/>
          <w:b/>
        </w:rPr>
        <w:t>Más periodistas, ingenieros y abogados en el "Segundo Piso" de La Moneda</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r w:rsidRPr="00B72BED">
        <w:rPr>
          <w:rFonts w:ascii="Arial" w:hAnsi="Arial" w:cs="Arial"/>
        </w:rPr>
        <w:t>En el primer mes, presidencia también contrató a 12 "expertos" sin título profesional declarado.</w:t>
      </w:r>
    </w:p>
    <w:p w:rsidR="00B72BED" w:rsidRPr="00841001" w:rsidRDefault="00B72BED" w:rsidP="00B72BED">
      <w:pPr>
        <w:pStyle w:val="NormalWeb"/>
        <w:shd w:val="clear" w:color="auto" w:fill="FFFFFF"/>
        <w:spacing w:before="0" w:beforeAutospacing="0" w:after="0" w:afterAutospacing="0"/>
        <w:jc w:val="both"/>
        <w:rPr>
          <w:rFonts w:ascii="Arial" w:hAnsi="Arial" w:cs="Arial"/>
          <w:u w:val="single"/>
        </w:rPr>
      </w:pPr>
      <w:r w:rsidRPr="00841001">
        <w:rPr>
          <w:rFonts w:ascii="Arial" w:hAnsi="Arial" w:cs="Arial"/>
          <w:u w:val="single"/>
        </w:rPr>
        <w:t>https://bit.ly/2wmjzMi</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p>
    <w:p w:rsidR="00B72BED" w:rsidRPr="00B72BED" w:rsidRDefault="00B72BED" w:rsidP="00B72BED">
      <w:pPr>
        <w:pStyle w:val="NormalWeb"/>
        <w:shd w:val="clear" w:color="auto" w:fill="FFFFFF"/>
        <w:spacing w:before="0" w:beforeAutospacing="0" w:after="0" w:afterAutospacing="0"/>
        <w:jc w:val="both"/>
        <w:rPr>
          <w:rFonts w:ascii="Arial" w:hAnsi="Arial" w:cs="Arial"/>
        </w:rPr>
      </w:pPr>
    </w:p>
    <w:p w:rsidR="00B72BED" w:rsidRPr="00841001" w:rsidRDefault="00B72BED" w:rsidP="00B72BED">
      <w:pPr>
        <w:pStyle w:val="NormalWeb"/>
        <w:shd w:val="clear" w:color="auto" w:fill="FFFFFF"/>
        <w:spacing w:before="0" w:beforeAutospacing="0" w:after="0" w:afterAutospacing="0"/>
        <w:jc w:val="both"/>
        <w:rPr>
          <w:rFonts w:ascii="Arial" w:hAnsi="Arial" w:cs="Arial"/>
          <w:b/>
        </w:rPr>
      </w:pPr>
      <w:r w:rsidRPr="00841001">
        <w:rPr>
          <w:rFonts w:ascii="Arial" w:hAnsi="Arial" w:cs="Arial"/>
          <w:b/>
        </w:rPr>
        <w:t>Ministro Larraín defiende reuniones con fiscal Abbott cuando era senador: "No hay nada oscuro en eso"</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r w:rsidRPr="00B72BED">
        <w:rPr>
          <w:rFonts w:ascii="Arial" w:hAnsi="Arial" w:cs="Arial"/>
        </w:rPr>
        <w:t>El titular de Justicia aseguró que siendo parlamentario se reunió con el entonces candidato a liderar el Ministerio Público "para oírlo". Agregó que luego, cuando Abbott ya era fiscal general, le pidió acelerar el desafuero de Iván Moreira.</w:t>
      </w:r>
    </w:p>
    <w:p w:rsidR="00B72BED" w:rsidRPr="00841001" w:rsidRDefault="00B72BED" w:rsidP="00B72BED">
      <w:pPr>
        <w:pStyle w:val="NormalWeb"/>
        <w:shd w:val="clear" w:color="auto" w:fill="FFFFFF"/>
        <w:spacing w:before="0" w:beforeAutospacing="0" w:after="0" w:afterAutospacing="0"/>
        <w:jc w:val="both"/>
        <w:rPr>
          <w:rFonts w:ascii="Arial" w:hAnsi="Arial" w:cs="Arial"/>
          <w:u w:val="single"/>
        </w:rPr>
      </w:pPr>
      <w:r w:rsidRPr="00841001">
        <w:rPr>
          <w:rFonts w:ascii="Arial" w:hAnsi="Arial" w:cs="Arial"/>
          <w:u w:val="single"/>
        </w:rPr>
        <w:t>https://bit.ly/2I4EBRf</w:t>
      </w:r>
    </w:p>
    <w:p w:rsidR="00B72BED" w:rsidRPr="00841001" w:rsidRDefault="00B72BED" w:rsidP="00B72BED">
      <w:pPr>
        <w:pStyle w:val="NormalWeb"/>
        <w:shd w:val="clear" w:color="auto" w:fill="FFFFFF"/>
        <w:spacing w:before="0" w:beforeAutospacing="0" w:after="0" w:afterAutospacing="0"/>
        <w:jc w:val="both"/>
        <w:rPr>
          <w:rFonts w:ascii="Arial" w:hAnsi="Arial" w:cs="Arial"/>
          <w:b/>
        </w:rPr>
      </w:pPr>
      <w:r w:rsidRPr="00841001">
        <w:rPr>
          <w:rFonts w:ascii="Arial" w:hAnsi="Arial" w:cs="Arial"/>
          <w:b/>
        </w:rPr>
        <w:lastRenderedPageBreak/>
        <w:t>Comisión de RR.EE. se abre a revertir acuerdo parlamentario con Taiwán tras presiones de China</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r w:rsidRPr="00B72BED">
        <w:rPr>
          <w:rFonts w:ascii="Arial" w:hAnsi="Arial" w:cs="Arial"/>
        </w:rPr>
        <w:t>Los miembros de la instancia en la Cámara de Diputados acusaron recibo del reclamo que realizó la embajada del gigante asiático a la corporación. El asunto será revisado este martes.</w:t>
      </w:r>
    </w:p>
    <w:p w:rsidR="00B72BED" w:rsidRPr="00841001" w:rsidRDefault="00B72BED" w:rsidP="00B72BED">
      <w:pPr>
        <w:pStyle w:val="NormalWeb"/>
        <w:shd w:val="clear" w:color="auto" w:fill="FFFFFF"/>
        <w:spacing w:before="0" w:beforeAutospacing="0" w:after="0" w:afterAutospacing="0"/>
        <w:jc w:val="both"/>
        <w:rPr>
          <w:rFonts w:ascii="Arial" w:hAnsi="Arial" w:cs="Arial"/>
        </w:rPr>
      </w:pPr>
    </w:p>
    <w:p w:rsidR="00B72BED" w:rsidRPr="00841001" w:rsidRDefault="00B72BED" w:rsidP="00B72BED">
      <w:pPr>
        <w:pStyle w:val="NormalWeb"/>
        <w:shd w:val="clear" w:color="auto" w:fill="FFFFFF"/>
        <w:spacing w:before="0" w:beforeAutospacing="0" w:after="0" w:afterAutospacing="0"/>
        <w:jc w:val="both"/>
        <w:rPr>
          <w:rFonts w:ascii="Arial" w:hAnsi="Arial" w:cs="Arial"/>
          <w:u w:val="single"/>
        </w:rPr>
      </w:pPr>
      <w:r w:rsidRPr="00841001">
        <w:rPr>
          <w:rFonts w:ascii="Arial" w:hAnsi="Arial" w:cs="Arial"/>
          <w:u w:val="single"/>
        </w:rPr>
        <w:t>https://bit.ly/2HWgIz4</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p>
    <w:p w:rsidR="00B72BED" w:rsidRPr="00B72BED" w:rsidRDefault="00B72BED" w:rsidP="00B72BED">
      <w:pPr>
        <w:pStyle w:val="NormalWeb"/>
        <w:shd w:val="clear" w:color="auto" w:fill="FFFFFF"/>
        <w:spacing w:before="0" w:beforeAutospacing="0" w:after="0" w:afterAutospacing="0"/>
        <w:jc w:val="both"/>
        <w:rPr>
          <w:rFonts w:ascii="Arial" w:hAnsi="Arial" w:cs="Arial"/>
        </w:rPr>
      </w:pPr>
    </w:p>
    <w:p w:rsidR="00B72BED" w:rsidRPr="00841001" w:rsidRDefault="00B72BED" w:rsidP="00B72BED">
      <w:pPr>
        <w:pStyle w:val="NormalWeb"/>
        <w:shd w:val="clear" w:color="auto" w:fill="FFFFFF"/>
        <w:spacing w:before="0" w:beforeAutospacing="0" w:after="0" w:afterAutospacing="0"/>
        <w:jc w:val="both"/>
        <w:rPr>
          <w:rFonts w:ascii="Arial" w:hAnsi="Arial" w:cs="Arial"/>
          <w:b/>
        </w:rPr>
      </w:pPr>
      <w:r w:rsidRPr="00841001">
        <w:rPr>
          <w:rFonts w:ascii="Arial" w:hAnsi="Arial" w:cs="Arial"/>
          <w:b/>
        </w:rPr>
        <w:t>Gobierno anterior no realizó principal encuesta laboral en primer año de la reforma</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proofErr w:type="spellStart"/>
      <w:r w:rsidRPr="00B72BED">
        <w:rPr>
          <w:rFonts w:ascii="Arial" w:hAnsi="Arial" w:cs="Arial"/>
        </w:rPr>
        <w:t>Encla</w:t>
      </w:r>
      <w:proofErr w:type="spellEnd"/>
      <w:r w:rsidRPr="00B72BED">
        <w:rPr>
          <w:rFonts w:ascii="Arial" w:hAnsi="Arial" w:cs="Arial"/>
        </w:rPr>
        <w:t xml:space="preserve"> 2017 no se recogió, descontinuando la serie que se hacía desde 2004. La Dirección del Trabajo inició un sumario interno en el organismo e impondrá una demanda legal contra la empresa </w:t>
      </w:r>
      <w:proofErr w:type="spellStart"/>
      <w:r w:rsidRPr="00B72BED">
        <w:rPr>
          <w:rFonts w:ascii="Arial" w:hAnsi="Arial" w:cs="Arial"/>
        </w:rPr>
        <w:t>Statcom</w:t>
      </w:r>
      <w:proofErr w:type="spellEnd"/>
      <w:r w:rsidRPr="00B72BED">
        <w:rPr>
          <w:rFonts w:ascii="Arial" w:hAnsi="Arial" w:cs="Arial"/>
        </w:rPr>
        <w:t xml:space="preserve"> </w:t>
      </w:r>
      <w:proofErr w:type="spellStart"/>
      <w:r w:rsidRPr="00B72BED">
        <w:rPr>
          <w:rFonts w:ascii="Arial" w:hAnsi="Arial" w:cs="Arial"/>
        </w:rPr>
        <w:t>Datavoz</w:t>
      </w:r>
      <w:proofErr w:type="spellEnd"/>
      <w:r w:rsidRPr="00B72BED">
        <w:rPr>
          <w:rFonts w:ascii="Arial" w:hAnsi="Arial" w:cs="Arial"/>
        </w:rPr>
        <w:t xml:space="preserve"> Spa. </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p>
    <w:p w:rsidR="00B72BED" w:rsidRPr="00841001" w:rsidRDefault="00B72BED" w:rsidP="00B72BED">
      <w:pPr>
        <w:pStyle w:val="NormalWeb"/>
        <w:shd w:val="clear" w:color="auto" w:fill="FFFFFF"/>
        <w:spacing w:before="0" w:beforeAutospacing="0" w:after="0" w:afterAutospacing="0"/>
        <w:jc w:val="both"/>
        <w:rPr>
          <w:rFonts w:ascii="Arial" w:hAnsi="Arial" w:cs="Arial"/>
          <w:u w:val="single"/>
        </w:rPr>
      </w:pPr>
      <w:r w:rsidRPr="00841001">
        <w:rPr>
          <w:rFonts w:ascii="Arial" w:hAnsi="Arial" w:cs="Arial"/>
          <w:u w:val="single"/>
        </w:rPr>
        <w:t>https://bit.ly/2rqYWde</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p>
    <w:p w:rsidR="00B72BED" w:rsidRPr="00B72BED" w:rsidRDefault="00B72BED" w:rsidP="00B72BED">
      <w:pPr>
        <w:pStyle w:val="NormalWeb"/>
        <w:shd w:val="clear" w:color="auto" w:fill="FFFFFF"/>
        <w:spacing w:before="0" w:beforeAutospacing="0" w:after="0" w:afterAutospacing="0"/>
        <w:jc w:val="both"/>
        <w:rPr>
          <w:rFonts w:ascii="Arial" w:hAnsi="Arial" w:cs="Arial"/>
        </w:rPr>
      </w:pPr>
    </w:p>
    <w:p w:rsidR="00B72BED" w:rsidRPr="00841001" w:rsidRDefault="00B72BED" w:rsidP="00B72BED">
      <w:pPr>
        <w:pStyle w:val="NormalWeb"/>
        <w:shd w:val="clear" w:color="auto" w:fill="FFFFFF"/>
        <w:spacing w:before="0" w:beforeAutospacing="0" w:after="0" w:afterAutospacing="0"/>
        <w:jc w:val="both"/>
        <w:rPr>
          <w:rFonts w:ascii="Arial" w:hAnsi="Arial" w:cs="Arial"/>
          <w:b/>
        </w:rPr>
      </w:pPr>
      <w:r w:rsidRPr="00841001">
        <w:rPr>
          <w:rFonts w:ascii="Arial" w:hAnsi="Arial" w:cs="Arial"/>
          <w:b/>
        </w:rPr>
        <w:t>Subieron el pollo y los arriendos: IPC de abril aumenta en un 0,3%</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r w:rsidRPr="00B72BED">
        <w:rPr>
          <w:rFonts w:ascii="Arial" w:hAnsi="Arial" w:cs="Arial"/>
        </w:rPr>
        <w:t>Asimismo, indicaron que acumuló un incremento del 1,0% en lo que va del año y 1,9% en doce meses.</w:t>
      </w:r>
    </w:p>
    <w:p w:rsidR="00B72BED" w:rsidRPr="00B72BED" w:rsidRDefault="00B72BED" w:rsidP="00B72BED">
      <w:pPr>
        <w:pStyle w:val="NormalWeb"/>
        <w:shd w:val="clear" w:color="auto" w:fill="FFFFFF"/>
        <w:spacing w:before="0" w:beforeAutospacing="0" w:after="0" w:afterAutospacing="0"/>
        <w:jc w:val="both"/>
        <w:rPr>
          <w:rFonts w:ascii="Arial" w:hAnsi="Arial" w:cs="Arial"/>
        </w:rPr>
      </w:pPr>
    </w:p>
    <w:p w:rsidR="00841001" w:rsidRDefault="001B368A" w:rsidP="00B72BED">
      <w:pPr>
        <w:pStyle w:val="NormalWeb"/>
        <w:shd w:val="clear" w:color="auto" w:fill="FFFFFF"/>
        <w:spacing w:before="0" w:beforeAutospacing="0" w:after="0" w:afterAutospacing="0"/>
        <w:jc w:val="both"/>
        <w:rPr>
          <w:rStyle w:val="Hipervnculo"/>
          <w:rFonts w:ascii="Arial" w:hAnsi="Arial" w:cs="Arial"/>
        </w:rPr>
      </w:pPr>
      <w:hyperlink r:id="rId76" w:history="1">
        <w:r w:rsidR="00841001" w:rsidRPr="008C5427">
          <w:rPr>
            <w:rStyle w:val="Hipervnculo"/>
            <w:rFonts w:ascii="Arial" w:hAnsi="Arial" w:cs="Arial"/>
          </w:rPr>
          <w:t>https://bit.ly/2rtbuQq</w:t>
        </w:r>
      </w:hyperlink>
    </w:p>
    <w:p w:rsidR="00343B60" w:rsidRDefault="00343B60" w:rsidP="00B72BED">
      <w:pPr>
        <w:pStyle w:val="NormalWeb"/>
        <w:shd w:val="clear" w:color="auto" w:fill="FFFFFF"/>
        <w:spacing w:before="0" w:beforeAutospacing="0" w:after="0" w:afterAutospacing="0"/>
        <w:jc w:val="both"/>
        <w:rPr>
          <w:rFonts w:ascii="Arial" w:hAnsi="Arial" w:cs="Arial"/>
          <w:u w:val="single"/>
        </w:rPr>
      </w:pPr>
    </w:p>
    <w:p w:rsidR="00343B60" w:rsidRDefault="00343B60" w:rsidP="00B72BED">
      <w:pPr>
        <w:pStyle w:val="NormalWeb"/>
        <w:shd w:val="clear" w:color="auto" w:fill="FFFFFF"/>
        <w:spacing w:before="0" w:beforeAutospacing="0" w:after="0" w:afterAutospacing="0"/>
        <w:jc w:val="both"/>
        <w:rPr>
          <w:rFonts w:ascii="Arial" w:hAnsi="Arial" w:cs="Arial"/>
          <w:u w:val="single"/>
        </w:rPr>
      </w:pPr>
    </w:p>
    <w:p w:rsidR="00343B60" w:rsidRDefault="00343B60" w:rsidP="00B72BED">
      <w:pPr>
        <w:pStyle w:val="NormalWeb"/>
        <w:shd w:val="clear" w:color="auto" w:fill="FFFFFF"/>
        <w:spacing w:before="0" w:beforeAutospacing="0" w:after="0" w:afterAutospacing="0"/>
        <w:jc w:val="both"/>
        <w:rPr>
          <w:rFonts w:ascii="Arial" w:hAnsi="Arial" w:cs="Arial"/>
          <w:u w:val="single"/>
        </w:rPr>
      </w:pPr>
    </w:p>
    <w:p w:rsidR="00343B60" w:rsidRDefault="00343B60" w:rsidP="00B72BED">
      <w:pPr>
        <w:pStyle w:val="NormalWeb"/>
        <w:shd w:val="clear" w:color="auto" w:fill="FFFFFF"/>
        <w:spacing w:before="0" w:beforeAutospacing="0" w:after="0" w:afterAutospacing="0"/>
        <w:jc w:val="both"/>
        <w:rPr>
          <w:rFonts w:ascii="Arial" w:hAnsi="Arial" w:cs="Arial"/>
          <w:u w:val="single"/>
        </w:rPr>
      </w:pPr>
    </w:p>
    <w:p w:rsidR="00343B60" w:rsidRDefault="00343B60" w:rsidP="00B72BED">
      <w:pPr>
        <w:pStyle w:val="NormalWeb"/>
        <w:shd w:val="clear" w:color="auto" w:fill="FFFFFF"/>
        <w:spacing w:before="0" w:beforeAutospacing="0" w:after="0" w:afterAutospacing="0"/>
        <w:jc w:val="both"/>
        <w:rPr>
          <w:rFonts w:ascii="Arial" w:hAnsi="Arial" w:cs="Arial"/>
          <w:u w:val="single"/>
        </w:rPr>
      </w:pPr>
    </w:p>
    <w:p w:rsidR="00343B60" w:rsidRDefault="00343B60" w:rsidP="00B72BED">
      <w:pPr>
        <w:pStyle w:val="NormalWeb"/>
        <w:shd w:val="clear" w:color="auto" w:fill="FFFFFF"/>
        <w:spacing w:before="0" w:beforeAutospacing="0" w:after="0" w:afterAutospacing="0"/>
        <w:jc w:val="both"/>
        <w:rPr>
          <w:rFonts w:ascii="Arial" w:hAnsi="Arial" w:cs="Arial"/>
          <w:u w:val="single"/>
        </w:rPr>
      </w:pPr>
    </w:p>
    <w:p w:rsidR="00343B60" w:rsidRDefault="00343B60" w:rsidP="00B72BED">
      <w:pPr>
        <w:pStyle w:val="NormalWeb"/>
        <w:shd w:val="clear" w:color="auto" w:fill="FFFFFF"/>
        <w:spacing w:before="0" w:beforeAutospacing="0" w:after="0" w:afterAutospacing="0"/>
        <w:jc w:val="both"/>
        <w:rPr>
          <w:rFonts w:ascii="Arial" w:hAnsi="Arial" w:cs="Arial"/>
          <w:u w:val="single"/>
        </w:rPr>
      </w:pPr>
    </w:p>
    <w:p w:rsidR="00343B60" w:rsidRDefault="00343B60" w:rsidP="00B72BED">
      <w:pPr>
        <w:pStyle w:val="NormalWeb"/>
        <w:shd w:val="clear" w:color="auto" w:fill="FFFFFF"/>
        <w:spacing w:before="0" w:beforeAutospacing="0" w:after="0" w:afterAutospacing="0"/>
        <w:jc w:val="both"/>
        <w:rPr>
          <w:rFonts w:ascii="Arial" w:hAnsi="Arial" w:cs="Arial"/>
          <w:u w:val="single"/>
        </w:rPr>
      </w:pPr>
    </w:p>
    <w:p w:rsidR="00343B60" w:rsidRDefault="00343B60" w:rsidP="00B72BED">
      <w:pPr>
        <w:pStyle w:val="NormalWeb"/>
        <w:shd w:val="clear" w:color="auto" w:fill="FFFFFF"/>
        <w:spacing w:before="0" w:beforeAutospacing="0" w:after="0" w:afterAutospacing="0"/>
        <w:jc w:val="both"/>
        <w:rPr>
          <w:rFonts w:ascii="Arial" w:hAnsi="Arial" w:cs="Arial"/>
          <w:u w:val="single"/>
        </w:rPr>
      </w:pPr>
    </w:p>
    <w:p w:rsidR="00343B60" w:rsidRDefault="00343B60" w:rsidP="00B72BED">
      <w:pPr>
        <w:pStyle w:val="NormalWeb"/>
        <w:shd w:val="clear" w:color="auto" w:fill="FFFFFF"/>
        <w:spacing w:before="0" w:beforeAutospacing="0" w:after="0" w:afterAutospacing="0"/>
        <w:jc w:val="both"/>
        <w:rPr>
          <w:rFonts w:ascii="Arial" w:hAnsi="Arial" w:cs="Arial"/>
          <w:u w:val="single"/>
        </w:rPr>
      </w:pPr>
    </w:p>
    <w:p w:rsidR="00343B60" w:rsidRDefault="00343B60" w:rsidP="00B72BED">
      <w:pPr>
        <w:pStyle w:val="NormalWeb"/>
        <w:shd w:val="clear" w:color="auto" w:fill="FFFFFF"/>
        <w:spacing w:before="0" w:beforeAutospacing="0" w:after="0" w:afterAutospacing="0"/>
        <w:jc w:val="both"/>
        <w:rPr>
          <w:rFonts w:ascii="Arial" w:hAnsi="Arial" w:cs="Arial"/>
          <w:u w:val="single"/>
        </w:rPr>
      </w:pPr>
    </w:p>
    <w:p w:rsidR="00343B60" w:rsidRPr="00343B60" w:rsidRDefault="00343B60" w:rsidP="00B72BED">
      <w:pPr>
        <w:pStyle w:val="NormalWeb"/>
        <w:shd w:val="clear" w:color="auto" w:fill="FFFFFF"/>
        <w:spacing w:before="0" w:beforeAutospacing="0" w:after="0" w:afterAutospacing="0"/>
        <w:jc w:val="both"/>
        <w:rPr>
          <w:rFonts w:ascii="Arial" w:hAnsi="Arial" w:cs="Arial"/>
          <w:u w:val="single"/>
        </w:rPr>
      </w:pPr>
    </w:p>
    <w:p w:rsidR="00343B60" w:rsidRPr="00343B60" w:rsidRDefault="00343B60" w:rsidP="00343B60">
      <w:pPr>
        <w:shd w:val="clear" w:color="auto" w:fill="FFFFFF"/>
        <w:spacing w:after="0" w:line="240" w:lineRule="auto"/>
        <w:jc w:val="both"/>
        <w:rPr>
          <w:rFonts w:ascii="Arial" w:hAnsi="Arial" w:cs="Arial"/>
          <w:b/>
          <w:bCs/>
          <w:color w:val="333333"/>
          <w:sz w:val="26"/>
          <w:szCs w:val="26"/>
          <w:u w:val="single"/>
        </w:rPr>
      </w:pPr>
      <w:r w:rsidRPr="00343B60">
        <w:rPr>
          <w:rFonts w:ascii="Arial" w:hAnsi="Arial" w:cs="Arial"/>
          <w:b/>
          <w:bCs/>
          <w:color w:val="333333"/>
          <w:sz w:val="26"/>
          <w:szCs w:val="26"/>
          <w:u w:val="single"/>
        </w:rPr>
        <w:t>MIÉRCOLES 9 DE MAYO</w:t>
      </w:r>
    </w:p>
    <w:p w:rsidR="00343B60" w:rsidRDefault="00343B60" w:rsidP="00343B60">
      <w:pPr>
        <w:shd w:val="clear" w:color="auto" w:fill="FFFFFF"/>
        <w:spacing w:after="0" w:line="240" w:lineRule="auto"/>
        <w:jc w:val="both"/>
        <w:rPr>
          <w:rFonts w:ascii="Arial" w:hAnsi="Arial" w:cs="Arial"/>
          <w:b/>
          <w:bCs/>
          <w:color w:val="333333"/>
          <w:sz w:val="24"/>
          <w:szCs w:val="24"/>
        </w:rPr>
      </w:pPr>
    </w:p>
    <w:p w:rsidR="00343B60" w:rsidRPr="00343B60" w:rsidRDefault="00343B60" w:rsidP="00343B60">
      <w:pPr>
        <w:shd w:val="clear" w:color="auto" w:fill="FFFFFF"/>
        <w:spacing w:after="0" w:line="240" w:lineRule="auto"/>
        <w:jc w:val="both"/>
        <w:rPr>
          <w:rFonts w:ascii="Arial" w:hAnsi="Arial" w:cs="Arial"/>
          <w:color w:val="0B5394"/>
          <w:sz w:val="24"/>
          <w:szCs w:val="24"/>
        </w:rPr>
      </w:pPr>
      <w:r w:rsidRPr="00343B60">
        <w:rPr>
          <w:rFonts w:ascii="Arial" w:hAnsi="Arial" w:cs="Arial"/>
          <w:b/>
          <w:bCs/>
          <w:color w:val="333333"/>
          <w:sz w:val="24"/>
          <w:szCs w:val="24"/>
        </w:rPr>
        <w:t>Ministro de Hacienda acusa “pequeñeces de la política” por polémica sobre viaje a Harvard</w:t>
      </w:r>
    </w:p>
    <w:p w:rsidR="00343B60" w:rsidRPr="00343B60" w:rsidRDefault="00343B60" w:rsidP="00343B60">
      <w:pPr>
        <w:shd w:val="clear" w:color="auto" w:fill="FFFFFF"/>
        <w:spacing w:after="0" w:line="240" w:lineRule="auto"/>
        <w:jc w:val="both"/>
        <w:rPr>
          <w:rFonts w:ascii="Arial" w:hAnsi="Arial" w:cs="Arial"/>
          <w:color w:val="0B5394"/>
          <w:sz w:val="24"/>
          <w:szCs w:val="24"/>
        </w:rPr>
      </w:pPr>
      <w:r w:rsidRPr="00343B60">
        <w:rPr>
          <w:rFonts w:ascii="Arial" w:hAnsi="Arial" w:cs="Arial"/>
          <w:b/>
          <w:bCs/>
          <w:color w:val="333333"/>
          <w:sz w:val="24"/>
          <w:szCs w:val="24"/>
        </w:rPr>
        <w:t> </w:t>
      </w:r>
    </w:p>
    <w:p w:rsidR="00343B60" w:rsidRPr="00343B60" w:rsidRDefault="00343B60" w:rsidP="00343B60">
      <w:pPr>
        <w:pStyle w:val="Ttulo2"/>
        <w:shd w:val="clear" w:color="auto" w:fill="FFFFFF"/>
        <w:spacing w:before="0" w:beforeAutospacing="0" w:after="0" w:afterAutospacing="0"/>
        <w:jc w:val="both"/>
        <w:rPr>
          <w:rFonts w:ascii="Arial" w:hAnsi="Arial" w:cs="Arial"/>
          <w:b w:val="0"/>
          <w:bCs w:val="0"/>
          <w:color w:val="2F5496"/>
          <w:sz w:val="24"/>
          <w:szCs w:val="24"/>
        </w:rPr>
      </w:pPr>
      <w:r w:rsidRPr="00343B60">
        <w:rPr>
          <w:rFonts w:ascii="Arial" w:hAnsi="Arial" w:cs="Arial"/>
          <w:b w:val="0"/>
          <w:bCs w:val="0"/>
          <w:color w:val="333333"/>
          <w:sz w:val="24"/>
          <w:szCs w:val="24"/>
        </w:rPr>
        <w:t xml:space="preserve">Ayer, diputados del PS llevaron a la Contraloría el caso de Felipe Larraín, quien viajó como </w:t>
      </w:r>
      <w:proofErr w:type="spellStart"/>
      <w:r w:rsidRPr="00343B60">
        <w:rPr>
          <w:rFonts w:ascii="Arial" w:hAnsi="Arial" w:cs="Arial"/>
          <w:b w:val="0"/>
          <w:bCs w:val="0"/>
          <w:color w:val="333333"/>
          <w:sz w:val="24"/>
          <w:szCs w:val="24"/>
        </w:rPr>
        <w:t>alumni</w:t>
      </w:r>
      <w:proofErr w:type="spellEnd"/>
      <w:r w:rsidRPr="00343B60">
        <w:rPr>
          <w:rFonts w:ascii="Arial" w:hAnsi="Arial" w:cs="Arial"/>
          <w:b w:val="0"/>
          <w:bCs w:val="0"/>
          <w:color w:val="333333"/>
          <w:sz w:val="24"/>
          <w:szCs w:val="24"/>
        </w:rPr>
        <w:t xml:space="preserve"> a exponer en Harvard con fondos públicos. "Se falta a la verdad", disparó.</w:t>
      </w:r>
    </w:p>
    <w:p w:rsidR="00343B60" w:rsidRPr="00343B60" w:rsidRDefault="00343B60" w:rsidP="00343B60">
      <w:pPr>
        <w:shd w:val="clear" w:color="auto" w:fill="FFFFFF"/>
        <w:spacing w:after="0" w:line="240" w:lineRule="auto"/>
        <w:jc w:val="both"/>
        <w:rPr>
          <w:rFonts w:ascii="Arial" w:hAnsi="Arial" w:cs="Arial"/>
          <w:color w:val="0B5394"/>
          <w:sz w:val="24"/>
          <w:szCs w:val="24"/>
        </w:rPr>
      </w:pPr>
      <w:r w:rsidRPr="00343B60">
        <w:rPr>
          <w:rFonts w:ascii="Arial" w:hAnsi="Arial" w:cs="Arial"/>
          <w:color w:val="0B5394"/>
          <w:sz w:val="24"/>
          <w:szCs w:val="24"/>
        </w:rPr>
        <w:t> </w:t>
      </w:r>
    </w:p>
    <w:p w:rsidR="00343B60" w:rsidRPr="00343B60" w:rsidRDefault="00343B60" w:rsidP="00343B60">
      <w:pPr>
        <w:shd w:val="clear" w:color="auto" w:fill="FFFFFF"/>
        <w:spacing w:after="0" w:line="240" w:lineRule="auto"/>
        <w:jc w:val="both"/>
        <w:rPr>
          <w:rFonts w:ascii="Arial" w:hAnsi="Arial" w:cs="Arial"/>
          <w:color w:val="0B5394"/>
          <w:sz w:val="24"/>
          <w:szCs w:val="24"/>
        </w:rPr>
      </w:pPr>
      <w:hyperlink r:id="rId77" w:history="1">
        <w:r w:rsidRPr="00343B60">
          <w:rPr>
            <w:rStyle w:val="Hipervnculo"/>
            <w:rFonts w:ascii="Arial" w:hAnsi="Arial" w:cs="Arial"/>
            <w:color w:val="0563C1"/>
            <w:sz w:val="24"/>
            <w:szCs w:val="24"/>
          </w:rPr>
          <w:t>https://bit.ly/2FYjQVa</w:t>
        </w:r>
      </w:hyperlink>
    </w:p>
    <w:p w:rsidR="00343B60" w:rsidRPr="00343B60" w:rsidRDefault="00343B60" w:rsidP="00343B60">
      <w:pPr>
        <w:shd w:val="clear" w:color="auto" w:fill="FFFFFF"/>
        <w:spacing w:after="0" w:line="240" w:lineRule="auto"/>
        <w:jc w:val="both"/>
        <w:rPr>
          <w:rFonts w:ascii="Arial" w:hAnsi="Arial" w:cs="Arial"/>
          <w:color w:val="0B5394"/>
          <w:sz w:val="24"/>
          <w:szCs w:val="24"/>
        </w:rPr>
      </w:pPr>
      <w:r w:rsidRPr="00343B60">
        <w:rPr>
          <w:rFonts w:ascii="Arial" w:hAnsi="Arial" w:cs="Arial"/>
          <w:color w:val="0B5394"/>
          <w:sz w:val="24"/>
          <w:szCs w:val="24"/>
        </w:rPr>
        <w:t> </w:t>
      </w:r>
    </w:p>
    <w:p w:rsidR="00343B60" w:rsidRPr="00343B60" w:rsidRDefault="00343B60" w:rsidP="00343B60">
      <w:pPr>
        <w:shd w:val="clear" w:color="auto" w:fill="FFFFFF"/>
        <w:spacing w:after="0" w:line="240" w:lineRule="auto"/>
        <w:jc w:val="both"/>
        <w:rPr>
          <w:rFonts w:ascii="Arial" w:hAnsi="Arial" w:cs="Arial"/>
          <w:color w:val="0B5394"/>
          <w:sz w:val="24"/>
          <w:szCs w:val="24"/>
        </w:rPr>
      </w:pPr>
      <w:r w:rsidRPr="00343B60">
        <w:rPr>
          <w:rFonts w:ascii="Arial" w:hAnsi="Arial" w:cs="Arial"/>
          <w:color w:val="0B5394"/>
          <w:sz w:val="24"/>
          <w:szCs w:val="24"/>
        </w:rPr>
        <w:t> </w:t>
      </w:r>
    </w:p>
    <w:p w:rsidR="00343B60" w:rsidRPr="00343B60" w:rsidRDefault="00343B60" w:rsidP="00343B60">
      <w:pPr>
        <w:pStyle w:val="Ttulo1"/>
        <w:shd w:val="clear" w:color="auto" w:fill="FFFFFF"/>
        <w:spacing w:before="0" w:line="240" w:lineRule="auto"/>
        <w:jc w:val="both"/>
        <w:rPr>
          <w:rFonts w:ascii="Arial" w:hAnsi="Arial" w:cs="Arial"/>
          <w:b/>
          <w:color w:val="0B5394"/>
          <w:sz w:val="24"/>
          <w:szCs w:val="24"/>
        </w:rPr>
      </w:pPr>
      <w:r w:rsidRPr="00343B60">
        <w:rPr>
          <w:rFonts w:ascii="Arial" w:hAnsi="Arial" w:cs="Arial"/>
          <w:b/>
          <w:color w:val="333333"/>
          <w:sz w:val="24"/>
          <w:szCs w:val="24"/>
        </w:rPr>
        <w:t>La discusión por la inhabilidad de Jorge Abbott y las otras reuniones por Penta</w:t>
      </w:r>
    </w:p>
    <w:p w:rsidR="00343B60" w:rsidRPr="00343B60" w:rsidRDefault="00343B60" w:rsidP="00343B60">
      <w:pPr>
        <w:pStyle w:val="Ttulo1"/>
        <w:shd w:val="clear" w:color="auto" w:fill="FFFFFF"/>
        <w:spacing w:before="0" w:line="240" w:lineRule="auto"/>
        <w:jc w:val="both"/>
        <w:rPr>
          <w:rFonts w:ascii="Arial" w:hAnsi="Arial" w:cs="Arial"/>
          <w:color w:val="0B5394"/>
          <w:sz w:val="24"/>
          <w:szCs w:val="24"/>
        </w:rPr>
      </w:pPr>
      <w:r w:rsidRPr="00343B60">
        <w:rPr>
          <w:rFonts w:ascii="Arial" w:hAnsi="Arial" w:cs="Arial"/>
          <w:color w:val="333333"/>
          <w:sz w:val="24"/>
          <w:szCs w:val="24"/>
        </w:rPr>
        <w:t> </w:t>
      </w:r>
    </w:p>
    <w:p w:rsidR="00343B60" w:rsidRPr="00343B60" w:rsidRDefault="00343B60" w:rsidP="00343B60">
      <w:pPr>
        <w:pStyle w:val="Ttulo2"/>
        <w:shd w:val="clear" w:color="auto" w:fill="FFFFFF"/>
        <w:spacing w:before="0" w:beforeAutospacing="0" w:after="0" w:afterAutospacing="0"/>
        <w:jc w:val="both"/>
        <w:rPr>
          <w:rFonts w:ascii="Arial" w:hAnsi="Arial" w:cs="Arial"/>
          <w:b w:val="0"/>
          <w:bCs w:val="0"/>
          <w:color w:val="2F5496"/>
          <w:sz w:val="24"/>
          <w:szCs w:val="24"/>
        </w:rPr>
      </w:pPr>
      <w:r w:rsidRPr="00343B60">
        <w:rPr>
          <w:rFonts w:ascii="Arial" w:hAnsi="Arial" w:cs="Arial"/>
          <w:b w:val="0"/>
          <w:bCs w:val="0"/>
          <w:color w:val="333333"/>
          <w:sz w:val="24"/>
          <w:szCs w:val="24"/>
        </w:rPr>
        <w:t>La inhabilidad que el propio fiscal nacional ha asumido frente al caso Penta -por su vínculo familiar con Alfredo Moreno, quien entonces estaba ligado al grupo Penta-, además de la limitante legal de que son los fiscales regionales ejecutores autónomos de sus respectivas causas, decantó en un debate respecto del interés que pudo haber tenido en reunirse con interesados en una causa donde no posee potestad para interferir.</w:t>
      </w:r>
    </w:p>
    <w:p w:rsidR="00343B60" w:rsidRPr="00343B60" w:rsidRDefault="00343B60" w:rsidP="00343B60">
      <w:pPr>
        <w:shd w:val="clear" w:color="auto" w:fill="FFFFFF"/>
        <w:spacing w:after="0" w:line="240" w:lineRule="auto"/>
        <w:jc w:val="both"/>
        <w:rPr>
          <w:rFonts w:ascii="Arial" w:hAnsi="Arial" w:cs="Arial"/>
          <w:color w:val="0B5394"/>
          <w:sz w:val="24"/>
          <w:szCs w:val="24"/>
        </w:rPr>
      </w:pPr>
      <w:r w:rsidRPr="00343B60">
        <w:rPr>
          <w:rFonts w:ascii="Arial" w:hAnsi="Arial" w:cs="Arial"/>
          <w:color w:val="0B5394"/>
          <w:sz w:val="24"/>
          <w:szCs w:val="24"/>
        </w:rPr>
        <w:t> </w:t>
      </w:r>
    </w:p>
    <w:p w:rsidR="00343B60" w:rsidRPr="00343B60" w:rsidRDefault="00343B60" w:rsidP="00343B60">
      <w:pPr>
        <w:shd w:val="clear" w:color="auto" w:fill="FFFFFF"/>
        <w:spacing w:after="0" w:line="240" w:lineRule="auto"/>
        <w:jc w:val="both"/>
        <w:rPr>
          <w:rFonts w:ascii="Arial" w:hAnsi="Arial" w:cs="Arial"/>
          <w:color w:val="0B5394"/>
          <w:sz w:val="24"/>
          <w:szCs w:val="24"/>
        </w:rPr>
      </w:pPr>
      <w:hyperlink r:id="rId78" w:history="1">
        <w:r w:rsidRPr="00343B60">
          <w:rPr>
            <w:rStyle w:val="Hipervnculo"/>
            <w:rFonts w:ascii="Arial" w:hAnsi="Arial" w:cs="Arial"/>
            <w:color w:val="0563C1"/>
            <w:sz w:val="24"/>
            <w:szCs w:val="24"/>
          </w:rPr>
          <w:t>https://bit.ly/2FWaZ6F</w:t>
        </w:r>
      </w:hyperlink>
    </w:p>
    <w:p w:rsidR="00343B60" w:rsidRPr="00343B60" w:rsidRDefault="00343B60" w:rsidP="00343B60">
      <w:pPr>
        <w:shd w:val="clear" w:color="auto" w:fill="FFFFFF"/>
        <w:spacing w:after="0" w:line="240" w:lineRule="auto"/>
        <w:jc w:val="both"/>
        <w:rPr>
          <w:rFonts w:ascii="Arial" w:hAnsi="Arial" w:cs="Arial"/>
          <w:color w:val="0B5394"/>
          <w:sz w:val="24"/>
          <w:szCs w:val="24"/>
        </w:rPr>
      </w:pPr>
      <w:r w:rsidRPr="00343B60">
        <w:rPr>
          <w:rFonts w:ascii="Arial" w:hAnsi="Arial" w:cs="Arial"/>
          <w:b/>
          <w:bCs/>
          <w:color w:val="000000"/>
          <w:sz w:val="24"/>
          <w:szCs w:val="24"/>
          <w:shd w:val="clear" w:color="auto" w:fill="FFFFFF"/>
        </w:rPr>
        <w:t> </w:t>
      </w:r>
    </w:p>
    <w:p w:rsidR="00343B60" w:rsidRPr="00343B60" w:rsidRDefault="00343B60" w:rsidP="00343B60">
      <w:pPr>
        <w:shd w:val="clear" w:color="auto" w:fill="FFFFFF"/>
        <w:spacing w:after="0" w:line="240" w:lineRule="auto"/>
        <w:jc w:val="both"/>
        <w:rPr>
          <w:rFonts w:ascii="Arial" w:hAnsi="Arial" w:cs="Arial"/>
          <w:color w:val="0B5394"/>
          <w:sz w:val="24"/>
          <w:szCs w:val="24"/>
        </w:rPr>
      </w:pPr>
      <w:r w:rsidRPr="00343B60">
        <w:rPr>
          <w:rFonts w:ascii="Arial" w:hAnsi="Arial" w:cs="Arial"/>
          <w:b/>
          <w:bCs/>
          <w:color w:val="000000"/>
          <w:sz w:val="24"/>
          <w:szCs w:val="24"/>
          <w:shd w:val="clear" w:color="auto" w:fill="FFFFFF"/>
        </w:rPr>
        <w:t> </w:t>
      </w:r>
    </w:p>
    <w:p w:rsidR="00343B60" w:rsidRPr="00343B60" w:rsidRDefault="00343B60" w:rsidP="00343B60">
      <w:pPr>
        <w:shd w:val="clear" w:color="auto" w:fill="FFFFFF"/>
        <w:spacing w:after="0" w:line="240" w:lineRule="auto"/>
        <w:jc w:val="both"/>
        <w:rPr>
          <w:rFonts w:ascii="Arial" w:hAnsi="Arial" w:cs="Arial"/>
          <w:color w:val="0B5394"/>
          <w:sz w:val="24"/>
          <w:szCs w:val="24"/>
        </w:rPr>
      </w:pPr>
      <w:r w:rsidRPr="00343B60">
        <w:rPr>
          <w:rFonts w:ascii="Arial" w:hAnsi="Arial" w:cs="Arial"/>
          <w:b/>
          <w:bCs/>
          <w:color w:val="000000"/>
          <w:sz w:val="24"/>
          <w:szCs w:val="24"/>
          <w:shd w:val="clear" w:color="auto" w:fill="FFFFFF"/>
        </w:rPr>
        <w:t> </w:t>
      </w:r>
    </w:p>
    <w:p w:rsidR="00343B60" w:rsidRPr="00343B60" w:rsidRDefault="00343B60" w:rsidP="00343B60">
      <w:pPr>
        <w:shd w:val="clear" w:color="auto" w:fill="FFFFFF"/>
        <w:spacing w:after="0" w:line="240" w:lineRule="auto"/>
        <w:jc w:val="both"/>
        <w:rPr>
          <w:rFonts w:ascii="Arial" w:hAnsi="Arial" w:cs="Arial"/>
          <w:color w:val="0B5394"/>
          <w:sz w:val="24"/>
          <w:szCs w:val="24"/>
        </w:rPr>
      </w:pPr>
      <w:r w:rsidRPr="00343B60">
        <w:rPr>
          <w:rFonts w:ascii="Arial" w:hAnsi="Arial" w:cs="Arial"/>
          <w:b/>
          <w:bCs/>
          <w:color w:val="000000"/>
          <w:sz w:val="24"/>
          <w:szCs w:val="24"/>
          <w:shd w:val="clear" w:color="auto" w:fill="FFFFFF"/>
        </w:rPr>
        <w:lastRenderedPageBreak/>
        <w:t>Delitos contra menores de edad: Las penas que contempla la ley para sus autores</w:t>
      </w:r>
    </w:p>
    <w:p w:rsidR="00343B60" w:rsidRDefault="00343B60" w:rsidP="00343B60">
      <w:pPr>
        <w:shd w:val="clear" w:color="auto" w:fill="FFFFFF"/>
        <w:spacing w:after="0" w:line="240" w:lineRule="auto"/>
        <w:jc w:val="both"/>
        <w:rPr>
          <w:rFonts w:ascii="Arial" w:hAnsi="Arial" w:cs="Arial"/>
          <w:color w:val="000000"/>
          <w:sz w:val="24"/>
          <w:szCs w:val="24"/>
          <w:shd w:val="clear" w:color="auto" w:fill="FFFFFF"/>
        </w:rPr>
      </w:pPr>
      <w:r w:rsidRPr="00343B60">
        <w:rPr>
          <w:rFonts w:ascii="Arial" w:hAnsi="Arial" w:cs="Arial"/>
          <w:color w:val="000000"/>
          <w:sz w:val="24"/>
          <w:szCs w:val="24"/>
          <w:shd w:val="clear" w:color="auto" w:fill="FFFFFF"/>
        </w:rPr>
        <w:t>Ante el elevado y sucesivo número de casos conocidos los últimos días, han surgido las voces que claman por mayor rigor y eficacia a la hora de perseguir estos ilícitos.</w:t>
      </w:r>
    </w:p>
    <w:p w:rsidR="00343B60" w:rsidRPr="00343B60" w:rsidRDefault="00343B60" w:rsidP="00343B60">
      <w:pPr>
        <w:shd w:val="clear" w:color="auto" w:fill="FFFFFF"/>
        <w:spacing w:after="0" w:line="240" w:lineRule="auto"/>
        <w:jc w:val="both"/>
        <w:rPr>
          <w:rFonts w:ascii="Arial" w:hAnsi="Arial" w:cs="Arial"/>
          <w:color w:val="0B5394"/>
          <w:sz w:val="24"/>
          <w:szCs w:val="24"/>
        </w:rPr>
      </w:pPr>
    </w:p>
    <w:p w:rsidR="00343B60" w:rsidRPr="00343B60" w:rsidRDefault="00343B60" w:rsidP="00343B60">
      <w:pPr>
        <w:shd w:val="clear" w:color="auto" w:fill="FFFFFF"/>
        <w:spacing w:after="0" w:line="240" w:lineRule="auto"/>
        <w:jc w:val="both"/>
        <w:rPr>
          <w:rFonts w:ascii="Arial" w:hAnsi="Arial" w:cs="Arial"/>
          <w:color w:val="0B5394"/>
          <w:sz w:val="24"/>
          <w:szCs w:val="24"/>
        </w:rPr>
      </w:pPr>
      <w:hyperlink r:id="rId79" w:history="1">
        <w:r w:rsidRPr="00343B60">
          <w:rPr>
            <w:rStyle w:val="Hipervnculo"/>
            <w:rFonts w:ascii="Arial" w:hAnsi="Arial" w:cs="Arial"/>
            <w:color w:val="0563C1"/>
            <w:sz w:val="24"/>
            <w:szCs w:val="24"/>
          </w:rPr>
          <w:t>https://bit.ly/2I17jq4</w:t>
        </w:r>
      </w:hyperlink>
    </w:p>
    <w:p w:rsidR="00343B60" w:rsidRPr="00343B60" w:rsidRDefault="00343B60" w:rsidP="00343B60">
      <w:pPr>
        <w:shd w:val="clear" w:color="auto" w:fill="FFFFFF"/>
        <w:spacing w:after="0" w:line="240" w:lineRule="auto"/>
        <w:jc w:val="both"/>
        <w:rPr>
          <w:rFonts w:ascii="Arial" w:hAnsi="Arial" w:cs="Arial"/>
          <w:color w:val="0B5394"/>
          <w:sz w:val="24"/>
          <w:szCs w:val="24"/>
        </w:rPr>
      </w:pPr>
      <w:r w:rsidRPr="00343B60">
        <w:rPr>
          <w:rFonts w:ascii="Arial" w:hAnsi="Arial" w:cs="Arial"/>
          <w:color w:val="0B5394"/>
          <w:sz w:val="24"/>
          <w:szCs w:val="24"/>
        </w:rPr>
        <w:t> </w:t>
      </w:r>
    </w:p>
    <w:p w:rsidR="00343B60" w:rsidRPr="00343B60" w:rsidRDefault="00343B60" w:rsidP="00343B60">
      <w:pPr>
        <w:shd w:val="clear" w:color="auto" w:fill="FFFFFF"/>
        <w:spacing w:after="0" w:line="240" w:lineRule="auto"/>
        <w:jc w:val="both"/>
        <w:rPr>
          <w:rFonts w:ascii="Arial" w:hAnsi="Arial" w:cs="Arial"/>
          <w:color w:val="0B5394"/>
          <w:sz w:val="24"/>
          <w:szCs w:val="24"/>
        </w:rPr>
      </w:pPr>
      <w:r w:rsidRPr="00343B60">
        <w:rPr>
          <w:rFonts w:ascii="Arial" w:hAnsi="Arial" w:cs="Arial"/>
          <w:color w:val="0B5394"/>
          <w:sz w:val="24"/>
          <w:szCs w:val="24"/>
        </w:rPr>
        <w:t> </w:t>
      </w:r>
    </w:p>
    <w:p w:rsidR="00343B60" w:rsidRPr="00343B60" w:rsidRDefault="00343B60" w:rsidP="00343B60">
      <w:pPr>
        <w:shd w:val="clear" w:color="auto" w:fill="FFFFFF"/>
        <w:spacing w:after="0" w:line="240" w:lineRule="auto"/>
        <w:jc w:val="both"/>
        <w:rPr>
          <w:rFonts w:ascii="Arial" w:hAnsi="Arial" w:cs="Arial"/>
          <w:color w:val="0B5394"/>
          <w:sz w:val="24"/>
          <w:szCs w:val="24"/>
        </w:rPr>
      </w:pPr>
      <w:r w:rsidRPr="00343B60">
        <w:rPr>
          <w:rFonts w:ascii="Arial" w:hAnsi="Arial" w:cs="Arial"/>
          <w:color w:val="0B5394"/>
          <w:sz w:val="24"/>
          <w:szCs w:val="24"/>
        </w:rPr>
        <w:t> </w:t>
      </w:r>
    </w:p>
    <w:p w:rsidR="00343B60" w:rsidRPr="00343B60" w:rsidRDefault="00343B60" w:rsidP="00343B60">
      <w:pPr>
        <w:pStyle w:val="Ttulo1"/>
        <w:shd w:val="clear" w:color="auto" w:fill="FFFFFF"/>
        <w:spacing w:before="0" w:line="240" w:lineRule="auto"/>
        <w:jc w:val="both"/>
        <w:textAlignment w:val="baseline"/>
        <w:rPr>
          <w:rFonts w:ascii="Arial" w:hAnsi="Arial" w:cs="Arial"/>
          <w:b/>
          <w:color w:val="0B5394"/>
          <w:sz w:val="24"/>
          <w:szCs w:val="24"/>
        </w:rPr>
      </w:pPr>
      <w:r w:rsidRPr="00343B60">
        <w:rPr>
          <w:rFonts w:ascii="Arial" w:hAnsi="Arial" w:cs="Arial"/>
          <w:b/>
          <w:color w:val="010101"/>
          <w:sz w:val="24"/>
          <w:szCs w:val="24"/>
        </w:rPr>
        <w:t>Consejo para la Transparencia: Reuniones de Abbott con parlamentarios no son positivas</w:t>
      </w:r>
    </w:p>
    <w:p w:rsidR="00343B60" w:rsidRPr="00343B60" w:rsidRDefault="00343B60" w:rsidP="00343B60">
      <w:pPr>
        <w:pStyle w:val="Ttulo1"/>
        <w:shd w:val="clear" w:color="auto" w:fill="FFFFFF"/>
        <w:spacing w:before="0" w:line="240" w:lineRule="auto"/>
        <w:jc w:val="both"/>
        <w:textAlignment w:val="baseline"/>
        <w:rPr>
          <w:rFonts w:ascii="Arial" w:hAnsi="Arial" w:cs="Arial"/>
          <w:color w:val="0B5394"/>
          <w:sz w:val="24"/>
          <w:szCs w:val="24"/>
        </w:rPr>
      </w:pPr>
      <w:r w:rsidRPr="00343B60">
        <w:rPr>
          <w:rFonts w:ascii="Arial" w:hAnsi="Arial" w:cs="Arial"/>
          <w:color w:val="010101"/>
          <w:sz w:val="24"/>
          <w:szCs w:val="24"/>
        </w:rPr>
        <w:t> </w:t>
      </w:r>
    </w:p>
    <w:p w:rsidR="00343B60" w:rsidRPr="00343B60" w:rsidRDefault="00343B60" w:rsidP="00343B60">
      <w:pPr>
        <w:pStyle w:val="Ttulo2"/>
        <w:shd w:val="clear" w:color="auto" w:fill="FFFFFF"/>
        <w:spacing w:before="0" w:beforeAutospacing="0" w:after="0" w:afterAutospacing="0"/>
        <w:jc w:val="both"/>
        <w:textAlignment w:val="baseline"/>
        <w:rPr>
          <w:rFonts w:ascii="Arial" w:hAnsi="Arial" w:cs="Arial"/>
          <w:b w:val="0"/>
          <w:bCs w:val="0"/>
          <w:color w:val="2F5496"/>
          <w:sz w:val="24"/>
          <w:szCs w:val="24"/>
        </w:rPr>
      </w:pPr>
      <w:r w:rsidRPr="00343B60">
        <w:rPr>
          <w:rFonts w:ascii="Arial" w:hAnsi="Arial" w:cs="Arial"/>
          <w:b w:val="0"/>
          <w:bCs w:val="0"/>
          <w:color w:val="2A2A2A"/>
          <w:sz w:val="24"/>
          <w:szCs w:val="24"/>
        </w:rPr>
        <w:t>El presidente de la instancia, Marcelo Drago, dijo que estas citas deben ser "erradicadas".</w:t>
      </w:r>
    </w:p>
    <w:p w:rsidR="00343B60" w:rsidRPr="00343B60" w:rsidRDefault="00343B60" w:rsidP="00343B60">
      <w:pPr>
        <w:shd w:val="clear" w:color="auto" w:fill="FFFFFF"/>
        <w:spacing w:after="0" w:line="240" w:lineRule="auto"/>
        <w:jc w:val="both"/>
        <w:rPr>
          <w:rFonts w:ascii="Arial" w:hAnsi="Arial" w:cs="Arial"/>
          <w:color w:val="0B5394"/>
          <w:sz w:val="24"/>
          <w:szCs w:val="24"/>
        </w:rPr>
      </w:pPr>
      <w:r w:rsidRPr="00343B60">
        <w:rPr>
          <w:rFonts w:ascii="Arial" w:hAnsi="Arial" w:cs="Arial"/>
          <w:color w:val="0B5394"/>
          <w:sz w:val="24"/>
          <w:szCs w:val="24"/>
        </w:rPr>
        <w:t> </w:t>
      </w:r>
    </w:p>
    <w:p w:rsidR="00343B60" w:rsidRPr="00343B60" w:rsidRDefault="00343B60" w:rsidP="00343B60">
      <w:pPr>
        <w:shd w:val="clear" w:color="auto" w:fill="FFFFFF"/>
        <w:spacing w:after="0" w:line="240" w:lineRule="auto"/>
        <w:jc w:val="both"/>
        <w:rPr>
          <w:rFonts w:ascii="Arial" w:hAnsi="Arial" w:cs="Arial"/>
          <w:color w:val="0B5394"/>
          <w:sz w:val="24"/>
          <w:szCs w:val="24"/>
        </w:rPr>
      </w:pPr>
      <w:hyperlink r:id="rId80" w:history="1">
        <w:r w:rsidRPr="00343B60">
          <w:rPr>
            <w:rStyle w:val="Hipervnculo"/>
            <w:rFonts w:ascii="Arial" w:hAnsi="Arial" w:cs="Arial"/>
            <w:color w:val="0563C1"/>
            <w:sz w:val="24"/>
            <w:szCs w:val="24"/>
          </w:rPr>
          <w:t>https://bit.ly/2jKhiSg</w:t>
        </w:r>
      </w:hyperlink>
    </w:p>
    <w:p w:rsidR="00841001" w:rsidRPr="00343B60" w:rsidRDefault="00841001" w:rsidP="00343B60">
      <w:pPr>
        <w:pStyle w:val="NormalWeb"/>
        <w:shd w:val="clear" w:color="auto" w:fill="FFFFFF"/>
        <w:spacing w:before="0" w:beforeAutospacing="0" w:after="0" w:afterAutospacing="0"/>
        <w:jc w:val="both"/>
        <w:rPr>
          <w:rFonts w:ascii="Arial" w:hAnsi="Arial" w:cs="Arial"/>
          <w:u w:val="single"/>
        </w:rPr>
      </w:pPr>
    </w:p>
    <w:sectPr w:rsidR="00841001" w:rsidRPr="00343B60" w:rsidSect="00343B6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12"/>
    <w:rsid w:val="001B368A"/>
    <w:rsid w:val="00343B60"/>
    <w:rsid w:val="00377D12"/>
    <w:rsid w:val="00387542"/>
    <w:rsid w:val="00411C86"/>
    <w:rsid w:val="0045352D"/>
    <w:rsid w:val="00841001"/>
    <w:rsid w:val="00847BC9"/>
    <w:rsid w:val="008F0F25"/>
    <w:rsid w:val="00B72BED"/>
    <w:rsid w:val="00BB30E4"/>
    <w:rsid w:val="00DD5A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2CF5"/>
  <w15:chartTrackingRefBased/>
  <w15:docId w15:val="{F5238541-9E49-4F3D-B768-66B08812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43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38754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7D1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377D12"/>
    <w:rPr>
      <w:color w:val="0000FF"/>
      <w:u w:val="single"/>
    </w:rPr>
  </w:style>
  <w:style w:type="character" w:customStyle="1" w:styleId="m-4925777640949478448gmail-apple-tab-span">
    <w:name w:val="m_-4925777640949478448gmail-apple-tab-span"/>
    <w:basedOn w:val="Fuentedeprrafopredeter"/>
    <w:rsid w:val="00377D12"/>
  </w:style>
  <w:style w:type="character" w:customStyle="1" w:styleId="m-5715396186769322084gmail-apple-tab-span">
    <w:name w:val="m_-5715396186769322084gmail-apple-tab-span"/>
    <w:basedOn w:val="Fuentedeprrafopredeter"/>
    <w:rsid w:val="00377D12"/>
  </w:style>
  <w:style w:type="character" w:styleId="Mencinsinresolver">
    <w:name w:val="Unresolved Mention"/>
    <w:basedOn w:val="Fuentedeprrafopredeter"/>
    <w:uiPriority w:val="99"/>
    <w:semiHidden/>
    <w:unhideWhenUsed/>
    <w:rsid w:val="00BB30E4"/>
    <w:rPr>
      <w:color w:val="808080"/>
      <w:shd w:val="clear" w:color="auto" w:fill="E6E6E6"/>
    </w:rPr>
  </w:style>
  <w:style w:type="character" w:customStyle="1" w:styleId="m-8561862106004704956apple-tab-span">
    <w:name w:val="m_-8561862106004704956apple-tab-span"/>
    <w:basedOn w:val="Fuentedeprrafopredeter"/>
    <w:rsid w:val="00BB30E4"/>
  </w:style>
  <w:style w:type="character" w:customStyle="1" w:styleId="Ttulo2Car">
    <w:name w:val="Título 2 Car"/>
    <w:basedOn w:val="Fuentedeprrafopredeter"/>
    <w:link w:val="Ttulo2"/>
    <w:uiPriority w:val="9"/>
    <w:rsid w:val="00387542"/>
    <w:rPr>
      <w:rFonts w:ascii="Times New Roman" w:eastAsia="Times New Roman" w:hAnsi="Times New Roman" w:cs="Times New Roman"/>
      <w:b/>
      <w:bCs/>
      <w:sz w:val="36"/>
      <w:szCs w:val="36"/>
      <w:lang w:eastAsia="es-CL"/>
    </w:rPr>
  </w:style>
  <w:style w:type="character" w:customStyle="1" w:styleId="Ttulo1Car">
    <w:name w:val="Título 1 Car"/>
    <w:basedOn w:val="Fuentedeprrafopredeter"/>
    <w:link w:val="Ttulo1"/>
    <w:uiPriority w:val="9"/>
    <w:rsid w:val="00343B60"/>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1B36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3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2043">
      <w:bodyDiv w:val="1"/>
      <w:marLeft w:val="0"/>
      <w:marRight w:val="0"/>
      <w:marTop w:val="0"/>
      <w:marBottom w:val="0"/>
      <w:divBdr>
        <w:top w:val="none" w:sz="0" w:space="0" w:color="auto"/>
        <w:left w:val="none" w:sz="0" w:space="0" w:color="auto"/>
        <w:bottom w:val="none" w:sz="0" w:space="0" w:color="auto"/>
        <w:right w:val="none" w:sz="0" w:space="0" w:color="auto"/>
      </w:divBdr>
    </w:div>
    <w:div w:id="242493099">
      <w:bodyDiv w:val="1"/>
      <w:marLeft w:val="0"/>
      <w:marRight w:val="0"/>
      <w:marTop w:val="0"/>
      <w:marBottom w:val="0"/>
      <w:divBdr>
        <w:top w:val="none" w:sz="0" w:space="0" w:color="auto"/>
        <w:left w:val="none" w:sz="0" w:space="0" w:color="auto"/>
        <w:bottom w:val="none" w:sz="0" w:space="0" w:color="auto"/>
        <w:right w:val="none" w:sz="0" w:space="0" w:color="auto"/>
      </w:divBdr>
    </w:div>
    <w:div w:id="318459033">
      <w:bodyDiv w:val="1"/>
      <w:marLeft w:val="0"/>
      <w:marRight w:val="0"/>
      <w:marTop w:val="0"/>
      <w:marBottom w:val="0"/>
      <w:divBdr>
        <w:top w:val="none" w:sz="0" w:space="0" w:color="auto"/>
        <w:left w:val="none" w:sz="0" w:space="0" w:color="auto"/>
        <w:bottom w:val="none" w:sz="0" w:space="0" w:color="auto"/>
        <w:right w:val="none" w:sz="0" w:space="0" w:color="auto"/>
      </w:divBdr>
    </w:div>
    <w:div w:id="375858353">
      <w:bodyDiv w:val="1"/>
      <w:marLeft w:val="0"/>
      <w:marRight w:val="0"/>
      <w:marTop w:val="0"/>
      <w:marBottom w:val="0"/>
      <w:divBdr>
        <w:top w:val="none" w:sz="0" w:space="0" w:color="auto"/>
        <w:left w:val="none" w:sz="0" w:space="0" w:color="auto"/>
        <w:bottom w:val="none" w:sz="0" w:space="0" w:color="auto"/>
        <w:right w:val="none" w:sz="0" w:space="0" w:color="auto"/>
      </w:divBdr>
    </w:div>
    <w:div w:id="466626645">
      <w:bodyDiv w:val="1"/>
      <w:marLeft w:val="0"/>
      <w:marRight w:val="0"/>
      <w:marTop w:val="0"/>
      <w:marBottom w:val="0"/>
      <w:divBdr>
        <w:top w:val="none" w:sz="0" w:space="0" w:color="auto"/>
        <w:left w:val="none" w:sz="0" w:space="0" w:color="auto"/>
        <w:bottom w:val="none" w:sz="0" w:space="0" w:color="auto"/>
        <w:right w:val="none" w:sz="0" w:space="0" w:color="auto"/>
      </w:divBdr>
    </w:div>
    <w:div w:id="667053504">
      <w:bodyDiv w:val="1"/>
      <w:marLeft w:val="0"/>
      <w:marRight w:val="0"/>
      <w:marTop w:val="0"/>
      <w:marBottom w:val="0"/>
      <w:divBdr>
        <w:top w:val="none" w:sz="0" w:space="0" w:color="auto"/>
        <w:left w:val="none" w:sz="0" w:space="0" w:color="auto"/>
        <w:bottom w:val="none" w:sz="0" w:space="0" w:color="auto"/>
        <w:right w:val="none" w:sz="0" w:space="0" w:color="auto"/>
      </w:divBdr>
    </w:div>
    <w:div w:id="821966148">
      <w:bodyDiv w:val="1"/>
      <w:marLeft w:val="0"/>
      <w:marRight w:val="0"/>
      <w:marTop w:val="0"/>
      <w:marBottom w:val="0"/>
      <w:divBdr>
        <w:top w:val="none" w:sz="0" w:space="0" w:color="auto"/>
        <w:left w:val="none" w:sz="0" w:space="0" w:color="auto"/>
        <w:bottom w:val="none" w:sz="0" w:space="0" w:color="auto"/>
        <w:right w:val="none" w:sz="0" w:space="0" w:color="auto"/>
      </w:divBdr>
      <w:divsChild>
        <w:div w:id="91751974">
          <w:marLeft w:val="0"/>
          <w:marRight w:val="0"/>
          <w:marTop w:val="0"/>
          <w:marBottom w:val="0"/>
          <w:divBdr>
            <w:top w:val="none" w:sz="0" w:space="0" w:color="auto"/>
            <w:left w:val="none" w:sz="0" w:space="0" w:color="auto"/>
            <w:bottom w:val="none" w:sz="0" w:space="0" w:color="auto"/>
            <w:right w:val="none" w:sz="0" w:space="0" w:color="auto"/>
          </w:divBdr>
        </w:div>
        <w:div w:id="1469862211">
          <w:marLeft w:val="0"/>
          <w:marRight w:val="0"/>
          <w:marTop w:val="0"/>
          <w:marBottom w:val="0"/>
          <w:divBdr>
            <w:top w:val="none" w:sz="0" w:space="0" w:color="auto"/>
            <w:left w:val="none" w:sz="0" w:space="0" w:color="auto"/>
            <w:bottom w:val="none" w:sz="0" w:space="0" w:color="auto"/>
            <w:right w:val="none" w:sz="0" w:space="0" w:color="auto"/>
          </w:divBdr>
        </w:div>
        <w:div w:id="556205471">
          <w:marLeft w:val="0"/>
          <w:marRight w:val="0"/>
          <w:marTop w:val="0"/>
          <w:marBottom w:val="0"/>
          <w:divBdr>
            <w:top w:val="none" w:sz="0" w:space="0" w:color="auto"/>
            <w:left w:val="none" w:sz="0" w:space="0" w:color="auto"/>
            <w:bottom w:val="none" w:sz="0" w:space="0" w:color="auto"/>
            <w:right w:val="none" w:sz="0" w:space="0" w:color="auto"/>
          </w:divBdr>
        </w:div>
      </w:divsChild>
    </w:div>
    <w:div w:id="959918686">
      <w:bodyDiv w:val="1"/>
      <w:marLeft w:val="0"/>
      <w:marRight w:val="0"/>
      <w:marTop w:val="0"/>
      <w:marBottom w:val="0"/>
      <w:divBdr>
        <w:top w:val="none" w:sz="0" w:space="0" w:color="auto"/>
        <w:left w:val="none" w:sz="0" w:space="0" w:color="auto"/>
        <w:bottom w:val="none" w:sz="0" w:space="0" w:color="auto"/>
        <w:right w:val="none" w:sz="0" w:space="0" w:color="auto"/>
      </w:divBdr>
    </w:div>
    <w:div w:id="1017006913">
      <w:bodyDiv w:val="1"/>
      <w:marLeft w:val="0"/>
      <w:marRight w:val="0"/>
      <w:marTop w:val="0"/>
      <w:marBottom w:val="0"/>
      <w:divBdr>
        <w:top w:val="none" w:sz="0" w:space="0" w:color="auto"/>
        <w:left w:val="none" w:sz="0" w:space="0" w:color="auto"/>
        <w:bottom w:val="none" w:sz="0" w:space="0" w:color="auto"/>
        <w:right w:val="none" w:sz="0" w:space="0" w:color="auto"/>
      </w:divBdr>
    </w:div>
    <w:div w:id="1035545587">
      <w:bodyDiv w:val="1"/>
      <w:marLeft w:val="0"/>
      <w:marRight w:val="0"/>
      <w:marTop w:val="0"/>
      <w:marBottom w:val="0"/>
      <w:divBdr>
        <w:top w:val="none" w:sz="0" w:space="0" w:color="auto"/>
        <w:left w:val="none" w:sz="0" w:space="0" w:color="auto"/>
        <w:bottom w:val="none" w:sz="0" w:space="0" w:color="auto"/>
        <w:right w:val="none" w:sz="0" w:space="0" w:color="auto"/>
      </w:divBdr>
    </w:div>
    <w:div w:id="1365521439">
      <w:bodyDiv w:val="1"/>
      <w:marLeft w:val="0"/>
      <w:marRight w:val="0"/>
      <w:marTop w:val="0"/>
      <w:marBottom w:val="0"/>
      <w:divBdr>
        <w:top w:val="none" w:sz="0" w:space="0" w:color="auto"/>
        <w:left w:val="none" w:sz="0" w:space="0" w:color="auto"/>
        <w:bottom w:val="none" w:sz="0" w:space="0" w:color="auto"/>
        <w:right w:val="none" w:sz="0" w:space="0" w:color="auto"/>
      </w:divBdr>
    </w:div>
    <w:div w:id="1634170557">
      <w:bodyDiv w:val="1"/>
      <w:marLeft w:val="0"/>
      <w:marRight w:val="0"/>
      <w:marTop w:val="0"/>
      <w:marBottom w:val="0"/>
      <w:divBdr>
        <w:top w:val="none" w:sz="0" w:space="0" w:color="auto"/>
        <w:left w:val="none" w:sz="0" w:space="0" w:color="auto"/>
        <w:bottom w:val="none" w:sz="0" w:space="0" w:color="auto"/>
        <w:right w:val="none" w:sz="0" w:space="0" w:color="auto"/>
      </w:divBdr>
    </w:div>
    <w:div w:id="1888754891">
      <w:bodyDiv w:val="1"/>
      <w:marLeft w:val="0"/>
      <w:marRight w:val="0"/>
      <w:marTop w:val="0"/>
      <w:marBottom w:val="0"/>
      <w:divBdr>
        <w:top w:val="none" w:sz="0" w:space="0" w:color="auto"/>
        <w:left w:val="none" w:sz="0" w:space="0" w:color="auto"/>
        <w:bottom w:val="none" w:sz="0" w:space="0" w:color="auto"/>
        <w:right w:val="none" w:sz="0" w:space="0" w:color="auto"/>
      </w:divBdr>
      <w:divsChild>
        <w:div w:id="1736925559">
          <w:marLeft w:val="0"/>
          <w:marRight w:val="0"/>
          <w:marTop w:val="0"/>
          <w:marBottom w:val="0"/>
          <w:divBdr>
            <w:top w:val="none" w:sz="0" w:space="0" w:color="auto"/>
            <w:left w:val="none" w:sz="0" w:space="0" w:color="auto"/>
            <w:bottom w:val="none" w:sz="0" w:space="0" w:color="auto"/>
            <w:right w:val="none" w:sz="0" w:space="0" w:color="auto"/>
          </w:divBdr>
        </w:div>
        <w:div w:id="1149517093">
          <w:marLeft w:val="0"/>
          <w:marRight w:val="0"/>
          <w:marTop w:val="0"/>
          <w:marBottom w:val="0"/>
          <w:divBdr>
            <w:top w:val="none" w:sz="0" w:space="0" w:color="auto"/>
            <w:left w:val="none" w:sz="0" w:space="0" w:color="auto"/>
            <w:bottom w:val="none" w:sz="0" w:space="0" w:color="auto"/>
            <w:right w:val="none" w:sz="0" w:space="0" w:color="auto"/>
          </w:divBdr>
        </w:div>
        <w:div w:id="1366908907">
          <w:marLeft w:val="0"/>
          <w:marRight w:val="0"/>
          <w:marTop w:val="0"/>
          <w:marBottom w:val="0"/>
          <w:divBdr>
            <w:top w:val="none" w:sz="0" w:space="0" w:color="auto"/>
            <w:left w:val="none" w:sz="0" w:space="0" w:color="auto"/>
            <w:bottom w:val="none" w:sz="0" w:space="0" w:color="auto"/>
            <w:right w:val="none" w:sz="0" w:space="0" w:color="auto"/>
          </w:divBdr>
        </w:div>
        <w:div w:id="1582906813">
          <w:marLeft w:val="0"/>
          <w:marRight w:val="0"/>
          <w:marTop w:val="0"/>
          <w:marBottom w:val="0"/>
          <w:divBdr>
            <w:top w:val="none" w:sz="0" w:space="0" w:color="auto"/>
            <w:left w:val="none" w:sz="0" w:space="0" w:color="auto"/>
            <w:bottom w:val="none" w:sz="0" w:space="0" w:color="auto"/>
            <w:right w:val="none" w:sz="0" w:space="0" w:color="auto"/>
          </w:divBdr>
        </w:div>
        <w:div w:id="292828609">
          <w:marLeft w:val="0"/>
          <w:marRight w:val="0"/>
          <w:marTop w:val="0"/>
          <w:marBottom w:val="0"/>
          <w:divBdr>
            <w:top w:val="none" w:sz="0" w:space="0" w:color="auto"/>
            <w:left w:val="none" w:sz="0" w:space="0" w:color="auto"/>
            <w:bottom w:val="none" w:sz="0" w:space="0" w:color="auto"/>
            <w:right w:val="none" w:sz="0" w:space="0" w:color="auto"/>
          </w:divBdr>
        </w:div>
        <w:div w:id="1151092184">
          <w:marLeft w:val="0"/>
          <w:marRight w:val="0"/>
          <w:marTop w:val="0"/>
          <w:marBottom w:val="0"/>
          <w:divBdr>
            <w:top w:val="none" w:sz="0" w:space="0" w:color="auto"/>
            <w:left w:val="none" w:sz="0" w:space="0" w:color="auto"/>
            <w:bottom w:val="none" w:sz="0" w:space="0" w:color="auto"/>
            <w:right w:val="none" w:sz="0" w:space="0" w:color="auto"/>
          </w:divBdr>
        </w:div>
        <w:div w:id="2097628830">
          <w:marLeft w:val="0"/>
          <w:marRight w:val="0"/>
          <w:marTop w:val="0"/>
          <w:marBottom w:val="0"/>
          <w:divBdr>
            <w:top w:val="none" w:sz="0" w:space="0" w:color="auto"/>
            <w:left w:val="none" w:sz="0" w:space="0" w:color="auto"/>
            <w:bottom w:val="none" w:sz="0" w:space="0" w:color="auto"/>
            <w:right w:val="none" w:sz="0" w:space="0" w:color="auto"/>
          </w:divBdr>
        </w:div>
        <w:div w:id="846016240">
          <w:marLeft w:val="0"/>
          <w:marRight w:val="0"/>
          <w:marTop w:val="0"/>
          <w:marBottom w:val="0"/>
          <w:divBdr>
            <w:top w:val="none" w:sz="0" w:space="0" w:color="auto"/>
            <w:left w:val="none" w:sz="0" w:space="0" w:color="auto"/>
            <w:bottom w:val="none" w:sz="0" w:space="0" w:color="auto"/>
            <w:right w:val="none" w:sz="0" w:space="0" w:color="auto"/>
          </w:divBdr>
        </w:div>
        <w:div w:id="1356880468">
          <w:marLeft w:val="0"/>
          <w:marRight w:val="0"/>
          <w:marTop w:val="0"/>
          <w:marBottom w:val="0"/>
          <w:divBdr>
            <w:top w:val="none" w:sz="0" w:space="0" w:color="auto"/>
            <w:left w:val="none" w:sz="0" w:space="0" w:color="auto"/>
            <w:bottom w:val="none" w:sz="0" w:space="0" w:color="auto"/>
            <w:right w:val="none" w:sz="0" w:space="0" w:color="auto"/>
          </w:divBdr>
        </w:div>
        <w:div w:id="2051296421">
          <w:marLeft w:val="0"/>
          <w:marRight w:val="0"/>
          <w:marTop w:val="0"/>
          <w:marBottom w:val="0"/>
          <w:divBdr>
            <w:top w:val="none" w:sz="0" w:space="0" w:color="auto"/>
            <w:left w:val="none" w:sz="0" w:space="0" w:color="auto"/>
            <w:bottom w:val="none" w:sz="0" w:space="0" w:color="auto"/>
            <w:right w:val="none" w:sz="0" w:space="0" w:color="auto"/>
          </w:divBdr>
        </w:div>
        <w:div w:id="1892038212">
          <w:marLeft w:val="0"/>
          <w:marRight w:val="0"/>
          <w:marTop w:val="0"/>
          <w:marBottom w:val="0"/>
          <w:divBdr>
            <w:top w:val="none" w:sz="0" w:space="0" w:color="auto"/>
            <w:left w:val="none" w:sz="0" w:space="0" w:color="auto"/>
            <w:bottom w:val="none" w:sz="0" w:space="0" w:color="auto"/>
            <w:right w:val="none" w:sz="0" w:space="0" w:color="auto"/>
          </w:divBdr>
        </w:div>
        <w:div w:id="204532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2JUkNRH" TargetMode="External"/><Relationship Id="rId21" Type="http://schemas.openxmlformats.org/officeDocument/2006/relationships/hyperlink" Target="https://bit.ly/2voPUS7" TargetMode="External"/><Relationship Id="rId42" Type="http://schemas.openxmlformats.org/officeDocument/2006/relationships/hyperlink" Target="https://bit.ly/2vBrRzz" TargetMode="External"/><Relationship Id="rId47" Type="http://schemas.openxmlformats.org/officeDocument/2006/relationships/hyperlink" Target="https://bit.ly/2JlEbpz" TargetMode="External"/><Relationship Id="rId63" Type="http://schemas.openxmlformats.org/officeDocument/2006/relationships/hyperlink" Target="https://bit.ly/2rjw71t" TargetMode="External"/><Relationship Id="rId68" Type="http://schemas.openxmlformats.org/officeDocument/2006/relationships/hyperlink" Target="https://bit.ly/2JY16I9" TargetMode="External"/><Relationship Id="rId16" Type="http://schemas.openxmlformats.org/officeDocument/2006/relationships/hyperlink" Target="https://bit.ly/2qDGBsY" TargetMode="External"/><Relationship Id="rId11" Type="http://schemas.openxmlformats.org/officeDocument/2006/relationships/hyperlink" Target="https://bit.ly/2H2pVFD" TargetMode="External"/><Relationship Id="rId32" Type="http://schemas.openxmlformats.org/officeDocument/2006/relationships/hyperlink" Target="https://bit.ly/2Jc8zD3" TargetMode="External"/><Relationship Id="rId37" Type="http://schemas.openxmlformats.org/officeDocument/2006/relationships/hyperlink" Target="https://bit.ly/2HfJlms" TargetMode="External"/><Relationship Id="rId53" Type="http://schemas.openxmlformats.org/officeDocument/2006/relationships/hyperlink" Target="https://bit.ly/2rk4xRo" TargetMode="External"/><Relationship Id="rId58" Type="http://schemas.openxmlformats.org/officeDocument/2006/relationships/hyperlink" Target="https://bit.ly/2JRrxio" TargetMode="External"/><Relationship Id="rId74" Type="http://schemas.openxmlformats.org/officeDocument/2006/relationships/hyperlink" Target="https://bit.ly/2FRLP9h" TargetMode="External"/><Relationship Id="rId79" Type="http://schemas.openxmlformats.org/officeDocument/2006/relationships/hyperlink" Target="https://bit.ly/2I17jq4" TargetMode="External"/><Relationship Id="rId5" Type="http://schemas.openxmlformats.org/officeDocument/2006/relationships/hyperlink" Target="https://bit.ly/2HH4jvK" TargetMode="External"/><Relationship Id="rId61" Type="http://schemas.openxmlformats.org/officeDocument/2006/relationships/hyperlink" Target="https://bit.ly/2wfZxmQ" TargetMode="External"/><Relationship Id="rId82" Type="http://schemas.openxmlformats.org/officeDocument/2006/relationships/theme" Target="theme/theme1.xml"/><Relationship Id="rId19" Type="http://schemas.openxmlformats.org/officeDocument/2006/relationships/hyperlink" Target="https://bit.ly/2J5PvWK" TargetMode="External"/><Relationship Id="rId14" Type="http://schemas.openxmlformats.org/officeDocument/2006/relationships/hyperlink" Target="https://bit.ly/2qFt9nl" TargetMode="External"/><Relationship Id="rId22" Type="http://schemas.openxmlformats.org/officeDocument/2006/relationships/hyperlink" Target="https://bit.ly/2qG9xQd" TargetMode="External"/><Relationship Id="rId27" Type="http://schemas.openxmlformats.org/officeDocument/2006/relationships/hyperlink" Target="https://bit.ly/2qGw4gK" TargetMode="External"/><Relationship Id="rId30" Type="http://schemas.openxmlformats.org/officeDocument/2006/relationships/hyperlink" Target="https://bit.ly/2F0jdKh" TargetMode="External"/><Relationship Id="rId35" Type="http://schemas.openxmlformats.org/officeDocument/2006/relationships/hyperlink" Target="https://bit.ly/2vDt61t" TargetMode="External"/><Relationship Id="rId43" Type="http://schemas.openxmlformats.org/officeDocument/2006/relationships/hyperlink" Target="https://bit.ly/2qVbubo" TargetMode="External"/><Relationship Id="rId48" Type="http://schemas.openxmlformats.org/officeDocument/2006/relationships/hyperlink" Target="https://bit.ly/2wajKug" TargetMode="External"/><Relationship Id="rId56" Type="http://schemas.openxmlformats.org/officeDocument/2006/relationships/hyperlink" Target="https://bit.ly/2FGTyHe" TargetMode="External"/><Relationship Id="rId64" Type="http://schemas.openxmlformats.org/officeDocument/2006/relationships/hyperlink" Target="https://bit.ly/2JOOuTC" TargetMode="External"/><Relationship Id="rId69" Type="http://schemas.openxmlformats.org/officeDocument/2006/relationships/hyperlink" Target="https://bit.ly/2jyiUhy" TargetMode="External"/><Relationship Id="rId77" Type="http://schemas.openxmlformats.org/officeDocument/2006/relationships/hyperlink" Target="https://bit.ly/2FYjQVa" TargetMode="External"/><Relationship Id="rId8" Type="http://schemas.openxmlformats.org/officeDocument/2006/relationships/hyperlink" Target="https://bit.ly/2vjdxf1" TargetMode="External"/><Relationship Id="rId51" Type="http://schemas.openxmlformats.org/officeDocument/2006/relationships/hyperlink" Target="https://bit.ly/2JLQdsD" TargetMode="External"/><Relationship Id="rId72" Type="http://schemas.openxmlformats.org/officeDocument/2006/relationships/hyperlink" Target="https://bit.ly/2KHz3O4" TargetMode="External"/><Relationship Id="rId80" Type="http://schemas.openxmlformats.org/officeDocument/2006/relationships/hyperlink" Target="https://bit.ly/2jKhiSg" TargetMode="External"/><Relationship Id="rId3" Type="http://schemas.openxmlformats.org/officeDocument/2006/relationships/webSettings" Target="webSettings.xml"/><Relationship Id="rId12" Type="http://schemas.openxmlformats.org/officeDocument/2006/relationships/hyperlink" Target="https://bit.ly/2qGqdHt" TargetMode="External"/><Relationship Id="rId17" Type="http://schemas.openxmlformats.org/officeDocument/2006/relationships/hyperlink" Target="https://bit.ly/2qDOQV6" TargetMode="External"/><Relationship Id="rId25" Type="http://schemas.openxmlformats.org/officeDocument/2006/relationships/hyperlink" Target="https://bit.ly/2vmU50R" TargetMode="External"/><Relationship Id="rId33" Type="http://schemas.openxmlformats.org/officeDocument/2006/relationships/hyperlink" Target="https://bit.ly/2F0Wluv" TargetMode="External"/><Relationship Id="rId38" Type="http://schemas.openxmlformats.org/officeDocument/2006/relationships/hyperlink" Target="https://bit.ly/2K9qFXl" TargetMode="External"/><Relationship Id="rId46" Type="http://schemas.openxmlformats.org/officeDocument/2006/relationships/hyperlink" Target="https://bit.ly/2Hr4Lx6" TargetMode="External"/><Relationship Id="rId59" Type="http://schemas.openxmlformats.org/officeDocument/2006/relationships/hyperlink" Target="https://bit.ly/2HSCP5B" TargetMode="External"/><Relationship Id="rId67" Type="http://schemas.openxmlformats.org/officeDocument/2006/relationships/hyperlink" Target="https://bit.ly/2jAOCuR" TargetMode="External"/><Relationship Id="rId20" Type="http://schemas.openxmlformats.org/officeDocument/2006/relationships/hyperlink" Target="https://bit.ly/2vpXDzp" TargetMode="External"/><Relationship Id="rId41" Type="http://schemas.openxmlformats.org/officeDocument/2006/relationships/hyperlink" Target="https://bit.ly/2qSXLlK" TargetMode="External"/><Relationship Id="rId54" Type="http://schemas.openxmlformats.org/officeDocument/2006/relationships/hyperlink" Target="https://bit.ly/2weK3zc" TargetMode="External"/><Relationship Id="rId62" Type="http://schemas.openxmlformats.org/officeDocument/2006/relationships/hyperlink" Target="https://bit.ly/2rjvlSK" TargetMode="External"/><Relationship Id="rId70" Type="http://schemas.openxmlformats.org/officeDocument/2006/relationships/hyperlink" Target="https://bit.ly/2HZ1pln" TargetMode="External"/><Relationship Id="rId75" Type="http://schemas.openxmlformats.org/officeDocument/2006/relationships/hyperlink" Target="https://bit.ly/2jHM0eK" TargetMode="External"/><Relationship Id="rId1" Type="http://schemas.openxmlformats.org/officeDocument/2006/relationships/styles" Target="styles.xml"/><Relationship Id="rId6" Type="http://schemas.openxmlformats.org/officeDocument/2006/relationships/hyperlink" Target="https://bit.ly/2JQoBTZ" TargetMode="External"/><Relationship Id="rId15" Type="http://schemas.openxmlformats.org/officeDocument/2006/relationships/hyperlink" Target="https://bit.ly/2JQb9zA" TargetMode="External"/><Relationship Id="rId23" Type="http://schemas.openxmlformats.org/officeDocument/2006/relationships/hyperlink" Target="https://bit.ly/2qJhPXt" TargetMode="External"/><Relationship Id="rId28" Type="http://schemas.openxmlformats.org/officeDocument/2006/relationships/hyperlink" Target="https://bit.ly/2HJumlS" TargetMode="External"/><Relationship Id="rId36" Type="http://schemas.openxmlformats.org/officeDocument/2006/relationships/hyperlink" Target="https://bit.ly/2HEwAW7" TargetMode="External"/><Relationship Id="rId49" Type="http://schemas.openxmlformats.org/officeDocument/2006/relationships/hyperlink" Target="https://bit.ly/2HMND59" TargetMode="External"/><Relationship Id="rId57" Type="http://schemas.openxmlformats.org/officeDocument/2006/relationships/hyperlink" Target="https://bit.ly/2KsKj0F" TargetMode="External"/><Relationship Id="rId10" Type="http://schemas.openxmlformats.org/officeDocument/2006/relationships/hyperlink" Target="https://bit.ly/2HsV9Fp" TargetMode="External"/><Relationship Id="rId31" Type="http://schemas.openxmlformats.org/officeDocument/2006/relationships/hyperlink" Target="https://bit.ly/2EZWgal" TargetMode="External"/><Relationship Id="rId44" Type="http://schemas.openxmlformats.org/officeDocument/2006/relationships/hyperlink" Target="https://bit.ly/2vBnS62" TargetMode="External"/><Relationship Id="rId52" Type="http://schemas.openxmlformats.org/officeDocument/2006/relationships/hyperlink" Target="https://bit.ly/2FExi0j" TargetMode="External"/><Relationship Id="rId60" Type="http://schemas.openxmlformats.org/officeDocument/2006/relationships/hyperlink" Target="https://bit.ly/2HNtYWM" TargetMode="External"/><Relationship Id="rId65" Type="http://schemas.openxmlformats.org/officeDocument/2006/relationships/hyperlink" Target="https://bit.ly/2jzqzw4" TargetMode="External"/><Relationship Id="rId73" Type="http://schemas.openxmlformats.org/officeDocument/2006/relationships/hyperlink" Target="https://bit.ly/2HUWzcW" TargetMode="External"/><Relationship Id="rId78" Type="http://schemas.openxmlformats.org/officeDocument/2006/relationships/hyperlink" Target="https://bit.ly/2FWaZ6F" TargetMode="External"/><Relationship Id="rId81" Type="http://schemas.openxmlformats.org/officeDocument/2006/relationships/fontTable" Target="fontTable.xml"/><Relationship Id="rId4" Type="http://schemas.openxmlformats.org/officeDocument/2006/relationships/hyperlink" Target="https://bit.ly/2vox1Pu" TargetMode="External"/><Relationship Id="rId9" Type="http://schemas.openxmlformats.org/officeDocument/2006/relationships/hyperlink" Target="https://bit.ly/2HBv6tb" TargetMode="External"/><Relationship Id="rId13" Type="http://schemas.openxmlformats.org/officeDocument/2006/relationships/hyperlink" Target="https://bit.ly/2H4TGpr" TargetMode="External"/><Relationship Id="rId18" Type="http://schemas.openxmlformats.org/officeDocument/2006/relationships/hyperlink" Target="https://bit.ly/2J2wrsp" TargetMode="External"/><Relationship Id="rId39" Type="http://schemas.openxmlformats.org/officeDocument/2006/relationships/hyperlink" Target="https://bit.ly/2HT1B6g" TargetMode="External"/><Relationship Id="rId34" Type="http://schemas.openxmlformats.org/officeDocument/2006/relationships/hyperlink" Target="https://bit.ly/2qNxh4R" TargetMode="External"/><Relationship Id="rId50" Type="http://schemas.openxmlformats.org/officeDocument/2006/relationships/hyperlink" Target="https://bit.ly/2JJWK7a" TargetMode="External"/><Relationship Id="rId55" Type="http://schemas.openxmlformats.org/officeDocument/2006/relationships/hyperlink" Target="https://bit.ly/2HSFYSE" TargetMode="External"/><Relationship Id="rId76" Type="http://schemas.openxmlformats.org/officeDocument/2006/relationships/hyperlink" Target="https://bit.ly/2rtbuQq" TargetMode="External"/><Relationship Id="rId7" Type="http://schemas.openxmlformats.org/officeDocument/2006/relationships/hyperlink" Target="https://bit.ly/2H45Iv8" TargetMode="External"/><Relationship Id="rId71" Type="http://schemas.openxmlformats.org/officeDocument/2006/relationships/hyperlink" Target="https://bit.ly/2FUozHO" TargetMode="External"/><Relationship Id="rId2" Type="http://schemas.openxmlformats.org/officeDocument/2006/relationships/settings" Target="settings.xml"/><Relationship Id="rId29" Type="http://schemas.openxmlformats.org/officeDocument/2006/relationships/hyperlink" Target="https://bit.ly/2HNGVgc" TargetMode="External"/><Relationship Id="rId24" Type="http://schemas.openxmlformats.org/officeDocument/2006/relationships/hyperlink" Target="https://bit.ly/2qHouSd" TargetMode="External"/><Relationship Id="rId40" Type="http://schemas.openxmlformats.org/officeDocument/2006/relationships/hyperlink" Target="https://bit.ly/2qQuFDq" TargetMode="External"/><Relationship Id="rId45" Type="http://schemas.openxmlformats.org/officeDocument/2006/relationships/hyperlink" Target="https://bit.ly/2HnYYII" TargetMode="External"/><Relationship Id="rId66" Type="http://schemas.openxmlformats.org/officeDocument/2006/relationships/hyperlink" Target="https://bit.ly/2HWXp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13</Pages>
  <Words>4649</Words>
  <Characters>25573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saldivar</dc:creator>
  <cp:keywords/>
  <dc:description/>
  <cp:lastModifiedBy>christian saldivar</cp:lastModifiedBy>
  <cp:revision>3</cp:revision>
  <cp:lastPrinted>2018-05-09T15:38:00Z</cp:lastPrinted>
  <dcterms:created xsi:type="dcterms:W3CDTF">2018-05-02T20:41:00Z</dcterms:created>
  <dcterms:modified xsi:type="dcterms:W3CDTF">2018-05-09T15:40:00Z</dcterms:modified>
</cp:coreProperties>
</file>