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18" w:rsidRDefault="00C50218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B5BBF" w:rsidRDefault="000B5BBF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minuta</w:t>
      </w:r>
    </w:p>
    <w:p w:rsidR="00864495" w:rsidRDefault="006504F6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6504F6">
        <w:rPr>
          <w:rFonts w:ascii="Arial" w:hAnsi="Arial" w:cs="Arial"/>
          <w:b/>
          <w:caps/>
          <w:sz w:val="24"/>
          <w:szCs w:val="24"/>
          <w:u w:val="single"/>
        </w:rPr>
        <w:t>Consulta de la Sala a la Comisión de Constitución, Legislación, Justicia y Reglamento, acerca de la declaración de inadmisibilidad de la moción de los Honorables Senadores señor Elizalde, señoras Órdenes y Provoste y señor Latorre, que establece la paridad de género en los directorios de las empresa</w:t>
      </w:r>
      <w:r>
        <w:rPr>
          <w:rFonts w:ascii="Arial" w:hAnsi="Arial" w:cs="Arial"/>
          <w:b/>
          <w:caps/>
          <w:sz w:val="24"/>
          <w:szCs w:val="24"/>
          <w:u w:val="single"/>
        </w:rPr>
        <w:t>s públicas y s</w:t>
      </w:r>
      <w:r w:rsidR="008711C0">
        <w:rPr>
          <w:rFonts w:ascii="Arial" w:hAnsi="Arial" w:cs="Arial"/>
          <w:b/>
          <w:caps/>
          <w:sz w:val="24"/>
          <w:szCs w:val="24"/>
          <w:u w:val="single"/>
        </w:rPr>
        <w:t>ociedades anónimas</w:t>
      </w:r>
    </w:p>
    <w:p w:rsidR="006504F6" w:rsidRDefault="006504F6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boletín n°</w:t>
      </w:r>
      <w:r w:rsidR="00215226">
        <w:rPr>
          <w:rFonts w:ascii="Arial" w:hAnsi="Arial" w:cs="Arial"/>
          <w:b/>
          <w:caps/>
          <w:sz w:val="24"/>
          <w:szCs w:val="24"/>
          <w:u w:val="single"/>
        </w:rPr>
        <w:t>S</w:t>
      </w:r>
      <w:r>
        <w:rPr>
          <w:rFonts w:ascii="Arial" w:hAnsi="Arial" w:cs="Arial"/>
          <w:b/>
          <w:caps/>
          <w:sz w:val="24"/>
          <w:szCs w:val="24"/>
          <w:u w:val="single"/>
        </w:rPr>
        <w:t xml:space="preserve"> 2.005-10</w:t>
      </w:r>
    </w:p>
    <w:p w:rsidR="00DF2C6E" w:rsidRPr="00864495" w:rsidRDefault="00DF2C6E" w:rsidP="00FD279B">
      <w:pPr>
        <w:spacing w:line="276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B5BBF" w:rsidRDefault="000B5BBF" w:rsidP="00FD279B">
      <w:pPr>
        <w:tabs>
          <w:tab w:val="left" w:pos="14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eastAsia="Calibri" w:hAnsi="Arial" w:cs="Arial"/>
          <w:b/>
          <w:sz w:val="24"/>
          <w:szCs w:val="24"/>
          <w:u w:val="single"/>
        </w:rPr>
        <w:t>ORÍGEN DE LA INICIATIVA:</w:t>
      </w:r>
      <w:r w:rsidRPr="001D2133">
        <w:rPr>
          <w:rFonts w:ascii="Arial" w:eastAsia="Calibri" w:hAnsi="Arial" w:cs="Arial"/>
          <w:sz w:val="24"/>
          <w:szCs w:val="24"/>
        </w:rPr>
        <w:t xml:space="preserve"> </w:t>
      </w:r>
      <w:r w:rsidR="00864495" w:rsidRPr="004B58EF">
        <w:rPr>
          <w:rFonts w:ascii="Arial" w:hAnsi="Arial" w:cs="Arial"/>
          <w:sz w:val="24"/>
          <w:szCs w:val="24"/>
        </w:rPr>
        <w:t>M</w:t>
      </w:r>
      <w:r w:rsidR="006504F6">
        <w:rPr>
          <w:rFonts w:ascii="Arial" w:hAnsi="Arial" w:cs="Arial"/>
          <w:sz w:val="24"/>
          <w:szCs w:val="24"/>
        </w:rPr>
        <w:t>oción</w:t>
      </w:r>
      <w:r w:rsidR="00300DE1">
        <w:rPr>
          <w:rFonts w:ascii="Arial" w:hAnsi="Arial" w:cs="Arial"/>
          <w:sz w:val="24"/>
          <w:szCs w:val="24"/>
        </w:rPr>
        <w:t xml:space="preserve"> presentada por los senadores Elizalde, Órdenes, Provoste y Latorre. </w:t>
      </w:r>
    </w:p>
    <w:p w:rsidR="008F312D" w:rsidRPr="008F312D" w:rsidRDefault="008F312D" w:rsidP="00FD279B">
      <w:pPr>
        <w:tabs>
          <w:tab w:val="left" w:pos="148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2133">
        <w:rPr>
          <w:rFonts w:ascii="Arial" w:hAnsi="Arial" w:cs="Arial"/>
          <w:b/>
          <w:sz w:val="24"/>
          <w:szCs w:val="24"/>
          <w:u w:val="single"/>
        </w:rPr>
        <w:t>NORMAS DE QUÓRUM ESPECIAL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312D">
        <w:rPr>
          <w:rFonts w:ascii="Arial" w:hAnsi="Arial" w:cs="Arial"/>
          <w:sz w:val="24"/>
          <w:szCs w:val="24"/>
        </w:rPr>
        <w:t>No Posee</w:t>
      </w:r>
    </w:p>
    <w:p w:rsidR="00923B03" w:rsidRDefault="000B5BBF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ESTADO DE TRAMITACIÓN: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904BF6">
        <w:rPr>
          <w:rFonts w:ascii="Arial" w:hAnsi="Arial" w:cs="Arial"/>
          <w:sz w:val="24"/>
          <w:szCs w:val="24"/>
        </w:rPr>
        <w:t>Discusión única.</w:t>
      </w:r>
    </w:p>
    <w:p w:rsidR="008F312D" w:rsidRPr="008F312D" w:rsidRDefault="008F312D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URGENCIA: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312D">
        <w:rPr>
          <w:rFonts w:ascii="Arial" w:hAnsi="Arial" w:cs="Arial"/>
          <w:sz w:val="24"/>
          <w:szCs w:val="24"/>
        </w:rPr>
        <w:t>No Posee</w:t>
      </w:r>
    </w:p>
    <w:p w:rsidR="004E32EF" w:rsidRDefault="000B5BBF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F312D">
        <w:rPr>
          <w:rFonts w:ascii="Arial" w:hAnsi="Arial" w:cs="Arial"/>
          <w:b/>
          <w:sz w:val="24"/>
          <w:szCs w:val="24"/>
          <w:u w:val="single"/>
        </w:rPr>
        <w:t>VOTACIONES:</w:t>
      </w:r>
      <w:r w:rsidRPr="001D2133">
        <w:rPr>
          <w:rFonts w:ascii="Arial" w:hAnsi="Arial" w:cs="Arial"/>
          <w:sz w:val="24"/>
          <w:szCs w:val="24"/>
        </w:rPr>
        <w:t xml:space="preserve"> </w:t>
      </w:r>
      <w:r w:rsidR="008F312D">
        <w:rPr>
          <w:rFonts w:ascii="Arial" w:hAnsi="Arial" w:cs="Arial"/>
          <w:sz w:val="24"/>
          <w:szCs w:val="24"/>
        </w:rPr>
        <w:t>Rechazada la admisibilidad por la C</w:t>
      </w:r>
      <w:r w:rsidR="00904BF6">
        <w:rPr>
          <w:rFonts w:ascii="Arial" w:hAnsi="Arial" w:cs="Arial"/>
          <w:sz w:val="24"/>
          <w:szCs w:val="24"/>
        </w:rPr>
        <w:t>omisión de Constitución, Legislación</w:t>
      </w:r>
      <w:r w:rsidR="00F842C3">
        <w:rPr>
          <w:rFonts w:ascii="Arial" w:hAnsi="Arial" w:cs="Arial"/>
          <w:sz w:val="24"/>
          <w:szCs w:val="24"/>
        </w:rPr>
        <w:t xml:space="preserve"> Justicia y Reglamento</w:t>
      </w:r>
      <w:r w:rsidR="008F312D">
        <w:rPr>
          <w:rFonts w:ascii="Arial" w:hAnsi="Arial" w:cs="Arial"/>
          <w:sz w:val="24"/>
          <w:szCs w:val="24"/>
        </w:rPr>
        <w:t xml:space="preserve"> 3x0</w:t>
      </w:r>
      <w:r w:rsidR="00F842C3">
        <w:rPr>
          <w:rFonts w:ascii="Arial" w:hAnsi="Arial" w:cs="Arial"/>
          <w:sz w:val="24"/>
          <w:szCs w:val="24"/>
        </w:rPr>
        <w:t xml:space="preserve"> </w:t>
      </w:r>
      <w:r w:rsidR="00D1742A">
        <w:rPr>
          <w:rFonts w:ascii="Arial" w:hAnsi="Arial" w:cs="Arial"/>
          <w:sz w:val="24"/>
          <w:szCs w:val="24"/>
        </w:rPr>
        <w:t>(</w:t>
      </w:r>
      <w:proofErr w:type="spellStart"/>
      <w:r w:rsidR="00D1742A" w:rsidRPr="00D1742A">
        <w:rPr>
          <w:rFonts w:ascii="Arial" w:hAnsi="Arial" w:cs="Arial"/>
          <w:sz w:val="24"/>
          <w:szCs w:val="24"/>
        </w:rPr>
        <w:t>Allamand</w:t>
      </w:r>
      <w:proofErr w:type="spellEnd"/>
      <w:r w:rsidR="00D1742A" w:rsidRPr="00D1742A">
        <w:rPr>
          <w:rFonts w:ascii="Arial" w:hAnsi="Arial" w:cs="Arial"/>
          <w:sz w:val="24"/>
          <w:szCs w:val="24"/>
        </w:rPr>
        <w:t>, Huenchumilla y Pérez</w:t>
      </w:r>
      <w:r w:rsidR="008F312D">
        <w:rPr>
          <w:rFonts w:ascii="Arial" w:hAnsi="Arial" w:cs="Arial"/>
          <w:sz w:val="24"/>
          <w:szCs w:val="24"/>
        </w:rPr>
        <w:t>)</w:t>
      </w:r>
      <w:r w:rsidR="00D1742A">
        <w:rPr>
          <w:rFonts w:ascii="Arial" w:hAnsi="Arial" w:cs="Arial"/>
          <w:sz w:val="24"/>
          <w:szCs w:val="24"/>
        </w:rPr>
        <w:t>.</w:t>
      </w:r>
    </w:p>
    <w:p w:rsidR="000B5BBF" w:rsidRPr="00F54EF2" w:rsidRDefault="008F312D" w:rsidP="00FD27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Proyecto</w:t>
      </w:r>
    </w:p>
    <w:p w:rsidR="00054420" w:rsidRPr="00F375BE" w:rsidRDefault="00F842C3" w:rsidP="00FD279B">
      <w:pPr>
        <w:tabs>
          <w:tab w:val="left" w:pos="0"/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por objetivo c</w:t>
      </w:r>
      <w:r w:rsidR="00904BF6" w:rsidRPr="00904BF6">
        <w:rPr>
          <w:rFonts w:ascii="Arial" w:hAnsi="Arial" w:cs="Arial"/>
          <w:sz w:val="24"/>
          <w:szCs w:val="24"/>
        </w:rPr>
        <w:t>onsagrar la paridad de género en todos los directorios de las empresas del Estado y sociedades anónimas, estableciendo una cuota obligatoria que en cada caso se indica</w:t>
      </w:r>
      <w:r>
        <w:rPr>
          <w:rFonts w:ascii="Arial" w:hAnsi="Arial" w:cs="Arial"/>
          <w:sz w:val="24"/>
          <w:szCs w:val="24"/>
        </w:rPr>
        <w:t>.</w:t>
      </w:r>
    </w:p>
    <w:p w:rsidR="000B5BBF" w:rsidRDefault="0096743F" w:rsidP="00FD279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Implicaturas</w:t>
      </w:r>
    </w:p>
    <w:p w:rsidR="000A7D4B" w:rsidRPr="00054420" w:rsidRDefault="000A7D4B" w:rsidP="000A7D4B">
      <w:pPr>
        <w:tabs>
          <w:tab w:val="left" w:pos="0"/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se</w:t>
      </w:r>
      <w:r w:rsidRPr="00054420">
        <w:rPr>
          <w:rFonts w:ascii="Arial" w:hAnsi="Arial" w:cs="Arial"/>
          <w:sz w:val="24"/>
          <w:szCs w:val="24"/>
        </w:rPr>
        <w:t xml:space="preserve"> compone de 11 artículos</w:t>
      </w:r>
      <w:r>
        <w:rPr>
          <w:rFonts w:ascii="Arial" w:hAnsi="Arial" w:cs="Arial"/>
          <w:sz w:val="24"/>
          <w:szCs w:val="24"/>
        </w:rPr>
        <w:t xml:space="preserve"> permanentes y uno transitorio. Los primeros 10</w:t>
      </w:r>
      <w:r w:rsidRPr="00054420">
        <w:rPr>
          <w:rFonts w:ascii="Arial" w:hAnsi="Arial" w:cs="Arial"/>
          <w:sz w:val="24"/>
          <w:szCs w:val="24"/>
        </w:rPr>
        <w:t xml:space="preserve"> artículos establec</w:t>
      </w:r>
      <w:bookmarkStart w:id="0" w:name="_GoBack"/>
      <w:bookmarkEnd w:id="0"/>
      <w:r w:rsidRPr="00054420">
        <w:rPr>
          <w:rFonts w:ascii="Arial" w:hAnsi="Arial" w:cs="Arial"/>
          <w:sz w:val="24"/>
          <w:szCs w:val="24"/>
        </w:rPr>
        <w:t>en “criterios de paridad de género” (cuotas) en las empresas del Estado, tales como CODELCO, Banco Estado, ENAP, ENAMI, Correos de Chile, Ferrocarriles del Estado, FAMAE, ASMAR y ANACH</w:t>
      </w:r>
      <w:r>
        <w:rPr>
          <w:rFonts w:ascii="Arial" w:hAnsi="Arial" w:cs="Arial"/>
          <w:sz w:val="24"/>
          <w:szCs w:val="24"/>
        </w:rPr>
        <w:t xml:space="preserve"> y en la integración del directorio en que el Estado tiene participación o se constituye como S.A</w:t>
      </w:r>
      <w:r w:rsidRPr="00054420">
        <w:rPr>
          <w:rFonts w:ascii="Arial" w:hAnsi="Arial" w:cs="Arial"/>
          <w:sz w:val="24"/>
          <w:szCs w:val="24"/>
        </w:rPr>
        <w:t>.  Criterios</w:t>
      </w:r>
      <w:r>
        <w:rPr>
          <w:rFonts w:ascii="Arial" w:hAnsi="Arial" w:cs="Arial"/>
          <w:sz w:val="24"/>
          <w:szCs w:val="24"/>
        </w:rPr>
        <w:t>,</w:t>
      </w:r>
      <w:r w:rsidRPr="00054420">
        <w:rPr>
          <w:rFonts w:ascii="Arial" w:hAnsi="Arial" w:cs="Arial"/>
          <w:sz w:val="24"/>
          <w:szCs w:val="24"/>
        </w:rPr>
        <w:t xml:space="preserve"> que se diferencian por los procedimientos que cada una de las empresas tiene para conformar los directorios. </w:t>
      </w:r>
    </w:p>
    <w:p w:rsidR="000A7D4B" w:rsidRPr="00054420" w:rsidRDefault="000A7D4B" w:rsidP="000A7D4B">
      <w:pPr>
        <w:tabs>
          <w:tab w:val="left" w:pos="0"/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4420">
        <w:rPr>
          <w:rFonts w:ascii="Arial" w:hAnsi="Arial" w:cs="Arial"/>
          <w:sz w:val="24"/>
          <w:szCs w:val="24"/>
        </w:rPr>
        <w:t>El artículo 11 interviene la ley de soc</w:t>
      </w:r>
      <w:r>
        <w:rPr>
          <w:rFonts w:ascii="Arial" w:hAnsi="Arial" w:cs="Arial"/>
          <w:sz w:val="24"/>
          <w:szCs w:val="24"/>
        </w:rPr>
        <w:t xml:space="preserve">iedades anónimas N°18.046 (sean abiertas o cerradas) </w:t>
      </w:r>
      <w:r w:rsidRPr="00054420">
        <w:rPr>
          <w:rFonts w:ascii="Arial" w:hAnsi="Arial" w:cs="Arial"/>
          <w:sz w:val="24"/>
          <w:szCs w:val="24"/>
        </w:rPr>
        <w:t xml:space="preserve">utilizando mismo criterio </w:t>
      </w:r>
      <w:r>
        <w:rPr>
          <w:rFonts w:ascii="Arial" w:hAnsi="Arial" w:cs="Arial"/>
          <w:sz w:val="24"/>
          <w:szCs w:val="24"/>
        </w:rPr>
        <w:t xml:space="preserve">de paridad </w:t>
      </w:r>
      <w:r w:rsidRPr="00054420">
        <w:rPr>
          <w:rFonts w:ascii="Arial" w:hAnsi="Arial" w:cs="Arial"/>
          <w:sz w:val="24"/>
          <w:szCs w:val="24"/>
        </w:rPr>
        <w:t>que en los artículos anteriores.</w:t>
      </w:r>
    </w:p>
    <w:p w:rsidR="000A7D4B" w:rsidRPr="001D1DAF" w:rsidRDefault="000A7D4B" w:rsidP="001D1DAF">
      <w:pPr>
        <w:tabs>
          <w:tab w:val="left" w:pos="0"/>
          <w:tab w:val="left" w:pos="28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54420">
        <w:rPr>
          <w:rFonts w:ascii="Arial" w:hAnsi="Arial" w:cs="Arial"/>
          <w:sz w:val="24"/>
          <w:szCs w:val="24"/>
        </w:rPr>
        <w:lastRenderedPageBreak/>
        <w:t>El artículo transitorio</w:t>
      </w:r>
      <w:r>
        <w:rPr>
          <w:rFonts w:ascii="Arial" w:hAnsi="Arial" w:cs="Arial"/>
          <w:sz w:val="24"/>
          <w:szCs w:val="24"/>
        </w:rPr>
        <w:t xml:space="preserve"> establece que el plazo para cumplir </w:t>
      </w:r>
      <w:r w:rsidRPr="00054420">
        <w:rPr>
          <w:rFonts w:ascii="Arial" w:hAnsi="Arial" w:cs="Arial"/>
          <w:sz w:val="24"/>
          <w:szCs w:val="24"/>
        </w:rPr>
        <w:t>los objetivos del proyecto será en la medida en que se renueven los directorios de las empresas del Estado y S.A, conforme a las normas generales.</w:t>
      </w:r>
    </w:p>
    <w:p w:rsidR="001D1DAF" w:rsidRDefault="008F312D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su discusión e</w:t>
      </w:r>
      <w:r w:rsidR="0086339A">
        <w:rPr>
          <w:rFonts w:ascii="Arial" w:hAnsi="Arial" w:cs="Arial"/>
          <w:sz w:val="24"/>
          <w:szCs w:val="24"/>
        </w:rPr>
        <w:t>l proyecto s</w:t>
      </w:r>
      <w:r w:rsidR="0086339A" w:rsidRPr="00313B4A">
        <w:rPr>
          <w:rFonts w:ascii="Arial" w:hAnsi="Arial" w:cs="Arial"/>
          <w:sz w:val="24"/>
          <w:szCs w:val="24"/>
        </w:rPr>
        <w:t>e declara inadmisible</w:t>
      </w:r>
      <w:r w:rsidR="00C270D9">
        <w:rPr>
          <w:rFonts w:ascii="Arial" w:hAnsi="Arial" w:cs="Arial"/>
          <w:sz w:val="24"/>
          <w:szCs w:val="24"/>
        </w:rPr>
        <w:t xml:space="preserve"> en la sala del Senado</w:t>
      </w:r>
      <w:r w:rsidR="0086339A" w:rsidRPr="00313B4A">
        <w:rPr>
          <w:rFonts w:ascii="Arial" w:hAnsi="Arial" w:cs="Arial"/>
          <w:sz w:val="24"/>
          <w:szCs w:val="24"/>
        </w:rPr>
        <w:t xml:space="preserve"> por </w:t>
      </w:r>
      <w:r w:rsidR="004D4BF5">
        <w:rPr>
          <w:rFonts w:ascii="Arial" w:hAnsi="Arial" w:cs="Arial"/>
          <w:sz w:val="24"/>
          <w:szCs w:val="24"/>
        </w:rPr>
        <w:t>estimarse que</w:t>
      </w:r>
      <w:r w:rsidR="00C270D9">
        <w:rPr>
          <w:rFonts w:ascii="Arial" w:hAnsi="Arial" w:cs="Arial"/>
          <w:sz w:val="24"/>
          <w:szCs w:val="24"/>
        </w:rPr>
        <w:t xml:space="preserve"> corresponde</w:t>
      </w:r>
      <w:r w:rsidR="006F7DC8">
        <w:rPr>
          <w:rFonts w:ascii="Arial" w:hAnsi="Arial" w:cs="Arial"/>
          <w:sz w:val="24"/>
          <w:szCs w:val="24"/>
        </w:rPr>
        <w:t xml:space="preserve"> a una materia de </w:t>
      </w:r>
      <w:r w:rsidR="0086339A" w:rsidRPr="00313B4A">
        <w:rPr>
          <w:rFonts w:ascii="Arial" w:hAnsi="Arial" w:cs="Arial"/>
          <w:sz w:val="24"/>
          <w:szCs w:val="24"/>
        </w:rPr>
        <w:t>iniciati</w:t>
      </w:r>
      <w:r w:rsidR="0086339A">
        <w:rPr>
          <w:rFonts w:ascii="Arial" w:hAnsi="Arial" w:cs="Arial"/>
          <w:sz w:val="24"/>
          <w:szCs w:val="24"/>
        </w:rPr>
        <w:t xml:space="preserve">va exclusiva del </w:t>
      </w:r>
      <w:proofErr w:type="gramStart"/>
      <w:r w:rsidR="0086339A">
        <w:rPr>
          <w:rFonts w:ascii="Arial" w:hAnsi="Arial" w:cs="Arial"/>
          <w:sz w:val="24"/>
          <w:szCs w:val="24"/>
        </w:rPr>
        <w:t>Presidente</w:t>
      </w:r>
      <w:proofErr w:type="gramEnd"/>
      <w:r w:rsidR="0086339A" w:rsidRPr="00313B4A">
        <w:rPr>
          <w:rFonts w:ascii="Arial" w:hAnsi="Arial" w:cs="Arial"/>
          <w:sz w:val="24"/>
          <w:szCs w:val="24"/>
        </w:rPr>
        <w:t xml:space="preserve"> de la República, conforme lo dispone el inciso cuarto, número 2°, del artículo 65 de la Constit</w:t>
      </w:r>
      <w:r w:rsidR="004D4BF5">
        <w:rPr>
          <w:rFonts w:ascii="Arial" w:hAnsi="Arial" w:cs="Arial"/>
          <w:sz w:val="24"/>
          <w:szCs w:val="24"/>
        </w:rPr>
        <w:t>ución</w:t>
      </w:r>
      <w:r w:rsidR="0086339A">
        <w:rPr>
          <w:rFonts w:ascii="Arial" w:hAnsi="Arial" w:cs="Arial"/>
          <w:sz w:val="24"/>
          <w:szCs w:val="24"/>
        </w:rPr>
        <w:t>.</w:t>
      </w:r>
    </w:p>
    <w:p w:rsidR="008F312D" w:rsidRDefault="008F312D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Aunque </w:t>
      </w:r>
      <w:r w:rsidR="001D1DAF">
        <w:rPr>
          <w:rFonts w:ascii="Arial" w:hAnsi="Arial" w:cs="Arial"/>
          <w:sz w:val="24"/>
          <w:szCs w:val="24"/>
        </w:rPr>
        <w:t xml:space="preserve">no queda claro que la incorporación de una cuota paritaria de género en los directorios de empresas del Estado o S.A, </w:t>
      </w:r>
      <w:proofErr w:type="gramStart"/>
      <w:r w:rsidR="001D1DAF">
        <w:rPr>
          <w:rFonts w:ascii="Arial" w:hAnsi="Arial" w:cs="Arial"/>
          <w:sz w:val="24"/>
          <w:szCs w:val="24"/>
        </w:rPr>
        <w:t>se enmarque dentro de</w:t>
      </w:r>
      <w:proofErr w:type="gramEnd"/>
      <w:r w:rsidR="001D1DAF">
        <w:rPr>
          <w:rFonts w:ascii="Arial" w:hAnsi="Arial" w:cs="Arial"/>
          <w:sz w:val="24"/>
          <w:szCs w:val="24"/>
        </w:rPr>
        <w:t xml:space="preserve"> las materias de Administración del Estado que son facultad </w:t>
      </w:r>
      <w:r>
        <w:rPr>
          <w:rFonts w:ascii="Arial" w:hAnsi="Arial" w:cs="Arial"/>
          <w:sz w:val="24"/>
          <w:szCs w:val="24"/>
        </w:rPr>
        <w:t xml:space="preserve">excluyente </w:t>
      </w:r>
      <w:r w:rsidR="001D1DAF">
        <w:rPr>
          <w:rFonts w:ascii="Arial" w:hAnsi="Arial" w:cs="Arial"/>
          <w:sz w:val="24"/>
          <w:szCs w:val="24"/>
        </w:rPr>
        <w:t>del Ejecutivo, puesto que estas materias administrativas han estado referidas históricamente, a materias de orden económico</w:t>
      </w:r>
      <w:r>
        <w:rPr>
          <w:rFonts w:ascii="Arial" w:hAnsi="Arial" w:cs="Arial"/>
          <w:sz w:val="24"/>
          <w:szCs w:val="24"/>
        </w:rPr>
        <w:t xml:space="preserve"> o definición de atribuciones</w:t>
      </w:r>
      <w:r w:rsidR="001D1DAF">
        <w:rPr>
          <w:rFonts w:ascii="Arial" w:hAnsi="Arial" w:cs="Arial"/>
          <w:sz w:val="24"/>
          <w:szCs w:val="24"/>
        </w:rPr>
        <w:t xml:space="preserve">. </w:t>
      </w:r>
    </w:p>
    <w:p w:rsidR="00C270D9" w:rsidRPr="00C270D9" w:rsidRDefault="008F312D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</w:t>
      </w:r>
      <w:r w:rsidR="001D1DAF">
        <w:rPr>
          <w:rFonts w:ascii="Arial" w:hAnsi="Arial" w:cs="Arial"/>
          <w:sz w:val="24"/>
          <w:szCs w:val="24"/>
        </w:rPr>
        <w:t xml:space="preserve"> ante la d</w:t>
      </w:r>
      <w:r w:rsidR="00F179EC">
        <w:rPr>
          <w:rFonts w:ascii="Arial" w:hAnsi="Arial" w:cs="Arial"/>
          <w:sz w:val="24"/>
          <w:szCs w:val="24"/>
        </w:rPr>
        <w:t xml:space="preserve">uda de </w:t>
      </w:r>
      <w:r>
        <w:rPr>
          <w:rFonts w:ascii="Arial" w:hAnsi="Arial" w:cs="Arial"/>
          <w:sz w:val="24"/>
          <w:szCs w:val="24"/>
        </w:rPr>
        <w:t>c</w:t>
      </w:r>
      <w:r w:rsidR="00F179EC">
        <w:rPr>
          <w:rFonts w:ascii="Arial" w:hAnsi="Arial" w:cs="Arial"/>
          <w:sz w:val="24"/>
          <w:szCs w:val="24"/>
        </w:rPr>
        <w:t>onstitucionalidad,</w:t>
      </w:r>
      <w:r w:rsidR="00C347F7">
        <w:rPr>
          <w:rFonts w:ascii="Arial" w:hAnsi="Arial" w:cs="Arial"/>
          <w:sz w:val="24"/>
          <w:szCs w:val="24"/>
        </w:rPr>
        <w:t xml:space="preserve"> </w:t>
      </w:r>
      <w:r w:rsidR="00C270D9" w:rsidRPr="00C270D9">
        <w:rPr>
          <w:rFonts w:ascii="Arial" w:hAnsi="Arial" w:cs="Arial"/>
          <w:sz w:val="24"/>
          <w:szCs w:val="24"/>
        </w:rPr>
        <w:t>se e</w:t>
      </w:r>
      <w:r w:rsidR="00527F13">
        <w:rPr>
          <w:rFonts w:ascii="Arial" w:hAnsi="Arial" w:cs="Arial"/>
          <w:sz w:val="24"/>
          <w:szCs w:val="24"/>
        </w:rPr>
        <w:t xml:space="preserve">nvía en consulta a la comisión de Constitución, Legislación y Justicia. </w:t>
      </w:r>
    </w:p>
    <w:p w:rsidR="000B5BBF" w:rsidRDefault="0096743F" w:rsidP="00FD279B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Conclusiones</w:t>
      </w:r>
    </w:p>
    <w:p w:rsidR="00D21F4B" w:rsidRDefault="00D21F4B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22E8B" w:rsidRPr="00A22E8B">
        <w:rPr>
          <w:rFonts w:ascii="Arial" w:hAnsi="Arial" w:cs="Arial"/>
          <w:sz w:val="24"/>
          <w:szCs w:val="24"/>
        </w:rPr>
        <w:t xml:space="preserve">rimordialmente dentro de la </w:t>
      </w:r>
      <w:r w:rsidR="008F312D" w:rsidRPr="00A22E8B">
        <w:rPr>
          <w:rFonts w:ascii="Arial" w:hAnsi="Arial" w:cs="Arial"/>
          <w:sz w:val="24"/>
          <w:szCs w:val="24"/>
        </w:rPr>
        <w:t>discusión no</w:t>
      </w:r>
      <w:r w:rsidR="00A22E8B" w:rsidRPr="00A22E8B">
        <w:rPr>
          <w:rFonts w:ascii="Arial" w:hAnsi="Arial" w:cs="Arial"/>
          <w:sz w:val="24"/>
          <w:szCs w:val="24"/>
        </w:rPr>
        <w:t xml:space="preserve"> se </w:t>
      </w:r>
      <w:r w:rsidR="008F312D" w:rsidRPr="00A22E8B">
        <w:rPr>
          <w:rFonts w:ascii="Arial" w:hAnsi="Arial" w:cs="Arial"/>
          <w:sz w:val="24"/>
          <w:szCs w:val="24"/>
        </w:rPr>
        <w:t>toc</w:t>
      </w:r>
      <w:r w:rsidR="008F312D">
        <w:rPr>
          <w:rFonts w:ascii="Arial" w:hAnsi="Arial" w:cs="Arial"/>
          <w:sz w:val="24"/>
          <w:szCs w:val="24"/>
        </w:rPr>
        <w:t>ó el fondo</w:t>
      </w:r>
      <w:r w:rsidR="008354D7">
        <w:rPr>
          <w:rFonts w:ascii="Arial" w:hAnsi="Arial" w:cs="Arial"/>
          <w:sz w:val="24"/>
          <w:szCs w:val="24"/>
        </w:rPr>
        <w:t xml:space="preserve"> del proyecto</w:t>
      </w:r>
      <w:r w:rsidR="00D752B4">
        <w:rPr>
          <w:rFonts w:ascii="Arial" w:hAnsi="Arial" w:cs="Arial"/>
          <w:sz w:val="24"/>
          <w:szCs w:val="24"/>
        </w:rPr>
        <w:t>, sino dirigidas a evaluar</w:t>
      </w:r>
      <w:r w:rsidR="008354D7">
        <w:rPr>
          <w:rFonts w:ascii="Arial" w:hAnsi="Arial" w:cs="Arial"/>
          <w:sz w:val="24"/>
          <w:szCs w:val="24"/>
        </w:rPr>
        <w:t xml:space="preserve"> si este</w:t>
      </w:r>
      <w:r w:rsidR="00A22E8B" w:rsidRPr="00A22E8B">
        <w:rPr>
          <w:rFonts w:ascii="Arial" w:hAnsi="Arial" w:cs="Arial"/>
          <w:sz w:val="24"/>
          <w:szCs w:val="24"/>
        </w:rPr>
        <w:t xml:space="preserve"> se inmiscuye o no en la iniciativa exclusiva de ley </w:t>
      </w:r>
      <w:r>
        <w:rPr>
          <w:rFonts w:ascii="Arial" w:hAnsi="Arial" w:cs="Arial"/>
          <w:sz w:val="24"/>
          <w:szCs w:val="24"/>
        </w:rPr>
        <w:t>que la Constitución otorga al</w:t>
      </w:r>
      <w:r w:rsidR="00A22E8B" w:rsidRPr="00A22E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2E8B" w:rsidRPr="00A22E8B">
        <w:rPr>
          <w:rFonts w:ascii="Arial" w:hAnsi="Arial" w:cs="Arial"/>
          <w:sz w:val="24"/>
          <w:szCs w:val="24"/>
        </w:rPr>
        <w:t>Presidente</w:t>
      </w:r>
      <w:proofErr w:type="gramEnd"/>
      <w:r w:rsidR="00A22E8B" w:rsidRPr="00A22E8B">
        <w:rPr>
          <w:rFonts w:ascii="Arial" w:hAnsi="Arial" w:cs="Arial"/>
          <w:sz w:val="24"/>
          <w:szCs w:val="24"/>
        </w:rPr>
        <w:t xml:space="preserve"> de la Republica</w:t>
      </w:r>
      <w:r w:rsidR="0035662C">
        <w:rPr>
          <w:rFonts w:ascii="Arial" w:hAnsi="Arial" w:cs="Arial"/>
          <w:sz w:val="24"/>
          <w:szCs w:val="24"/>
        </w:rPr>
        <w:t xml:space="preserve">. </w:t>
      </w:r>
    </w:p>
    <w:p w:rsidR="008F312D" w:rsidRDefault="00F540AB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Efectivamente, </w:t>
      </w:r>
      <w:r w:rsidR="008F312D">
        <w:rPr>
          <w:rFonts w:ascii="Arial" w:hAnsi="Arial" w:cs="Arial"/>
          <w:sz w:val="24"/>
          <w:szCs w:val="24"/>
        </w:rPr>
        <w:t xml:space="preserve">la fijación de cuotas paritarias afectaría las estructuras internas de las Empresas Públicas y por tanto se entiende dentro de las facultades </w:t>
      </w:r>
      <w:r w:rsidR="0096743F">
        <w:rPr>
          <w:rFonts w:ascii="Arial" w:hAnsi="Arial" w:cs="Arial"/>
          <w:sz w:val="24"/>
          <w:szCs w:val="24"/>
        </w:rPr>
        <w:t xml:space="preserve">Establecidas en exclusividad el articulo 63 de la constitución política. </w:t>
      </w:r>
      <w:r w:rsidR="008F312D">
        <w:rPr>
          <w:rFonts w:ascii="Arial" w:hAnsi="Arial" w:cs="Arial"/>
          <w:sz w:val="24"/>
          <w:szCs w:val="24"/>
        </w:rPr>
        <w:t xml:space="preserve"> </w:t>
      </w:r>
    </w:p>
    <w:p w:rsidR="005976E7" w:rsidRDefault="0096743F" w:rsidP="00FD27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B5F6C">
        <w:rPr>
          <w:rFonts w:ascii="Arial" w:hAnsi="Arial" w:cs="Arial"/>
          <w:sz w:val="24"/>
          <w:szCs w:val="24"/>
        </w:rPr>
        <w:t>e sugiere votar</w:t>
      </w:r>
      <w:r>
        <w:rPr>
          <w:rFonts w:ascii="Arial" w:hAnsi="Arial" w:cs="Arial"/>
          <w:sz w:val="24"/>
          <w:szCs w:val="24"/>
        </w:rPr>
        <w:t xml:space="preserve"> a favor de la inadmisibilidad. </w:t>
      </w:r>
      <w:r w:rsidR="005976E7">
        <w:rPr>
          <w:rFonts w:ascii="Arial" w:hAnsi="Arial" w:cs="Arial"/>
          <w:sz w:val="24"/>
          <w:szCs w:val="24"/>
        </w:rPr>
        <w:t xml:space="preserve"> </w:t>
      </w:r>
    </w:p>
    <w:p w:rsidR="00B95C20" w:rsidRPr="00A72F01" w:rsidRDefault="00B95C20" w:rsidP="00A72F01">
      <w:pPr>
        <w:jc w:val="both"/>
        <w:rPr>
          <w:rFonts w:ascii="Arial" w:hAnsi="Arial" w:cs="Arial"/>
          <w:sz w:val="24"/>
          <w:szCs w:val="24"/>
        </w:rPr>
      </w:pPr>
    </w:p>
    <w:sectPr w:rsidR="00B95C20" w:rsidRPr="00A72F0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D75" w:rsidRDefault="00151D75" w:rsidP="006D24C6">
      <w:pPr>
        <w:spacing w:after="0" w:line="240" w:lineRule="auto"/>
      </w:pPr>
      <w:r>
        <w:separator/>
      </w:r>
    </w:p>
  </w:endnote>
  <w:endnote w:type="continuationSeparator" w:id="0">
    <w:p w:rsidR="00151D75" w:rsidRDefault="00151D75" w:rsidP="006D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D75" w:rsidRDefault="00151D75" w:rsidP="006D24C6">
      <w:pPr>
        <w:spacing w:after="0" w:line="240" w:lineRule="auto"/>
      </w:pPr>
      <w:r>
        <w:separator/>
      </w:r>
    </w:p>
  </w:footnote>
  <w:footnote w:type="continuationSeparator" w:id="0">
    <w:p w:rsidR="00151D75" w:rsidRDefault="00151D75" w:rsidP="006D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37" w:rsidRDefault="00FD3937" w:rsidP="00FD3937">
    <w:pPr>
      <w:pStyle w:val="Encabezado"/>
      <w:jc w:val="right"/>
    </w:pPr>
    <w:r>
      <w:rPr>
        <w:rFonts w:ascii="Arial" w:hAnsi="Arial" w:cs="Arial"/>
        <w:b/>
        <w:caps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1C192693" wp14:editId="0BE9975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697523" cy="64770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e Mej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2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Chile Mejor</w:t>
    </w:r>
  </w:p>
  <w:p w:rsidR="00FD3937" w:rsidRDefault="00FD3937" w:rsidP="00FD3937">
    <w:pPr>
      <w:pStyle w:val="Encabezado"/>
      <w:jc w:val="right"/>
    </w:pPr>
    <w:r>
      <w:t>Subdirección de Asesoría Legislativa</w:t>
    </w:r>
  </w:p>
  <w:p w:rsidR="00FD3937" w:rsidRDefault="00FD3937" w:rsidP="00FD3937">
    <w:pPr>
      <w:pStyle w:val="Encabezado"/>
      <w:jc w:val="right"/>
    </w:pPr>
    <w:r>
      <w:t xml:space="preserve">Senadora Jacqueline Van </w:t>
    </w:r>
    <w:proofErr w:type="spellStart"/>
    <w:r>
      <w:t>Rysselberghe</w:t>
    </w:r>
    <w:proofErr w:type="spellEnd"/>
  </w:p>
  <w:p w:rsidR="00FD3937" w:rsidRDefault="00FD39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3D97"/>
    <w:multiLevelType w:val="hybridMultilevel"/>
    <w:tmpl w:val="286AF2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E1F"/>
    <w:multiLevelType w:val="hybridMultilevel"/>
    <w:tmpl w:val="865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42F8"/>
    <w:multiLevelType w:val="hybridMultilevel"/>
    <w:tmpl w:val="B8F4E76E"/>
    <w:lvl w:ilvl="0" w:tplc="3C64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C6"/>
    <w:rsid w:val="00012808"/>
    <w:rsid w:val="00054330"/>
    <w:rsid w:val="00054420"/>
    <w:rsid w:val="000A7D4B"/>
    <w:rsid w:val="000B5BBF"/>
    <w:rsid w:val="000C6741"/>
    <w:rsid w:val="001131F8"/>
    <w:rsid w:val="00142E86"/>
    <w:rsid w:val="001461D9"/>
    <w:rsid w:val="00151D75"/>
    <w:rsid w:val="00181552"/>
    <w:rsid w:val="001D1DAF"/>
    <w:rsid w:val="00215226"/>
    <w:rsid w:val="0022346D"/>
    <w:rsid w:val="00242EFF"/>
    <w:rsid w:val="002479FB"/>
    <w:rsid w:val="00256D99"/>
    <w:rsid w:val="00285D4B"/>
    <w:rsid w:val="00292BFC"/>
    <w:rsid w:val="002B157C"/>
    <w:rsid w:val="002E5027"/>
    <w:rsid w:val="0030070B"/>
    <w:rsid w:val="00300DE1"/>
    <w:rsid w:val="00313B4A"/>
    <w:rsid w:val="0035662C"/>
    <w:rsid w:val="00395639"/>
    <w:rsid w:val="0039746A"/>
    <w:rsid w:val="003D606D"/>
    <w:rsid w:val="0040716D"/>
    <w:rsid w:val="00465667"/>
    <w:rsid w:val="004B58EF"/>
    <w:rsid w:val="004B5F81"/>
    <w:rsid w:val="004D02A9"/>
    <w:rsid w:val="004D4BF5"/>
    <w:rsid w:val="004E32EF"/>
    <w:rsid w:val="00503F8A"/>
    <w:rsid w:val="00523564"/>
    <w:rsid w:val="00527F13"/>
    <w:rsid w:val="00541DC9"/>
    <w:rsid w:val="00566225"/>
    <w:rsid w:val="00566FBA"/>
    <w:rsid w:val="0056752D"/>
    <w:rsid w:val="00594F2C"/>
    <w:rsid w:val="005976E7"/>
    <w:rsid w:val="00603D07"/>
    <w:rsid w:val="0060490C"/>
    <w:rsid w:val="00616C28"/>
    <w:rsid w:val="006504F6"/>
    <w:rsid w:val="0066667B"/>
    <w:rsid w:val="006930FE"/>
    <w:rsid w:val="006C3560"/>
    <w:rsid w:val="006D1FD9"/>
    <w:rsid w:val="006D24C6"/>
    <w:rsid w:val="006F7DC8"/>
    <w:rsid w:val="0072586A"/>
    <w:rsid w:val="007D2547"/>
    <w:rsid w:val="007F6445"/>
    <w:rsid w:val="008354D7"/>
    <w:rsid w:val="0086339A"/>
    <w:rsid w:val="00864495"/>
    <w:rsid w:val="008711C0"/>
    <w:rsid w:val="008A7C01"/>
    <w:rsid w:val="008D1F4C"/>
    <w:rsid w:val="008F312D"/>
    <w:rsid w:val="009024F3"/>
    <w:rsid w:val="00904BF6"/>
    <w:rsid w:val="0090794B"/>
    <w:rsid w:val="00923B03"/>
    <w:rsid w:val="00942F02"/>
    <w:rsid w:val="00947E73"/>
    <w:rsid w:val="0096743F"/>
    <w:rsid w:val="009B0501"/>
    <w:rsid w:val="009F5BB1"/>
    <w:rsid w:val="009F663A"/>
    <w:rsid w:val="00A0317B"/>
    <w:rsid w:val="00A22E8B"/>
    <w:rsid w:val="00A72F01"/>
    <w:rsid w:val="00AF12E8"/>
    <w:rsid w:val="00B43A63"/>
    <w:rsid w:val="00B5412D"/>
    <w:rsid w:val="00B55550"/>
    <w:rsid w:val="00B81B57"/>
    <w:rsid w:val="00B95C20"/>
    <w:rsid w:val="00BE1865"/>
    <w:rsid w:val="00BF193A"/>
    <w:rsid w:val="00C111EB"/>
    <w:rsid w:val="00C270D9"/>
    <w:rsid w:val="00C31940"/>
    <w:rsid w:val="00C347F7"/>
    <w:rsid w:val="00C442D8"/>
    <w:rsid w:val="00C46DA9"/>
    <w:rsid w:val="00C50218"/>
    <w:rsid w:val="00C525E3"/>
    <w:rsid w:val="00C70496"/>
    <w:rsid w:val="00C914D3"/>
    <w:rsid w:val="00CB0832"/>
    <w:rsid w:val="00D167DC"/>
    <w:rsid w:val="00D1742A"/>
    <w:rsid w:val="00D21F4B"/>
    <w:rsid w:val="00D25567"/>
    <w:rsid w:val="00D54F4B"/>
    <w:rsid w:val="00D60D2D"/>
    <w:rsid w:val="00D72B71"/>
    <w:rsid w:val="00D74516"/>
    <w:rsid w:val="00D752B4"/>
    <w:rsid w:val="00DB5F6C"/>
    <w:rsid w:val="00DD597A"/>
    <w:rsid w:val="00DF2C6E"/>
    <w:rsid w:val="00DF468F"/>
    <w:rsid w:val="00E14194"/>
    <w:rsid w:val="00E14B91"/>
    <w:rsid w:val="00E31A48"/>
    <w:rsid w:val="00E50334"/>
    <w:rsid w:val="00E64B8A"/>
    <w:rsid w:val="00E934B6"/>
    <w:rsid w:val="00E95B1B"/>
    <w:rsid w:val="00ED6915"/>
    <w:rsid w:val="00F179EC"/>
    <w:rsid w:val="00F20204"/>
    <w:rsid w:val="00F375BE"/>
    <w:rsid w:val="00F540AB"/>
    <w:rsid w:val="00F842C3"/>
    <w:rsid w:val="00FA77C3"/>
    <w:rsid w:val="00FB28D2"/>
    <w:rsid w:val="00FB547F"/>
    <w:rsid w:val="00FC2A96"/>
    <w:rsid w:val="00FD279B"/>
    <w:rsid w:val="00FD3937"/>
    <w:rsid w:val="00FF567A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16075"/>
  <w15:chartTrackingRefBased/>
  <w15:docId w15:val="{C4DA3CDF-A221-41EF-953C-6E74262B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4C6"/>
    <w:pPr>
      <w:ind w:left="720"/>
      <w:contextualSpacing/>
    </w:pPr>
  </w:style>
  <w:style w:type="paragraph" w:customStyle="1" w:styleId="c5">
    <w:name w:val="c5"/>
    <w:basedOn w:val="Normal"/>
    <w:rsid w:val="006D24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4C6"/>
  </w:style>
  <w:style w:type="paragraph" w:styleId="Piedepgina">
    <w:name w:val="footer"/>
    <w:basedOn w:val="Normal"/>
    <w:link w:val="PiedepginaCar"/>
    <w:uiPriority w:val="99"/>
    <w:unhideWhenUsed/>
    <w:rsid w:val="006D24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C6"/>
  </w:style>
  <w:style w:type="paragraph" w:customStyle="1" w:styleId="CharChar">
    <w:name w:val="Char Char"/>
    <w:basedOn w:val="Normal"/>
    <w:rsid w:val="00A72F01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Textoindependiente">
    <w:name w:val="Body Text"/>
    <w:basedOn w:val="Normal"/>
    <w:link w:val="TextoindependienteCar"/>
    <w:rsid w:val="00C442D8"/>
    <w:pPr>
      <w:spacing w:after="0" w:line="240" w:lineRule="auto"/>
      <w:jc w:val="center"/>
    </w:pPr>
    <w:rPr>
      <w:rFonts w:ascii="Verdana" w:eastAsia="Times New Roman" w:hAnsi="Verdana" w:cs="Arial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442D8"/>
    <w:rPr>
      <w:rFonts w:ascii="Verdana" w:eastAsia="Times New Roman" w:hAnsi="Verdana" w:cs="Arial"/>
      <w:szCs w:val="24"/>
      <w:lang w:val="es-MX"/>
    </w:rPr>
  </w:style>
  <w:style w:type="paragraph" w:customStyle="1" w:styleId="CharChar0">
    <w:name w:val="Char Char"/>
    <w:basedOn w:val="Normal"/>
    <w:rsid w:val="00C442D8"/>
    <w:pPr>
      <w:spacing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C07F-C976-400F-9B8C-0C19E130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caro</dc:creator>
  <cp:keywords/>
  <dc:description/>
  <cp:lastModifiedBy>FELIPE1</cp:lastModifiedBy>
  <cp:revision>2</cp:revision>
  <dcterms:created xsi:type="dcterms:W3CDTF">2018-08-21T02:16:00Z</dcterms:created>
  <dcterms:modified xsi:type="dcterms:W3CDTF">2018-08-21T02:16:00Z</dcterms:modified>
</cp:coreProperties>
</file>