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C214C" w14:textId="77777777" w:rsidR="0054286D" w:rsidRPr="00565904" w:rsidRDefault="00311DA7" w:rsidP="00311DA7">
      <w:pPr>
        <w:pStyle w:val="Ttulo"/>
        <w:jc w:val="both"/>
        <w:rPr>
          <w:sz w:val="32"/>
          <w:szCs w:val="32"/>
        </w:rPr>
      </w:pPr>
      <w:bookmarkStart w:id="0" w:name="_GoBack"/>
      <w:bookmarkEnd w:id="0"/>
      <w:r w:rsidRPr="00565904">
        <w:rPr>
          <w:sz w:val="32"/>
          <w:szCs w:val="32"/>
        </w:rPr>
        <w:t>Ideas para entrevista con canal evangelico</w:t>
      </w:r>
    </w:p>
    <w:p w14:paraId="7306496E" w14:textId="77777777" w:rsidR="00311DA7" w:rsidRDefault="00311DA7" w:rsidP="00311DA7"/>
    <w:p w14:paraId="533C05A8" w14:textId="77777777" w:rsidR="00565904" w:rsidRDefault="00565904" w:rsidP="00311DA7">
      <w:pPr>
        <w:pStyle w:val="Prrafodelista"/>
        <w:numPr>
          <w:ilvl w:val="0"/>
          <w:numId w:val="1"/>
        </w:numPr>
        <w:jc w:val="both"/>
        <w:rPr>
          <w:b/>
          <w:sz w:val="28"/>
          <w:szCs w:val="28"/>
        </w:rPr>
      </w:pPr>
      <w:r>
        <w:rPr>
          <w:b/>
          <w:sz w:val="28"/>
          <w:szCs w:val="28"/>
        </w:rPr>
        <w:t>Destacar que ha sido en los gobiernos de la Concertacion donde ha avanzado la igualdad de cultos y la influencia de los evangelicos.</w:t>
      </w:r>
    </w:p>
    <w:p w14:paraId="40B1F23F" w14:textId="77777777" w:rsidR="00565904" w:rsidRDefault="00565904" w:rsidP="00565904">
      <w:pPr>
        <w:pStyle w:val="Prrafodelista"/>
        <w:jc w:val="both"/>
        <w:rPr>
          <w:b/>
          <w:sz w:val="28"/>
          <w:szCs w:val="28"/>
        </w:rPr>
      </w:pPr>
    </w:p>
    <w:p w14:paraId="05A72A2A" w14:textId="77777777" w:rsidR="00565904" w:rsidRDefault="00565904" w:rsidP="00565904">
      <w:pPr>
        <w:pStyle w:val="Prrafodelista"/>
        <w:jc w:val="both"/>
      </w:pPr>
      <w:r>
        <w:t>La ley de igualdad de cultos de 1999 se dicto en el Gobierno de Frei. En el Gobierno de Lagos, el 2002 por primera vez se establecio la Capellania Evangelica en la Moneda – fue el primer capellan evangelico en el palacio de gobierno en Am erica Latina. Luego se establecieron capellanes evangelicos en Gendarmerias  y en las Fuerzas Armadas</w:t>
      </w:r>
    </w:p>
    <w:p w14:paraId="79094779" w14:textId="65B5A433" w:rsidR="00565904" w:rsidRDefault="00565904" w:rsidP="00565904">
      <w:pPr>
        <w:pStyle w:val="Prrafodelista"/>
        <w:jc w:val="both"/>
      </w:pPr>
    </w:p>
    <w:p w14:paraId="7407F254" w14:textId="046925A0" w:rsidR="00565904" w:rsidRDefault="00565904" w:rsidP="00565904">
      <w:pPr>
        <w:pStyle w:val="Prrafodelista"/>
        <w:jc w:val="both"/>
      </w:pPr>
      <w:r>
        <w:t>La centroizquierda ha tenido un claro compromiso con</w:t>
      </w:r>
      <w:r w:rsidR="00891F0D">
        <w:t xml:space="preserve"> </w:t>
      </w:r>
      <w:r>
        <w:t>la igualdad de culto.</w:t>
      </w:r>
    </w:p>
    <w:p w14:paraId="1F126B58" w14:textId="77777777" w:rsidR="00E91A10" w:rsidRDefault="00E91A10" w:rsidP="00565904">
      <w:pPr>
        <w:pStyle w:val="Prrafodelista"/>
        <w:jc w:val="both"/>
      </w:pPr>
    </w:p>
    <w:p w14:paraId="20ACDC39" w14:textId="54CAC2D1" w:rsidR="00E91A10" w:rsidRPr="00565904" w:rsidRDefault="00E91A10" w:rsidP="00565904">
      <w:pPr>
        <w:pStyle w:val="Prrafodelista"/>
        <w:jc w:val="both"/>
      </w:pPr>
      <w:r w:rsidRPr="00E91A10">
        <w:rPr>
          <w:b/>
          <w:i/>
          <w:u w:val="single"/>
        </w:rPr>
        <w:t>Nota</w:t>
      </w:r>
      <w:r w:rsidRPr="00E91A10">
        <w:rPr>
          <w:i/>
        </w:rPr>
        <w:t>.</w:t>
      </w:r>
      <w:r>
        <w:rPr>
          <w:i/>
        </w:rPr>
        <w:t>La poblacion evangelica</w:t>
      </w:r>
      <w:r w:rsidRPr="00E91A10">
        <w:rPr>
          <w:i/>
        </w:rPr>
        <w:t xml:space="preserve"> debe estar en torno a un 20% del total. El Censo de Piñera los contó mal, los dejo en 16% pero fueron cifras erroneas</w:t>
      </w:r>
      <w:r>
        <w:t>.</w:t>
      </w:r>
    </w:p>
    <w:p w14:paraId="6FE866A4" w14:textId="77777777" w:rsidR="00565904" w:rsidRPr="00565904" w:rsidRDefault="00565904" w:rsidP="00565904">
      <w:pPr>
        <w:pStyle w:val="Prrafodelista"/>
        <w:jc w:val="both"/>
        <w:rPr>
          <w:b/>
          <w:sz w:val="28"/>
          <w:szCs w:val="28"/>
        </w:rPr>
      </w:pPr>
    </w:p>
    <w:p w14:paraId="41B69199" w14:textId="77777777" w:rsidR="00311DA7" w:rsidRPr="00565904" w:rsidRDefault="00311DA7" w:rsidP="00311DA7">
      <w:pPr>
        <w:pStyle w:val="Prrafodelista"/>
        <w:numPr>
          <w:ilvl w:val="0"/>
          <w:numId w:val="1"/>
        </w:numPr>
        <w:jc w:val="both"/>
        <w:rPr>
          <w:b/>
          <w:sz w:val="28"/>
          <w:szCs w:val="28"/>
        </w:rPr>
      </w:pPr>
      <w:r w:rsidRPr="00311DA7">
        <w:rPr>
          <w:b/>
        </w:rPr>
        <w:t>E</w:t>
      </w:r>
      <w:r w:rsidRPr="00565904">
        <w:rPr>
          <w:b/>
          <w:sz w:val="28"/>
          <w:szCs w:val="28"/>
        </w:rPr>
        <w:t>nfatizar la importancia de la educación publica y la libertad de enseñanza en igualdad de condiciones en todos los colegios.</w:t>
      </w:r>
    </w:p>
    <w:p w14:paraId="13FC6357" w14:textId="77777777" w:rsidR="00311DA7" w:rsidRPr="00311DA7" w:rsidRDefault="00311DA7" w:rsidP="00311DA7">
      <w:pPr>
        <w:pStyle w:val="Prrafodelista"/>
        <w:jc w:val="both"/>
        <w:rPr>
          <w:b/>
        </w:rPr>
      </w:pPr>
    </w:p>
    <w:p w14:paraId="547BC264" w14:textId="77777777" w:rsidR="00311DA7" w:rsidRDefault="00311DA7" w:rsidP="00311DA7">
      <w:pPr>
        <w:pStyle w:val="Prrafodelista"/>
        <w:jc w:val="both"/>
      </w:pPr>
      <w:r>
        <w:t>Tenemos que seguir avanzando en que la igualdad de cultos y la libertad de enseñanza sin preferencia por ninguna iglesia sea un a realidad y que los docentes de la religion evangelica sean del mundo evangelico.</w:t>
      </w:r>
    </w:p>
    <w:p w14:paraId="2ADD629A" w14:textId="77777777" w:rsidR="00565904" w:rsidRDefault="00565904" w:rsidP="00311DA7">
      <w:pPr>
        <w:pStyle w:val="Prrafodelista"/>
        <w:jc w:val="both"/>
      </w:pPr>
    </w:p>
    <w:p w14:paraId="0A1C737B" w14:textId="77777777" w:rsidR="00311DA7" w:rsidRDefault="00311DA7" w:rsidP="00311DA7">
      <w:pPr>
        <w:pStyle w:val="Prrafodelista"/>
        <w:jc w:val="both"/>
      </w:pPr>
      <w:r>
        <w:t>Este es un  tema que les importa mucho.</w:t>
      </w:r>
    </w:p>
    <w:p w14:paraId="0086FEBE" w14:textId="77777777" w:rsidR="00311DA7" w:rsidRDefault="00311DA7" w:rsidP="00311DA7">
      <w:pPr>
        <w:pStyle w:val="Prrafodelista"/>
        <w:jc w:val="both"/>
      </w:pPr>
    </w:p>
    <w:p w14:paraId="55E77652" w14:textId="77777777" w:rsidR="00565904" w:rsidRDefault="00311DA7" w:rsidP="00311DA7">
      <w:pPr>
        <w:pStyle w:val="Prrafodelista"/>
        <w:numPr>
          <w:ilvl w:val="0"/>
          <w:numId w:val="1"/>
        </w:numPr>
        <w:jc w:val="both"/>
      </w:pPr>
      <w:r w:rsidRPr="00565904">
        <w:rPr>
          <w:b/>
          <w:sz w:val="28"/>
          <w:szCs w:val="28"/>
        </w:rPr>
        <w:t>Valorar el aporte que pueden hacer las iglesias evangelica en la lucha contra la pobreza, las drogas, el alcoholismo</w:t>
      </w:r>
      <w:r>
        <w:t xml:space="preserve">. </w:t>
      </w:r>
    </w:p>
    <w:p w14:paraId="2BB30394" w14:textId="77777777" w:rsidR="00565904" w:rsidRDefault="00565904" w:rsidP="00565904">
      <w:pPr>
        <w:pStyle w:val="Prrafodelista"/>
        <w:jc w:val="both"/>
        <w:rPr>
          <w:b/>
          <w:sz w:val="28"/>
          <w:szCs w:val="28"/>
        </w:rPr>
      </w:pPr>
    </w:p>
    <w:p w14:paraId="0D9D1744" w14:textId="77777777" w:rsidR="00311DA7" w:rsidRDefault="00311DA7" w:rsidP="00565904">
      <w:pPr>
        <w:pStyle w:val="Prrafodelista"/>
        <w:jc w:val="both"/>
      </w:pPr>
      <w:r>
        <w:t>Las iglesias evangelicas estan muy presentes en el mundo popular, viven con la gente pobre, conocen sus necesidades y tienen un fuefrte compromiso para que sean mejores personas.</w:t>
      </w:r>
    </w:p>
    <w:p w14:paraId="5E923EA7" w14:textId="77777777" w:rsidR="00311DA7" w:rsidRDefault="00311DA7" w:rsidP="00311DA7">
      <w:pPr>
        <w:pStyle w:val="Prrafodelista"/>
        <w:jc w:val="both"/>
      </w:pPr>
      <w:r>
        <w:t>En mi region, podemos hacer un muy buen trabajo conjuntoy esperamos muchos de ellas.</w:t>
      </w:r>
    </w:p>
    <w:p w14:paraId="2B7A7A4A" w14:textId="77777777" w:rsidR="00311DA7" w:rsidRDefault="00311DA7" w:rsidP="00311DA7">
      <w:pPr>
        <w:pStyle w:val="Prrafodelista"/>
        <w:jc w:val="both"/>
      </w:pPr>
    </w:p>
    <w:p w14:paraId="14B238C2" w14:textId="77777777" w:rsidR="00311DA7" w:rsidRDefault="00311DA7" w:rsidP="00311DA7">
      <w:pPr>
        <w:pStyle w:val="Prrafodelista"/>
        <w:jc w:val="both"/>
      </w:pPr>
    </w:p>
    <w:p w14:paraId="14383615" w14:textId="77777777" w:rsidR="00565904" w:rsidRDefault="00311DA7" w:rsidP="00311DA7">
      <w:pPr>
        <w:pStyle w:val="Prrafodelista"/>
        <w:jc w:val="both"/>
      </w:pPr>
      <w:r>
        <w:t>3.</w:t>
      </w:r>
      <w:r w:rsidRPr="00565904">
        <w:rPr>
          <w:b/>
          <w:sz w:val="28"/>
          <w:szCs w:val="28"/>
        </w:rPr>
        <w:t>Sol</w:t>
      </w:r>
      <w:r w:rsidR="00565904">
        <w:rPr>
          <w:b/>
          <w:sz w:val="28"/>
          <w:szCs w:val="28"/>
        </w:rPr>
        <w:t>idarizar con las iglesias evangé</w:t>
      </w:r>
      <w:r w:rsidRPr="00565904">
        <w:rPr>
          <w:b/>
          <w:sz w:val="28"/>
          <w:szCs w:val="28"/>
        </w:rPr>
        <w:t>licas que han sido victimas de atentados incendiariose en la Araucania</w:t>
      </w:r>
      <w:r>
        <w:t>.</w:t>
      </w:r>
    </w:p>
    <w:p w14:paraId="4B7F81AB" w14:textId="77777777" w:rsidR="00565904" w:rsidRDefault="00565904" w:rsidP="00311DA7">
      <w:pPr>
        <w:pStyle w:val="Prrafodelista"/>
        <w:jc w:val="both"/>
      </w:pPr>
    </w:p>
    <w:p w14:paraId="759E663E" w14:textId="77777777" w:rsidR="00311DA7" w:rsidRDefault="00311DA7" w:rsidP="00311DA7">
      <w:pPr>
        <w:pStyle w:val="Prrafodelista"/>
        <w:jc w:val="both"/>
      </w:pPr>
      <w:r>
        <w:t>Nada justifica estos atentados , el incendio de iglesias, salvo en mentalidades anarquizantes. El pueblo mapuche es un pueblo pacifico , que lo unico que quiere es que le respeten sus derechos.</w:t>
      </w:r>
    </w:p>
    <w:p w14:paraId="58C552A8" w14:textId="77777777" w:rsidR="00311DA7" w:rsidRPr="00311DA7" w:rsidRDefault="00311DA7" w:rsidP="00311DA7">
      <w:pPr>
        <w:pStyle w:val="Prrafodelista"/>
        <w:jc w:val="both"/>
      </w:pPr>
      <w:r>
        <w:lastRenderedPageBreak/>
        <w:t>Tenemos que frenar la violencia contra las iglesias y tra bajar por un Pacto social inclusivo.</w:t>
      </w:r>
    </w:p>
    <w:sectPr w:rsidR="00311DA7" w:rsidRPr="00311DA7" w:rsidSect="005428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F5079"/>
    <w:multiLevelType w:val="hybridMultilevel"/>
    <w:tmpl w:val="A51A61BA"/>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DA7"/>
    <w:rsid w:val="00086837"/>
    <w:rsid w:val="00311DA7"/>
    <w:rsid w:val="0054286D"/>
    <w:rsid w:val="00565904"/>
    <w:rsid w:val="00891F0D"/>
    <w:rsid w:val="00E91A1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CCC7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311D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11DA7"/>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311D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311D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11DA7"/>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311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1617</Characters>
  <Application>Microsoft Macintosh Word</Application>
  <DocSecurity>0</DocSecurity>
  <Lines>13</Lines>
  <Paragraphs>3</Paragraphs>
  <ScaleCrop>false</ScaleCrop>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Perez</dc:creator>
  <cp:keywords/>
  <dc:description/>
  <cp:lastModifiedBy>Robinson Perez</cp:lastModifiedBy>
  <cp:revision>2</cp:revision>
  <dcterms:created xsi:type="dcterms:W3CDTF">2017-09-04T19:27:00Z</dcterms:created>
  <dcterms:modified xsi:type="dcterms:W3CDTF">2017-09-04T19:27:00Z</dcterms:modified>
</cp:coreProperties>
</file>