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FA85" w14:textId="52C650B7" w:rsidR="0054286D" w:rsidRDefault="00ED21A6" w:rsidP="00A93BA5">
      <w:pPr>
        <w:pStyle w:val="Ttulo"/>
        <w:jc w:val="both"/>
      </w:pPr>
      <w:r>
        <w:rPr>
          <w:b/>
          <w:sz w:val="44"/>
          <w:szCs w:val="44"/>
        </w:rPr>
        <w:t>El gabinete de</w:t>
      </w:r>
      <w:bookmarkStart w:id="0" w:name="_GoBack"/>
      <w:bookmarkEnd w:id="0"/>
      <w:r w:rsidR="004B657D" w:rsidRPr="004B657D">
        <w:rPr>
          <w:b/>
          <w:sz w:val="44"/>
          <w:szCs w:val="44"/>
        </w:rPr>
        <w:t xml:space="preserve"> Piñera : </w:t>
      </w:r>
      <w:r w:rsidR="00EC5467">
        <w:rPr>
          <w:b/>
          <w:sz w:val="44"/>
          <w:szCs w:val="44"/>
        </w:rPr>
        <w:t>claves ,</w:t>
      </w:r>
      <w:r w:rsidR="004B657D" w:rsidRPr="004B657D">
        <w:rPr>
          <w:b/>
          <w:sz w:val="44"/>
          <w:szCs w:val="44"/>
        </w:rPr>
        <w:t>tendencias y desafíos</w:t>
      </w:r>
      <w:r w:rsidR="004B657D">
        <w:t>.</w:t>
      </w:r>
    </w:p>
    <w:p w14:paraId="036299EF" w14:textId="1FC1FBA9" w:rsidR="004B657D" w:rsidRDefault="004B657D" w:rsidP="004B657D">
      <w:pPr>
        <w:jc w:val="both"/>
      </w:pPr>
      <w:r>
        <w:t>El Presidente electo presentó su equipo ministerial  para encabezar el nuevo gobierno a partir del 11 de Marzo. Es un gabinete es</w:t>
      </w:r>
      <w:r w:rsidR="00E17AA0">
        <w:t>trucrturado en base a la relació</w:t>
      </w:r>
      <w:r>
        <w:t xml:space="preserve">n de lealtad y confianza con Piñera, como corresponde al prresidencialismo imperante y al estilo del Presidente electo;  basado en la experiencia, el </w:t>
      </w:r>
      <w:r w:rsidR="00E17AA0">
        <w:t xml:space="preserve">gabonete </w:t>
      </w:r>
      <w:r>
        <w:t>de mas edad desde 1990 ( edad promedio de 55 años)</w:t>
      </w:r>
      <w:r w:rsidR="00E17AA0">
        <w:t>,</w:t>
      </w:r>
      <w:r>
        <w:t xml:space="preserve"> mayoritariamente masculino (70%), desechando ideas paritarias ; con </w:t>
      </w:r>
      <w:r w:rsidR="00E17AA0">
        <w:t xml:space="preserve">una </w:t>
      </w:r>
      <w:r>
        <w:t xml:space="preserve">mayoría de abogados e ingenieros comerciales de la </w:t>
      </w:r>
      <w:r w:rsidR="00E17AA0">
        <w:t xml:space="preserve">Universidad </w:t>
      </w:r>
      <w:r>
        <w:t>Católica (73%). Estos rasgos y elementos descriptivos es la primera lectura de un gabinete ambicioso para un proyecto político de mediano y largo plazo.</w:t>
      </w:r>
    </w:p>
    <w:p w14:paraId="78B82297" w14:textId="77777777" w:rsidR="004B657D" w:rsidRDefault="004B657D" w:rsidP="004B657D">
      <w:pPr>
        <w:jc w:val="both"/>
      </w:pPr>
    </w:p>
    <w:p w14:paraId="4B13E09C" w14:textId="77777777" w:rsidR="004B657D" w:rsidRPr="00155752" w:rsidRDefault="004B657D" w:rsidP="004B657D">
      <w:pPr>
        <w:jc w:val="both"/>
        <w:rPr>
          <w:b/>
          <w:sz w:val="28"/>
          <w:szCs w:val="28"/>
        </w:rPr>
      </w:pPr>
      <w:r w:rsidRPr="00155752">
        <w:rPr>
          <w:b/>
          <w:sz w:val="28"/>
          <w:szCs w:val="28"/>
        </w:rPr>
        <w:t xml:space="preserve">Un gabinete </w:t>
      </w:r>
      <w:r w:rsidR="00EC5467" w:rsidRPr="00155752">
        <w:rPr>
          <w:b/>
          <w:sz w:val="28"/>
          <w:szCs w:val="28"/>
        </w:rPr>
        <w:t xml:space="preserve">piñerista </w:t>
      </w:r>
      <w:r w:rsidRPr="00155752">
        <w:rPr>
          <w:b/>
          <w:sz w:val="28"/>
          <w:szCs w:val="28"/>
        </w:rPr>
        <w:t>para el nuevo ciclo y h</w:t>
      </w:r>
      <w:r w:rsidR="00155752">
        <w:rPr>
          <w:b/>
          <w:sz w:val="28"/>
          <w:szCs w:val="28"/>
        </w:rPr>
        <w:t>egemonía de derecha .</w:t>
      </w:r>
    </w:p>
    <w:p w14:paraId="549C8DEC" w14:textId="77777777" w:rsidR="00EC5467" w:rsidRDefault="00EC5467" w:rsidP="004B657D">
      <w:pPr>
        <w:jc w:val="both"/>
        <w:rPr>
          <w:b/>
        </w:rPr>
      </w:pPr>
    </w:p>
    <w:p w14:paraId="14FD7AFE" w14:textId="77777777" w:rsidR="00EC5467" w:rsidRDefault="00155752" w:rsidP="004B657D">
      <w:pPr>
        <w:jc w:val="both"/>
      </w:pPr>
      <w:r>
        <w:t>Visualizamos al menos cuatro</w:t>
      </w:r>
      <w:r w:rsidR="00EC5467">
        <w:t xml:space="preserve"> elementos relevantes en la conformación  del equipo de Gobierno de Piñera : el piñerismo como eje ordenador del </w:t>
      </w:r>
      <w:r>
        <w:t xml:space="preserve"> gabinete, un </w:t>
      </w:r>
      <w:r w:rsidR="00EC5467">
        <w:t>proyecto</w:t>
      </w:r>
      <w:r>
        <w:t xml:space="preserve"> estratégico ordenador del corto plazo</w:t>
      </w:r>
      <w:r w:rsidR="00EC5467">
        <w:t xml:space="preserve">, la búsqueda de la hegemonía social y cultural  en el país y </w:t>
      </w:r>
      <w:r>
        <w:t>los  nuevo macroequilibrios del gabinete.</w:t>
      </w:r>
    </w:p>
    <w:p w14:paraId="5B641719" w14:textId="77777777" w:rsidR="00EC5467" w:rsidRDefault="00EC5467" w:rsidP="004B657D">
      <w:pPr>
        <w:jc w:val="both"/>
      </w:pPr>
    </w:p>
    <w:p w14:paraId="29D6F618" w14:textId="302921D9" w:rsidR="00EC5467" w:rsidRDefault="00EC5467" w:rsidP="004B657D">
      <w:pPr>
        <w:jc w:val="both"/>
      </w:pPr>
      <w:r w:rsidRPr="00EC5467">
        <w:rPr>
          <w:b/>
        </w:rPr>
        <w:t>El piñerismo</w:t>
      </w:r>
      <w:r>
        <w:rPr>
          <w:b/>
        </w:rPr>
        <w:t>, como eje conductor del Gobierno,</w:t>
      </w:r>
      <w:r>
        <w:t xml:space="preserve"> se aprecia con claridad en el equipo político de la </w:t>
      </w:r>
      <w:r w:rsidR="00E17AA0">
        <w:t>Moneda, encabezado por Chadwick. Es el equipo politico</w:t>
      </w:r>
      <w:r>
        <w:t xml:space="preserve"> de la Fund</w:t>
      </w:r>
      <w:r w:rsidR="00E17AA0">
        <w:t>ación Avanza Chile, que estuvo co</w:t>
      </w:r>
      <w:r>
        <w:t xml:space="preserve">n el ex Presidente en estos 4 años. En el mismo estilo de los presidentes de la centroizquierda, Piñera fue conformando un equipo político propio , experimentado y con fuerte lealtad a su liderazgo </w:t>
      </w:r>
      <w:r w:rsidR="00E17AA0">
        <w:t>.</w:t>
      </w:r>
      <w:r>
        <w:t xml:space="preserve"> El piñerismo, como corriente politica de la derecha tiene a su haber , el triunfo democra</w:t>
      </w:r>
      <w:r w:rsidR="00E17AA0">
        <w:t>ça</w:t>
      </w:r>
      <w:r>
        <w:t xml:space="preserve">tico en dos elecciones </w:t>
      </w:r>
      <w:r w:rsidR="00E17AA0">
        <w:t>,luego de mas de medio siglo de derrotas en el pais. Piñera representa una</w:t>
      </w:r>
      <w:r>
        <w:t xml:space="preserve"> derecha con capacidad competitiva democrática frente a la centroizquierda.</w:t>
      </w:r>
    </w:p>
    <w:p w14:paraId="36ABD2A8" w14:textId="77777777" w:rsidR="00EC5467" w:rsidRPr="00162EDA" w:rsidRDefault="00EC5467" w:rsidP="004B657D">
      <w:pPr>
        <w:jc w:val="both"/>
        <w:rPr>
          <w:b/>
        </w:rPr>
      </w:pPr>
    </w:p>
    <w:p w14:paraId="78BD4BFF" w14:textId="7149858A" w:rsidR="00EC5467" w:rsidRDefault="00162EDA" w:rsidP="004B657D">
      <w:pPr>
        <w:jc w:val="both"/>
      </w:pPr>
      <w:r w:rsidRPr="00162EDA">
        <w:rPr>
          <w:b/>
        </w:rPr>
        <w:t>Un gobierno y gabinete con un proyecto estratégico</w:t>
      </w:r>
      <w:r w:rsidR="00E17AA0">
        <w:t>. E</w:t>
      </w:r>
      <w:r>
        <w:t>l gabinete piñerista no se erige para administrar el país y comp</w:t>
      </w:r>
      <w:r w:rsidR="00E17AA0">
        <w:t>l</w:t>
      </w:r>
      <w:r>
        <w:t>etar exitosamente 4 años de gobierno, sino para dar continuidad a un proyecto estratégico de la derecha : avanzar al desarrollo, “...</w:t>
      </w:r>
      <w:r>
        <w:rPr>
          <w:i/>
        </w:rPr>
        <w:t>sin que nadie se quede atrás, si tropieza.” (</w:t>
      </w:r>
      <w:r w:rsidRPr="00162EDA">
        <w:rPr>
          <w:i/>
          <w:sz w:val="22"/>
          <w:szCs w:val="22"/>
        </w:rPr>
        <w:t>Piñera, discurso de instalacion del gabinete/EM/24/01/18</w:t>
      </w:r>
      <w:r>
        <w:rPr>
          <w:i/>
          <w:sz w:val="22"/>
          <w:szCs w:val="22"/>
        </w:rPr>
        <w:t>).</w:t>
      </w:r>
      <w:r>
        <w:rPr>
          <w:sz w:val="22"/>
          <w:szCs w:val="22"/>
        </w:rPr>
        <w:t xml:space="preserve"> El mismo desaf</w:t>
      </w:r>
      <w:r>
        <w:t>ío que se planteó Bachelet en su discurso del Bosque de avanzar al desarrollo sin desigualdad social y que quedó a medio camino</w:t>
      </w:r>
      <w:r w:rsidR="00E17AA0">
        <w:t>.</w:t>
      </w:r>
      <w:r>
        <w:t xml:space="preserve"> Piñera</w:t>
      </w:r>
      <w:r w:rsidR="00E17AA0">
        <w:t xml:space="preserve"> traza un rumbo estratégico dd derecha </w:t>
      </w:r>
      <w:r>
        <w:t>con un proyecto de derecha</w:t>
      </w:r>
      <w:r w:rsidR="00E17AA0">
        <w:t xml:space="preserve"> triunfante y modernizadora, para </w:t>
      </w:r>
      <w:r>
        <w:t xml:space="preserve">caminar al desarrollo con inclusión y “ </w:t>
      </w:r>
      <w:r w:rsidRPr="00162EDA">
        <w:rPr>
          <w:i/>
        </w:rPr>
        <w:t>solidaridad social”.</w:t>
      </w:r>
      <w:r w:rsidR="00E17AA0">
        <w:t xml:space="preserve"> Piñena</w:t>
      </w:r>
      <w:r>
        <w:t xml:space="preserve"> hizo campañas presidenciales el 2004, 2009 y 2016, siempre  acercándose al centro y a propuestas concertacionistas. Al inaugurar su segundo gobierno, logra perfilar</w:t>
      </w:r>
      <w:r w:rsidR="00E17AA0">
        <w:t xml:space="preserve"> un proyecto estratégico propio con tres pilares</w:t>
      </w:r>
      <w:r w:rsidR="002200BB">
        <w:t>:  retomar el crecimiento económico ( debilmente asumido por la centroizquierda), avanzar al desarrollo hacia el 2020 aumentando el PIB</w:t>
      </w:r>
      <w:r w:rsidR="00E17AA0">
        <w:t xml:space="preserve"> e ingreso percapita y asumir el  desafí</w:t>
      </w:r>
      <w:r w:rsidR="002200BB">
        <w:t>o de la inclus</w:t>
      </w:r>
      <w:r w:rsidR="00E17AA0">
        <w:t xml:space="preserve">ion social y proteccion social </w:t>
      </w:r>
      <w:r w:rsidR="002200BB">
        <w:t>bajo el liderazgo de derecha.</w:t>
      </w:r>
    </w:p>
    <w:p w14:paraId="11197518" w14:textId="77777777" w:rsidR="002200BB" w:rsidRDefault="002200BB" w:rsidP="004B657D">
      <w:pPr>
        <w:jc w:val="both"/>
      </w:pPr>
    </w:p>
    <w:p w14:paraId="18ADCC26" w14:textId="71729B96" w:rsidR="002200BB" w:rsidRDefault="002200BB" w:rsidP="004B657D">
      <w:pPr>
        <w:jc w:val="both"/>
      </w:pPr>
      <w:r>
        <w:lastRenderedPageBreak/>
        <w:t>En esta perspectiva, es que Piñera define equipos y ministros</w:t>
      </w:r>
      <w:r w:rsidR="00E17AA0">
        <w:t>, no en la logica del conservado</w:t>
      </w:r>
      <w:r>
        <w:t xml:space="preserve">rismo o de una derecha dura, </w:t>
      </w:r>
      <w:r w:rsidRPr="002200BB">
        <w:rPr>
          <w:b/>
        </w:rPr>
        <w:t xml:space="preserve">sino del estrategicismo de un proyecto a largo </w:t>
      </w:r>
      <w:r>
        <w:rPr>
          <w:b/>
        </w:rPr>
        <w:t xml:space="preserve">plazo </w:t>
      </w:r>
      <w:r w:rsidRPr="002200BB">
        <w:rPr>
          <w:b/>
        </w:rPr>
        <w:t>de</w:t>
      </w:r>
      <w:r>
        <w:rPr>
          <w:b/>
        </w:rPr>
        <w:t xml:space="preserve"> una</w:t>
      </w:r>
      <w:r w:rsidRPr="002200BB">
        <w:rPr>
          <w:b/>
        </w:rPr>
        <w:t xml:space="preserve"> derecha</w:t>
      </w:r>
      <w:r>
        <w:rPr>
          <w:b/>
        </w:rPr>
        <w:t xml:space="preserve"> </w:t>
      </w:r>
      <w:r>
        <w:t>política y económica, sin  necesidad de mimetizarse con posturas concertacionistas. La sólida votación y mandato ciudadano en la elección presidencial respalda esta decision, que lo lleva a designar a un lider empresarial a la cabeza del Ministerio de la pobreza, la inclusión y protección social.</w:t>
      </w:r>
    </w:p>
    <w:p w14:paraId="5E7D8AA5" w14:textId="77777777" w:rsidR="002200BB" w:rsidRDefault="002200BB" w:rsidP="004B657D">
      <w:pPr>
        <w:jc w:val="both"/>
      </w:pPr>
    </w:p>
    <w:p w14:paraId="113CC8AA" w14:textId="2F8E4C1E" w:rsidR="00921DF5" w:rsidRDefault="002200BB" w:rsidP="004B657D">
      <w:pPr>
        <w:jc w:val="both"/>
      </w:pPr>
      <w:r w:rsidRPr="002200BB">
        <w:rPr>
          <w:b/>
        </w:rPr>
        <w:t>Hegemonía mas que refundación.</w:t>
      </w:r>
      <w:r w:rsidR="00921DF5">
        <w:rPr>
          <w:b/>
        </w:rPr>
        <w:t xml:space="preserve"> </w:t>
      </w:r>
      <w:r w:rsidR="00921DF5">
        <w:t xml:space="preserve">El proyecto politico de Piñera </w:t>
      </w:r>
      <w:r w:rsidR="00E17AA0">
        <w:t xml:space="preserve">, hay que observalo </w:t>
      </w:r>
      <w:r w:rsidR="00921DF5">
        <w:t>mas que</w:t>
      </w:r>
      <w:r w:rsidR="00E17AA0">
        <w:t xml:space="preserve"> un giro conservador o </w:t>
      </w:r>
      <w:r w:rsidR="00921DF5">
        <w:t xml:space="preserve"> de una derech</w:t>
      </w:r>
      <w:r w:rsidR="00E17AA0">
        <w:t xml:space="preserve">a dura, hay </w:t>
      </w:r>
      <w:r w:rsidR="00921DF5">
        <w:t xml:space="preserve">en la perspectiva de una derecha modernizadora, que </w:t>
      </w:r>
      <w:r w:rsidR="00E17AA0">
        <w:t xml:space="preserve">busca  </w:t>
      </w:r>
      <w:r w:rsidR="00921DF5">
        <w:t>avanzar al desarrollo, asumiendo la disputa de la hegemonia socio-cultural y politica en el pais</w:t>
      </w:r>
      <w:r w:rsidR="00E17AA0">
        <w:t xml:space="preserve">, a la centroizquierda. </w:t>
      </w:r>
      <w:r w:rsidR="00921DF5">
        <w:t>Fortalece</w:t>
      </w:r>
      <w:r w:rsidR="00E17AA0">
        <w:t xml:space="preserve"> también</w:t>
      </w:r>
      <w:r w:rsidR="00921DF5">
        <w:t xml:space="preserve"> la aspiración hegemónica del proyecto de Piñera y su gabinete,  l</w:t>
      </w:r>
      <w:r>
        <w:t>a percepción  de un avance riesgoso de ideas de izquierda y centroizquierda</w:t>
      </w:r>
      <w:r w:rsidR="00921DF5">
        <w:t>, reflejado en la lectura de un</w:t>
      </w:r>
      <w:r>
        <w:t xml:space="preserve"> Gobierno</w:t>
      </w:r>
      <w:r w:rsidR="00921DF5">
        <w:t xml:space="preserve"> izquierdizante</w:t>
      </w:r>
      <w:r>
        <w:t xml:space="preserve"> de Bachelet </w:t>
      </w:r>
      <w:r w:rsidR="00921DF5">
        <w:t>y el avance del Frente Amplio.</w:t>
      </w:r>
    </w:p>
    <w:p w14:paraId="63EAEABC" w14:textId="77777777" w:rsidR="00921DF5" w:rsidRDefault="00921DF5" w:rsidP="004B657D">
      <w:pPr>
        <w:jc w:val="both"/>
      </w:pPr>
    </w:p>
    <w:p w14:paraId="463C2B5A" w14:textId="172655BA" w:rsidR="002200BB" w:rsidRDefault="00921DF5" w:rsidP="004B657D">
      <w:pPr>
        <w:jc w:val="both"/>
      </w:pPr>
      <w:r w:rsidRPr="00E17AA0">
        <w:t xml:space="preserve">La designación </w:t>
      </w:r>
      <w:r w:rsidR="00E17AA0">
        <w:t xml:space="preserve">de Alfredo Moreno , del liderazgo empresarial </w:t>
      </w:r>
      <w:r w:rsidRPr="00E17AA0">
        <w:t>de la CPC a la cabeza del Ministerio de la Familia y Desarrollo social, es un claro indicador del proyecto estratégico y de disputa de la hegemonía social de Piñera</w:t>
      </w:r>
      <w:r>
        <w:t>. La disputa de las clase medias y de la desigualdad social queda en manos de un lider empresarial</w:t>
      </w:r>
      <w:r w:rsidR="00155752">
        <w:t xml:space="preserve">, con un ministerio fortalecido e incorporado al comite politico. La señal politica con la designación de Moreno no es la del adelantamiento de la carrera presidencial o de un “ </w:t>
      </w:r>
      <w:r w:rsidR="00155752" w:rsidRPr="00155752">
        <w:rPr>
          <w:i/>
        </w:rPr>
        <w:t>tapado</w:t>
      </w:r>
      <w:r w:rsidR="00155752">
        <w:t xml:space="preserve">” de Piñera, destapado antes de tiempo, sino de un desafío politico de una derecha que se dispone a avanzar el centro social, a las clases medias con un Programa, diseñado con la matriz de crecimiento y la creacion de un sistema de “ </w:t>
      </w:r>
      <w:r w:rsidR="00155752" w:rsidRPr="00E17AA0">
        <w:rPr>
          <w:i/>
        </w:rPr>
        <w:t>proteccion social de la clase media”.</w:t>
      </w:r>
      <w:r w:rsidR="00155752">
        <w:t xml:space="preserve">La disputa del centro que inicia la Derecha, no será con banderas azules en actos de derecha sino en </w:t>
      </w:r>
      <w:r w:rsidR="00E17AA0">
        <w:t>el  fortalecimiento de</w:t>
      </w:r>
      <w:r w:rsidR="00155752">
        <w:t xml:space="preserve"> la vinculación desde el Estado con l</w:t>
      </w:r>
      <w:r w:rsidR="00E17AA0">
        <w:t xml:space="preserve">as clases medias desprotegidas: es la construcción de una centroderecha real. Como el Partido Popular de España. </w:t>
      </w:r>
    </w:p>
    <w:p w14:paraId="0D57FB9B" w14:textId="77777777" w:rsidR="00155752" w:rsidRDefault="00155752" w:rsidP="004B657D">
      <w:pPr>
        <w:jc w:val="both"/>
      </w:pPr>
    </w:p>
    <w:p w14:paraId="035C2FF8" w14:textId="1EF0DCB7" w:rsidR="00155752" w:rsidRDefault="00155752" w:rsidP="004B657D">
      <w:pPr>
        <w:jc w:val="both"/>
      </w:pPr>
      <w:r w:rsidRPr="00155752">
        <w:rPr>
          <w:b/>
        </w:rPr>
        <w:t>Los nuevos macroquilibrios en el gabinete</w:t>
      </w:r>
      <w:r w:rsidR="00E17AA0">
        <w:rPr>
          <w:b/>
        </w:rPr>
        <w:t xml:space="preserve"> o la mesa de tres patas.</w:t>
      </w:r>
      <w:r w:rsidRPr="00155752">
        <w:rPr>
          <w:b/>
        </w:rPr>
        <w:t>.</w:t>
      </w:r>
      <w:r>
        <w:t xml:space="preserve"> Los gabinetes de los gobiernos de la Concertacion se construyeron buscando un cierto equilibrio entre el dominio de la macroeconómía, con el peso dominante de Hacienda hasta el actual gobierno, y un peso </w:t>
      </w:r>
      <w:r w:rsidR="006F2150">
        <w:t xml:space="preserve">político menor de la macropolítica,con el rol de Interior. El gobierno de la Nueva Mayoria de Bachelet, invirtió los papeles en el primer año, con el peso </w:t>
      </w:r>
      <w:r w:rsidR="00E17AA0">
        <w:t>conductor centrado en  el proyecto</w:t>
      </w:r>
      <w:r w:rsidR="006F2150">
        <w:t xml:space="preserve"> politico</w:t>
      </w:r>
      <w:r w:rsidR="00E17AA0">
        <w:t xml:space="preserve"> y el Ministerio del Interior con </w:t>
      </w:r>
      <w:r w:rsidR="006F2150">
        <w:t xml:space="preserve"> una subordinación de Hacienda : el cambio de gabinete total del 2015 volvió al diseño tradicional de los gabinetes, con un peso relevante de Hacienda.</w:t>
      </w:r>
    </w:p>
    <w:p w14:paraId="02A8FB97" w14:textId="77777777" w:rsidR="006F2150" w:rsidRDefault="006F2150" w:rsidP="004B657D">
      <w:pPr>
        <w:jc w:val="both"/>
      </w:pPr>
    </w:p>
    <w:p w14:paraId="4C7006EC" w14:textId="19502296" w:rsidR="00A93BA5" w:rsidRPr="00E17AA0" w:rsidRDefault="006F2150" w:rsidP="004B657D">
      <w:pPr>
        <w:jc w:val="both"/>
      </w:pPr>
      <w:r>
        <w:t>Piñera instala su gabinete con una conformación audaz de equilibrios macropolìticos ( el rol clave de Chadwick), equilobrios macroeconómicos ( Larrain en Hacienda ) e incorpora el tema de equilibrios macrosociales ( Moreno en un nuevo MDS). Eso por lo menos en el diseño, habra que ver el funcionamientro real del gabinete para dimensionar la viabilidad de la co</w:t>
      </w:r>
      <w:r w:rsidR="00E17AA0">
        <w:t>n</w:t>
      </w:r>
      <w:r>
        <w:t>sistencia de este diseño de una mesa de tres patas ( politica, economica y social) del nuevo gabinete. La coherencia en todo caso de este diseño es su construcción en torno a un proyecto estrategico hegemonico de derecha al 2024 a lo menos.</w:t>
      </w:r>
    </w:p>
    <w:p w14:paraId="64942342" w14:textId="77777777" w:rsidR="006F2150" w:rsidRPr="00A93BA5" w:rsidRDefault="006F2150" w:rsidP="004B657D">
      <w:pPr>
        <w:jc w:val="both"/>
        <w:rPr>
          <w:b/>
          <w:sz w:val="28"/>
          <w:szCs w:val="28"/>
        </w:rPr>
      </w:pPr>
      <w:r w:rsidRPr="00A93BA5">
        <w:rPr>
          <w:b/>
          <w:sz w:val="28"/>
          <w:szCs w:val="28"/>
        </w:rPr>
        <w:lastRenderedPageBreak/>
        <w:t xml:space="preserve">Desafíos en perspectiva. </w:t>
      </w:r>
    </w:p>
    <w:p w14:paraId="2219976F" w14:textId="77777777" w:rsidR="00BB5900" w:rsidRDefault="00BB5900" w:rsidP="00BB5900">
      <w:pPr>
        <w:jc w:val="both"/>
        <w:rPr>
          <w:b/>
          <w:sz w:val="28"/>
          <w:szCs w:val="28"/>
        </w:rPr>
      </w:pPr>
    </w:p>
    <w:p w14:paraId="324BA09F" w14:textId="5367E091" w:rsidR="00E17AA0" w:rsidRPr="00E17AA0" w:rsidRDefault="00E17AA0" w:rsidP="00BB5900">
      <w:pPr>
        <w:jc w:val="both"/>
        <w:rPr>
          <w:b/>
        </w:rPr>
      </w:pPr>
      <w:r w:rsidRPr="00E17AA0">
        <w:rPr>
          <w:b/>
        </w:rPr>
        <w:t>Navegando con viento económico a su favor.</w:t>
      </w:r>
    </w:p>
    <w:p w14:paraId="425BB627" w14:textId="77777777" w:rsidR="00E17AA0" w:rsidRDefault="00E17AA0" w:rsidP="00BB5900">
      <w:pPr>
        <w:jc w:val="both"/>
        <w:rPr>
          <w:b/>
          <w:sz w:val="28"/>
          <w:szCs w:val="28"/>
        </w:rPr>
      </w:pPr>
    </w:p>
    <w:p w14:paraId="4AD34BD9" w14:textId="77777777" w:rsidR="00BB5900" w:rsidRPr="0079450B" w:rsidRDefault="00AF749A" w:rsidP="00BB5900">
      <w:pPr>
        <w:jc w:val="both"/>
      </w:pPr>
      <w:r>
        <w:t>Las señales económicas del 2018 de la economía global,, muestran una recuperación ascendente , mejoramiento del precio del cobre tironeado por el crecimiento de China, con una proyección de mayor crecimiento para Chile superior al 3%. El Banco Central proyectó un crecimiento entre un 2.5% a un 3.5% (</w:t>
      </w:r>
      <w:r w:rsidRPr="0030030A">
        <w:rPr>
          <w:i/>
        </w:rPr>
        <w:t>IPOM/Bco.Central /12/17)</w:t>
      </w:r>
      <w:r>
        <w:rPr>
          <w:i/>
        </w:rPr>
        <w:t>. E</w:t>
      </w:r>
      <w:r>
        <w:t>s probable que la tendencia de recuperacion economica mundial y nacional lleva al rango meta de 3.5% de crecimiento para el 2018.El escenario económico de Piñera en su segundo Gobierno será favorable para los desafíos polìticos del gabinete .</w:t>
      </w:r>
      <w:r w:rsidR="00BB5900">
        <w:t xml:space="preserve">. </w:t>
      </w:r>
    </w:p>
    <w:p w14:paraId="2711AB76" w14:textId="77777777" w:rsidR="00BB5900" w:rsidRDefault="00BB5900" w:rsidP="00BB5900">
      <w:pPr>
        <w:jc w:val="both"/>
      </w:pPr>
    </w:p>
    <w:p w14:paraId="78F011E0" w14:textId="77777777" w:rsidR="00A93BA5" w:rsidRDefault="00AF749A" w:rsidP="00BB5900">
      <w:pPr>
        <w:jc w:val="both"/>
      </w:pPr>
      <w:r w:rsidRPr="00AF749A">
        <w:rPr>
          <w:b/>
        </w:rPr>
        <w:t xml:space="preserve">El </w:t>
      </w:r>
      <w:r>
        <w:rPr>
          <w:b/>
        </w:rPr>
        <w:t>desaf</w:t>
      </w:r>
      <w:r w:rsidRPr="00AF749A">
        <w:rPr>
          <w:b/>
        </w:rPr>
        <w:t xml:space="preserve">ío de la agenda legislativa de Piñera con un Congreso sin mayoría </w:t>
      </w:r>
      <w:r>
        <w:t xml:space="preserve">. </w:t>
      </w:r>
    </w:p>
    <w:p w14:paraId="48063237" w14:textId="77777777" w:rsidR="00A93BA5" w:rsidRDefault="00A93BA5" w:rsidP="00BB5900">
      <w:pPr>
        <w:jc w:val="both"/>
      </w:pPr>
    </w:p>
    <w:p w14:paraId="6BEB895C" w14:textId="463A24CF" w:rsidR="00BB5900" w:rsidRDefault="00AF749A" w:rsidP="00BB5900">
      <w:pPr>
        <w:jc w:val="both"/>
      </w:pPr>
      <w:r>
        <w:t>La demanda de conducción política y capacidad de negociación con el Parlamento es clave para Piñera considerando que no alcanza l</w:t>
      </w:r>
      <w:r w:rsidR="00E17AA0">
        <w:t>a mayoría simple en al Congreso. De allí la importancia de la designación de Chadwick en Interior.</w:t>
      </w:r>
      <w:r>
        <w:t xml:space="preserve"> La bancad</w:t>
      </w:r>
      <w:r w:rsidR="00E17AA0">
        <w:t xml:space="preserve">a parlamentaria de Chile Vamos en </w:t>
      </w:r>
      <w:r>
        <w:t xml:space="preserve">el nuevo Congreso </w:t>
      </w:r>
      <w:r w:rsidR="00E17AA0">
        <w:t>alcanza en la Cámara de Diputados a</w:t>
      </w:r>
      <w:r>
        <w:t xml:space="preserve"> 73</w:t>
      </w:r>
      <w:r w:rsidR="0068619E">
        <w:t xml:space="preserve"> diputados frente a una mayoría de 78 diputados potecialmente opositores</w:t>
      </w:r>
      <w:r>
        <w:t xml:space="preserve"> ( Fuerza de la Mayoría, DC, Frente Amplio y Pro ) </w:t>
      </w:r>
      <w:r w:rsidR="0068619E">
        <w:t xml:space="preserve">y en el Senado, el escenario es mas complejo para la Derecha </w:t>
      </w:r>
      <w:r w:rsidR="00E17AA0">
        <w:t xml:space="preserve">, </w:t>
      </w:r>
      <w:r w:rsidR="0068619E">
        <w:t>con 19 senadores frente a 21 senadores provenientes de la Nueva Mayoria , mas un senador del Frente Amplio y Alejandro Navarro. La dispersión y división  de la coalición gobernante actual, en especial el curso de acciòn que tome la DC, pueden favorecer la gestión politico-legislativa de Piñera en un Congreso sin mayoría.</w:t>
      </w:r>
    </w:p>
    <w:p w14:paraId="460170CD" w14:textId="77777777" w:rsidR="00BB5900" w:rsidRPr="00B14B32" w:rsidRDefault="00BB5900" w:rsidP="00BB5900">
      <w:pPr>
        <w:jc w:val="both"/>
        <w:rPr>
          <w:b/>
        </w:rPr>
      </w:pPr>
    </w:p>
    <w:p w14:paraId="43F18D46" w14:textId="77777777" w:rsidR="00A93BA5" w:rsidRDefault="0068619E" w:rsidP="00BB5900">
      <w:pPr>
        <w:jc w:val="both"/>
        <w:rPr>
          <w:b/>
        </w:rPr>
      </w:pPr>
      <w:r>
        <w:rPr>
          <w:b/>
        </w:rPr>
        <w:t>La agenda propia de presidenciables fuera del gabinete.</w:t>
      </w:r>
    </w:p>
    <w:p w14:paraId="30C14797" w14:textId="77777777" w:rsidR="00A93BA5" w:rsidRDefault="00A93BA5" w:rsidP="00BB5900">
      <w:pPr>
        <w:jc w:val="both"/>
        <w:rPr>
          <w:b/>
        </w:rPr>
      </w:pPr>
    </w:p>
    <w:p w14:paraId="40515558" w14:textId="63D7122F" w:rsidR="00D5488E" w:rsidRPr="0068619E" w:rsidRDefault="0068619E" w:rsidP="00BB5900">
      <w:pPr>
        <w:jc w:val="both"/>
      </w:pPr>
      <w:r>
        <w:t>Piñera diseño un gabinete para su proyecto estratégico,</w:t>
      </w:r>
      <w:r w:rsidR="00E17AA0">
        <w:t xml:space="preserve"> </w:t>
      </w:r>
      <w:r>
        <w:t>con</w:t>
      </w:r>
      <w:r w:rsidR="00E17AA0">
        <w:t xml:space="preserve"> </w:t>
      </w:r>
      <w:r>
        <w:t>concesiones</w:t>
      </w:r>
      <w:r w:rsidR="00E17AA0">
        <w:t xml:space="preserve"> menores a los “ presidenciables” , </w:t>
      </w:r>
      <w:r>
        <w:t xml:space="preserve"> sin amarrarlos al gabinete como hizo en su primer gobierno, luego del cambio de Hinzpeter.</w:t>
      </w:r>
      <w:r w:rsidR="00D5488E">
        <w:t xml:space="preserve"> La agenda propia de los presidenciables , se comenzará a manifestar en los escenarios de conflicto y proyectos durante el año, tensionando el gabinete piñerista. La relación del equipo</w:t>
      </w:r>
      <w:r w:rsidR="00E17AA0">
        <w:t xml:space="preserve"> político de la Moneda y la age</w:t>
      </w:r>
      <w:r w:rsidR="00D5488E">
        <w:t>nda oficial de Gobierno  con las agendas propìas de Ossandon, Kast de Evopoli, Jose Antonio Kast de la derecha dura, Allamand en el Senado, tenderá a dificultar la coherencia y disciplina de la conduccion de Gobierno, que quiere imponer Piñera con un gabinete alineado en torno a su conducción.</w:t>
      </w:r>
    </w:p>
    <w:p w14:paraId="5B69B451" w14:textId="77777777" w:rsidR="00A93BA5" w:rsidRDefault="00A93BA5" w:rsidP="00BB5900">
      <w:pPr>
        <w:jc w:val="both"/>
        <w:rPr>
          <w:b/>
        </w:rPr>
      </w:pPr>
    </w:p>
    <w:p w14:paraId="4723BDEA" w14:textId="00C65D30" w:rsidR="00BB5900" w:rsidRDefault="0068619E" w:rsidP="00BB5900">
      <w:pPr>
        <w:jc w:val="both"/>
        <w:rPr>
          <w:b/>
        </w:rPr>
      </w:pPr>
      <w:r>
        <w:rPr>
          <w:b/>
        </w:rPr>
        <w:t xml:space="preserve"> </w:t>
      </w:r>
      <w:r w:rsidR="00BB5900" w:rsidRPr="00406E08">
        <w:rPr>
          <w:b/>
        </w:rPr>
        <w:t>El</w:t>
      </w:r>
      <w:r w:rsidR="00D5488E">
        <w:rPr>
          <w:b/>
        </w:rPr>
        <w:t xml:space="preserve"> desafío complejo del</w:t>
      </w:r>
      <w:r w:rsidR="00BB5900" w:rsidRPr="00406E08">
        <w:rPr>
          <w:b/>
        </w:rPr>
        <w:t xml:space="preserve"> conflicto indigena </w:t>
      </w:r>
      <w:r w:rsidR="00D5488E">
        <w:rPr>
          <w:b/>
        </w:rPr>
        <w:t>.</w:t>
      </w:r>
    </w:p>
    <w:p w14:paraId="01376790" w14:textId="77777777" w:rsidR="00A93BA5" w:rsidRDefault="00A93BA5" w:rsidP="00D5488E">
      <w:pPr>
        <w:jc w:val="both"/>
      </w:pPr>
    </w:p>
    <w:p w14:paraId="59EF51BC" w14:textId="0539267C" w:rsidR="00D5488E" w:rsidRDefault="00BB5900" w:rsidP="00D5488E">
      <w:pPr>
        <w:jc w:val="both"/>
      </w:pPr>
      <w:r>
        <w:t xml:space="preserve">Piñera </w:t>
      </w:r>
      <w:r w:rsidR="00D5488E">
        <w:t xml:space="preserve">priorizó polìticamente la Regiòn de la Araucanía en su campaña, enfatizando la debilidad del Estado de Derecho y el fracaso de las politicas  públicas del gobierno de Bachelet : el alto respaldo de 62.4% a su candidatura es un </w:t>
      </w:r>
      <w:r w:rsidR="00E17AA0">
        <w:t xml:space="preserve">claro </w:t>
      </w:r>
      <w:r w:rsidR="00D5488E">
        <w:t xml:space="preserve">apoyo a sus politicas de en la Región. </w:t>
      </w:r>
      <w:r w:rsidR="00E17AA0">
        <w:t>En todo caso ay que considerar e</w:t>
      </w:r>
      <w:r w:rsidR="00D5488E">
        <w:t>l juicio de la opinión pública</w:t>
      </w:r>
      <w:r w:rsidR="00E17AA0">
        <w:t xml:space="preserve"> y la legitimidad social de las politicas públicas del nuevo Gobierno de Piñera </w:t>
      </w:r>
      <w:r w:rsidR="00D5488E">
        <w:t xml:space="preserve">: una clara </w:t>
      </w:r>
      <w:r w:rsidR="00D5488E">
        <w:lastRenderedPageBreak/>
        <w:t xml:space="preserve">mayoría de un 72.2% considera que el Estado chileno tiene una deuda històrica con el pueblo mapuche. </w:t>
      </w:r>
      <w:r w:rsidR="00D5488E" w:rsidRPr="00706CB8">
        <w:rPr>
          <w:i/>
          <w:sz w:val="22"/>
          <w:szCs w:val="22"/>
        </w:rPr>
        <w:t xml:space="preserve">( Encuesta Imaginacción/Cooperativa/10/17)  </w:t>
      </w:r>
      <w:r w:rsidR="00A7064C">
        <w:t>;</w:t>
      </w:r>
      <w:r w:rsidR="00D5488E">
        <w:t xml:space="preserve"> un 59% piensa que existe terrorismo</w:t>
      </w:r>
      <w:r w:rsidR="00A7064C">
        <w:t xml:space="preserve"> en la Región</w:t>
      </w:r>
      <w:r w:rsidR="00D5488E">
        <w:t xml:space="preserve">( </w:t>
      </w:r>
      <w:r w:rsidR="00D5488E" w:rsidRPr="00706CB8">
        <w:rPr>
          <w:i/>
          <w:sz w:val="22"/>
          <w:szCs w:val="22"/>
        </w:rPr>
        <w:t>Enc.Cadem/2/10/17)</w:t>
      </w:r>
      <w:r w:rsidR="00D5488E">
        <w:rPr>
          <w:i/>
          <w:sz w:val="22"/>
          <w:szCs w:val="22"/>
        </w:rPr>
        <w:t xml:space="preserve">,  </w:t>
      </w:r>
      <w:r w:rsidR="00D5488E">
        <w:t xml:space="preserve">coincidiendo con </w:t>
      </w:r>
      <w:r w:rsidR="00D5488E" w:rsidRPr="00952AAA">
        <w:t>la opinión de parlame</w:t>
      </w:r>
      <w:r w:rsidR="00D5488E">
        <w:t>ntarios de la Derecha .</w:t>
      </w:r>
      <w:r w:rsidR="00A7064C">
        <w:t xml:space="preserve">Pero a pesar de ese juicio, </w:t>
      </w:r>
      <w:r w:rsidR="00D5488E">
        <w:t>un 66% está por una solución politica, antes que judicial o policial.</w:t>
      </w:r>
      <w:r w:rsidR="00D5488E" w:rsidRPr="00706CB8">
        <w:rPr>
          <w:b/>
        </w:rPr>
        <w:t xml:space="preserve"> </w:t>
      </w:r>
      <w:r w:rsidR="00D5488E">
        <w:t>El juicio mayoritario de la opiniòn publica nacional está por la búsqueda de un camino polìtico de negociacion y di</w:t>
      </w:r>
      <w:r w:rsidR="00E17AA0">
        <w:t>alogo con el pueblo mapuche pàra la solución del conflicto indígena</w:t>
      </w:r>
      <w:r w:rsidR="00D5488E">
        <w:t>.</w:t>
      </w:r>
    </w:p>
    <w:p w14:paraId="42E15D81" w14:textId="77777777" w:rsidR="00E17AA0" w:rsidRDefault="00E17AA0" w:rsidP="00D5488E">
      <w:pPr>
        <w:jc w:val="both"/>
      </w:pPr>
    </w:p>
    <w:p w14:paraId="4D1F7B4D" w14:textId="517317BD" w:rsidR="00A7064C" w:rsidRPr="00706CB8" w:rsidRDefault="00E17AA0" w:rsidP="00D5488E">
      <w:pPr>
        <w:jc w:val="both"/>
      </w:pPr>
      <w:r>
        <w:t>E</w:t>
      </w:r>
      <w:r w:rsidR="00A7064C">
        <w:t>l manejo del conflicto indígena pasara a ser un test politico para el nuevo Gobierno de Pîñera ,</w:t>
      </w:r>
      <w:r>
        <w:t xml:space="preserve"> y para Alfredo Moreno en el MDS, que tendrán que decidir</w:t>
      </w:r>
      <w:r w:rsidR="00A7064C">
        <w:t xml:space="preserve"> entre soluciones policiales y solucion</w:t>
      </w:r>
      <w:r>
        <w:t>es polí</w:t>
      </w:r>
      <w:r w:rsidR="00A7064C">
        <w:t>tica</w:t>
      </w:r>
      <w:r>
        <w:t>s</w:t>
      </w:r>
      <w:r w:rsidR="00A7064C">
        <w:t xml:space="preserve"> de fondo</w:t>
      </w:r>
      <w:r>
        <w:t xml:space="preserve"> para un conflicto que se ha ido agudizando en el ultimo tiempo</w:t>
      </w:r>
      <w:r w:rsidR="00A7064C">
        <w:t>. La renovación del Convenio 169 con el Estado chileno será un factor clave en la definición estratégica del Gobierno de Piñera para su relacionamiento con los pueblos originarios.</w:t>
      </w:r>
    </w:p>
    <w:p w14:paraId="4BCA294A" w14:textId="77777777" w:rsidR="00BB5900" w:rsidRDefault="00BB5900" w:rsidP="00BB5900">
      <w:pPr>
        <w:jc w:val="both"/>
        <w:rPr>
          <w:b/>
        </w:rPr>
      </w:pPr>
    </w:p>
    <w:p w14:paraId="259EE070" w14:textId="77777777" w:rsidR="00BB5900" w:rsidRPr="00406E08" w:rsidRDefault="00A7064C" w:rsidP="00BB5900">
      <w:pPr>
        <w:jc w:val="both"/>
        <w:rPr>
          <w:b/>
        </w:rPr>
      </w:pPr>
      <w:r>
        <w:rPr>
          <w:b/>
        </w:rPr>
        <w:t xml:space="preserve">El conquista de las clases medias  </w:t>
      </w:r>
      <w:r w:rsidR="00BB5900">
        <w:rPr>
          <w:b/>
        </w:rPr>
        <w:t xml:space="preserve">y </w:t>
      </w:r>
      <w:r>
        <w:rPr>
          <w:b/>
        </w:rPr>
        <w:t>la movilización de</w:t>
      </w:r>
      <w:r w:rsidR="00BB5900" w:rsidRPr="00406E08">
        <w:rPr>
          <w:b/>
        </w:rPr>
        <w:t xml:space="preserve"> No+Afp.</w:t>
      </w:r>
    </w:p>
    <w:p w14:paraId="458CB483" w14:textId="77777777" w:rsidR="00A93BA5" w:rsidRDefault="00A93BA5" w:rsidP="00BB5900">
      <w:pPr>
        <w:jc w:val="both"/>
      </w:pPr>
    </w:p>
    <w:p w14:paraId="5E76877F" w14:textId="32052FC6" w:rsidR="00BB5900" w:rsidRDefault="00A7064C" w:rsidP="00BB5900">
      <w:pPr>
        <w:jc w:val="both"/>
      </w:pPr>
      <w:r>
        <w:t xml:space="preserve">El </w:t>
      </w:r>
      <w:r w:rsidR="00BB5900">
        <w:t xml:space="preserve">gobierno de Piñera </w:t>
      </w:r>
      <w:r>
        <w:t>va a enfrentar en el curso del primer semestre del año la demanda d</w:t>
      </w:r>
      <w:r w:rsidR="00BB5900">
        <w:t>el m</w:t>
      </w:r>
      <w:r>
        <w:t xml:space="preserve">ovimiento No+Afp, que tiene una alta convocatoria y protagonismo de las clases medias </w:t>
      </w:r>
      <w:r w:rsidR="00BB5900">
        <w:t>,</w:t>
      </w:r>
      <w:r w:rsidR="00E17AA0">
        <w:t xml:space="preserve"> amenazadas con en la pobreza por</w:t>
      </w:r>
      <w:r>
        <w:t xml:space="preserve"> jubilaciones precarias.</w:t>
      </w:r>
      <w:r w:rsidR="00BB5900">
        <w:t xml:space="preserve"> </w:t>
      </w:r>
      <w:r>
        <w:t>En torno al movimiento No+AFP es probable que se articulen otros m</w:t>
      </w:r>
      <w:r w:rsidR="00E17AA0">
        <w:t xml:space="preserve">ovimientos y actores sociales - </w:t>
      </w:r>
      <w:r>
        <w:t>como el</w:t>
      </w:r>
      <w:r w:rsidR="00E17AA0">
        <w:t xml:space="preserve"> de la Confech y  movimiento estudiantil - </w:t>
      </w:r>
      <w:r>
        <w:t xml:space="preserve"> para confrontar</w:t>
      </w:r>
      <w:r w:rsidR="00E17AA0">
        <w:t xml:space="preserve"> las</w:t>
      </w:r>
      <w:r>
        <w:t xml:space="preserve"> politicas del nuevo gobierno de Piñera. A lo que hay que sumar, la incorporación de bancadas parlamentarias en apoyo a la demanda de una reforma previsional de fondo ( PS,PPD,PC, PRSD,Frente Amplio y probablemente la DC). La articulación de una oposición político y social se tenderá a generar en torno a la demanda de una reforma de las AFPs. Constituyendo el principal desafío de gobernabilidad politico del gobierno de Piñera en su primer año.</w:t>
      </w:r>
      <w:r w:rsidR="00BB5900">
        <w:t xml:space="preserve"> </w:t>
      </w:r>
    </w:p>
    <w:p w14:paraId="04390CE6" w14:textId="77777777" w:rsidR="00BB5900" w:rsidRDefault="00BB5900" w:rsidP="00BB5900">
      <w:pPr>
        <w:jc w:val="both"/>
      </w:pPr>
    </w:p>
    <w:p w14:paraId="41F5DE15" w14:textId="3CA146A5" w:rsidR="00A93BA5" w:rsidRDefault="00A93BA5" w:rsidP="00BB5900">
      <w:pPr>
        <w:jc w:val="both"/>
      </w:pPr>
      <w:r>
        <w:t xml:space="preserve">El proyecto </w:t>
      </w:r>
      <w:r w:rsidR="00433D26">
        <w:t xml:space="preserve">estrategico </w:t>
      </w:r>
      <w:r>
        <w:t>de Piñera y conquista de las clases medias y el centro social se va a jugar en</w:t>
      </w:r>
      <w:r w:rsidR="00433D26">
        <w:t xml:space="preserve"> este primer año, en</w:t>
      </w:r>
      <w:r>
        <w:t xml:space="preserve"> torno a la reforma de las AFPs.</w:t>
      </w:r>
    </w:p>
    <w:p w14:paraId="10559E6E" w14:textId="77777777" w:rsidR="00A93BA5" w:rsidRDefault="00A93BA5" w:rsidP="00BB5900">
      <w:pPr>
        <w:jc w:val="both"/>
      </w:pPr>
    </w:p>
    <w:p w14:paraId="1BB08D67" w14:textId="7EC0431A" w:rsidR="00BB5900" w:rsidRPr="0064617F" w:rsidRDefault="0064617F" w:rsidP="00BB5900">
      <w:pPr>
        <w:jc w:val="both"/>
        <w:rPr>
          <w:i/>
        </w:rPr>
      </w:pPr>
      <w:r w:rsidRPr="0064617F">
        <w:rPr>
          <w:i/>
        </w:rPr>
        <w:t>RPV/24/01/18</w:t>
      </w:r>
    </w:p>
    <w:p w14:paraId="5F2D6495" w14:textId="77777777" w:rsidR="00BB5900" w:rsidRDefault="00BB5900" w:rsidP="00BB5900">
      <w:pPr>
        <w:jc w:val="both"/>
      </w:pPr>
    </w:p>
    <w:p w14:paraId="6B78A2DC" w14:textId="77777777" w:rsidR="00BB5900" w:rsidRDefault="00BB5900" w:rsidP="00BB5900">
      <w:pPr>
        <w:jc w:val="both"/>
      </w:pPr>
    </w:p>
    <w:p w14:paraId="0E0CBFFF" w14:textId="77777777" w:rsidR="00BB5900" w:rsidRDefault="00BB5900" w:rsidP="00BB5900">
      <w:pPr>
        <w:jc w:val="both"/>
      </w:pPr>
    </w:p>
    <w:p w14:paraId="1A2E46AC" w14:textId="77777777" w:rsidR="00BB5900" w:rsidRDefault="00BB5900" w:rsidP="00BB5900">
      <w:pPr>
        <w:jc w:val="both"/>
      </w:pPr>
    </w:p>
    <w:p w14:paraId="7C59EE53" w14:textId="77777777" w:rsidR="00BB5900" w:rsidRPr="009801BC" w:rsidRDefault="00BB5900" w:rsidP="00BB5900">
      <w:pPr>
        <w:jc w:val="both"/>
      </w:pPr>
    </w:p>
    <w:p w14:paraId="2118EF0C" w14:textId="77777777" w:rsidR="006F2150" w:rsidRPr="006F2150" w:rsidRDefault="006F2150" w:rsidP="004B657D">
      <w:pPr>
        <w:jc w:val="both"/>
        <w:rPr>
          <w:b/>
        </w:rPr>
      </w:pPr>
    </w:p>
    <w:sectPr w:rsidR="006F2150" w:rsidRPr="006F2150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D"/>
    <w:rsid w:val="00155752"/>
    <w:rsid w:val="00162EDA"/>
    <w:rsid w:val="002200BB"/>
    <w:rsid w:val="003D5471"/>
    <w:rsid w:val="00433D26"/>
    <w:rsid w:val="004B657D"/>
    <w:rsid w:val="0054286D"/>
    <w:rsid w:val="0064617F"/>
    <w:rsid w:val="0068619E"/>
    <w:rsid w:val="006F2150"/>
    <w:rsid w:val="00921DF5"/>
    <w:rsid w:val="00A7064C"/>
    <w:rsid w:val="00A93BA5"/>
    <w:rsid w:val="00AF749A"/>
    <w:rsid w:val="00BB5900"/>
    <w:rsid w:val="00D5488E"/>
    <w:rsid w:val="00E17AA0"/>
    <w:rsid w:val="00EC5467"/>
    <w:rsid w:val="00E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27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B65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6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B59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88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B65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6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B59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88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9467</Characters>
  <Application>Microsoft Macintosh Word</Application>
  <DocSecurity>0</DocSecurity>
  <Lines>78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2</cp:revision>
  <dcterms:created xsi:type="dcterms:W3CDTF">2018-01-25T22:00:00Z</dcterms:created>
  <dcterms:modified xsi:type="dcterms:W3CDTF">2018-01-25T22:00:00Z</dcterms:modified>
</cp:coreProperties>
</file>