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6D" w:rsidRDefault="0067536D" w:rsidP="0067536D">
      <w:pPr>
        <w:jc w:val="center"/>
        <w:rPr>
          <w:b/>
          <w:sz w:val="36"/>
          <w:szCs w:val="36"/>
        </w:rPr>
      </w:pPr>
    </w:p>
    <w:p w:rsidR="0067536D" w:rsidRDefault="0067536D" w:rsidP="0067536D">
      <w:pPr>
        <w:jc w:val="center"/>
        <w:rPr>
          <w:b/>
          <w:sz w:val="36"/>
          <w:szCs w:val="36"/>
        </w:rPr>
      </w:pPr>
    </w:p>
    <w:p w:rsidR="0067536D" w:rsidRDefault="0067536D" w:rsidP="0067536D">
      <w:pPr>
        <w:jc w:val="center"/>
        <w:rPr>
          <w:b/>
          <w:sz w:val="36"/>
          <w:szCs w:val="36"/>
        </w:rPr>
      </w:pPr>
    </w:p>
    <w:p w:rsidR="0067536D" w:rsidRDefault="0067536D" w:rsidP="0067536D">
      <w:pPr>
        <w:jc w:val="center"/>
        <w:rPr>
          <w:b/>
          <w:sz w:val="36"/>
          <w:szCs w:val="36"/>
        </w:rPr>
      </w:pPr>
      <w:r w:rsidRPr="00277171">
        <w:rPr>
          <w:b/>
          <w:sz w:val="36"/>
          <w:szCs w:val="36"/>
        </w:rPr>
        <w:t xml:space="preserve">ANÁLISIS DE PRENSA </w:t>
      </w:r>
      <w:r>
        <w:rPr>
          <w:b/>
          <w:sz w:val="36"/>
          <w:szCs w:val="36"/>
        </w:rPr>
        <w:t>OCTUBRE- NOVIEMBRE</w:t>
      </w:r>
      <w:r w:rsidRPr="00277171">
        <w:rPr>
          <w:b/>
          <w:sz w:val="36"/>
          <w:szCs w:val="36"/>
        </w:rPr>
        <w:t xml:space="preserve"> 2017</w:t>
      </w:r>
    </w:p>
    <w:p w:rsidR="0067536D" w:rsidRDefault="0067536D" w:rsidP="0067536D">
      <w:pPr>
        <w:jc w:val="center"/>
        <w:rPr>
          <w:b/>
          <w:sz w:val="36"/>
          <w:szCs w:val="36"/>
        </w:rPr>
      </w:pPr>
    </w:p>
    <w:p w:rsidR="0067536D" w:rsidRDefault="0067536D" w:rsidP="0067536D">
      <w:pPr>
        <w:jc w:val="center"/>
        <w:rPr>
          <w:b/>
          <w:sz w:val="36"/>
          <w:szCs w:val="36"/>
        </w:rPr>
      </w:pPr>
    </w:p>
    <w:p w:rsidR="0067536D" w:rsidRDefault="0067536D" w:rsidP="0067536D">
      <w:pPr>
        <w:jc w:val="center"/>
        <w:rPr>
          <w:b/>
          <w:sz w:val="36"/>
          <w:szCs w:val="36"/>
        </w:rPr>
      </w:pPr>
    </w:p>
    <w:p w:rsidR="0067536D" w:rsidRDefault="0067536D" w:rsidP="0067536D">
      <w:pPr>
        <w:jc w:val="center"/>
        <w:rPr>
          <w:b/>
          <w:sz w:val="36"/>
          <w:szCs w:val="36"/>
        </w:rPr>
      </w:pPr>
    </w:p>
    <w:p w:rsidR="0067536D" w:rsidRDefault="0067536D" w:rsidP="0067536D">
      <w:pPr>
        <w:jc w:val="center"/>
        <w:rPr>
          <w:b/>
          <w:sz w:val="36"/>
          <w:szCs w:val="36"/>
        </w:rPr>
      </w:pPr>
    </w:p>
    <w:p w:rsidR="0067536D" w:rsidRDefault="0067536D" w:rsidP="0067536D">
      <w:pPr>
        <w:jc w:val="center"/>
        <w:rPr>
          <w:b/>
          <w:sz w:val="36"/>
          <w:szCs w:val="36"/>
        </w:rPr>
      </w:pPr>
    </w:p>
    <w:p w:rsidR="0067536D" w:rsidRDefault="0067536D" w:rsidP="0067536D">
      <w:pPr>
        <w:jc w:val="center"/>
        <w:rPr>
          <w:b/>
          <w:sz w:val="36"/>
          <w:szCs w:val="36"/>
        </w:rPr>
      </w:pPr>
    </w:p>
    <w:p w:rsidR="0067536D" w:rsidRDefault="0067536D" w:rsidP="0067536D">
      <w:pPr>
        <w:jc w:val="center"/>
        <w:rPr>
          <w:b/>
          <w:sz w:val="36"/>
          <w:szCs w:val="36"/>
        </w:rPr>
      </w:pPr>
    </w:p>
    <w:p w:rsidR="0067536D" w:rsidRDefault="0067536D" w:rsidP="0067536D">
      <w:pPr>
        <w:jc w:val="center"/>
        <w:rPr>
          <w:b/>
          <w:sz w:val="36"/>
          <w:szCs w:val="36"/>
        </w:rPr>
      </w:pPr>
    </w:p>
    <w:p w:rsidR="0067536D" w:rsidRDefault="0067536D" w:rsidP="0067536D">
      <w:r w:rsidRPr="00277171">
        <w:t>Medios: El Mercurio, La Tercera</w:t>
      </w:r>
      <w:r>
        <w:t>, Pulso y Diario Financiero</w:t>
      </w:r>
    </w:p>
    <w:p w:rsidR="0067536D" w:rsidRDefault="0067536D" w:rsidP="0067536D">
      <w:r>
        <w:t>Autor: Taurus Comunicaciones SPA</w:t>
      </w:r>
    </w:p>
    <w:p w:rsidR="0067536D" w:rsidRPr="00277171" w:rsidRDefault="0067536D" w:rsidP="0067536D">
      <w:r>
        <w:t xml:space="preserve">Fecha: </w:t>
      </w:r>
      <w:r>
        <w:t>08</w:t>
      </w:r>
      <w:r>
        <w:t xml:space="preserve"> de </w:t>
      </w:r>
      <w:r>
        <w:t xml:space="preserve">noviembre </w:t>
      </w:r>
      <w:r>
        <w:t>de 2017</w:t>
      </w:r>
    </w:p>
    <w:p w:rsidR="0067536D" w:rsidRDefault="0067536D" w:rsidP="0067536D">
      <w:pPr>
        <w:rPr>
          <w:b/>
          <w:sz w:val="36"/>
          <w:szCs w:val="36"/>
        </w:rPr>
      </w:pPr>
    </w:p>
    <w:p w:rsidR="0067536D" w:rsidRDefault="0067536D" w:rsidP="0067536D">
      <w:pPr>
        <w:jc w:val="center"/>
        <w:rPr>
          <w:b/>
          <w:sz w:val="36"/>
          <w:szCs w:val="36"/>
        </w:rPr>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lastRenderedPageBreak/>
        <w:t>MIÉRCOLES 18 DE OCTUBRE</w:t>
      </w:r>
    </w:p>
    <w:p w:rsidR="0067536D" w:rsidRDefault="0067536D" w:rsidP="0067536D">
      <w:pPr>
        <w:pStyle w:val="Sinespaciado"/>
      </w:pPr>
    </w:p>
    <w:p w:rsidR="0067536D" w:rsidRDefault="0067536D" w:rsidP="0067536D">
      <w:pPr>
        <w:pStyle w:val="Sinespaciado"/>
      </w:pPr>
      <w:r>
        <w:t>La principal noticia política la publica La Tercera al dar cuenta del cambio en las funciones de Gonzalo Cordera, hasta la semana pasada director de comunicaciones de la campaña de SP, y hoy integrante del comité ejecutivo del comando.</w:t>
      </w:r>
      <w:r>
        <w:br/>
        <w:t>Según trascendidos publicados por ese medio, las razones se deben el exceso de protagonismo público que alcanzó Cordero en diversas publicaciones, además de episodios que habrían generado molestia interna como por ejemplo, la publicación de El Mostrador en contra de Cecilia Pérez, o algunas filtraciones que ensalzaban su rol en la campaña o incluso la de una minuta elaborada por él en la que se analizaba en cuatro puntos la última arista del caso SQM que se relacionaba con SP.</w:t>
      </w:r>
    </w:p>
    <w:p w:rsidR="0067536D" w:rsidRDefault="0067536D" w:rsidP="0067536D">
      <w:pPr>
        <w:pStyle w:val="Sinespaciado"/>
      </w:pPr>
      <w:hyperlink r:id="rId5" w:history="1">
        <w:r w:rsidRPr="00CD263C">
          <w:rPr>
            <w:rStyle w:val="Hipervnculo"/>
          </w:rPr>
          <w:t>http://bit.ly/2grIBT0</w:t>
        </w:r>
      </w:hyperlink>
    </w:p>
    <w:p w:rsidR="0067536D" w:rsidRDefault="0067536D" w:rsidP="0067536D">
      <w:pPr>
        <w:pStyle w:val="Sinespaciado"/>
      </w:pPr>
    </w:p>
    <w:p w:rsidR="0067536D" w:rsidRDefault="0067536D" w:rsidP="0067536D">
      <w:pPr>
        <w:pStyle w:val="Sinespaciado"/>
      </w:pPr>
      <w:r>
        <w:t xml:space="preserve">En otros temas políticos, ha crecido la tensión entre el Frente amplio y la candidatura de </w:t>
      </w:r>
      <w:proofErr w:type="spellStart"/>
      <w:r>
        <w:t>Guillier</w:t>
      </w:r>
      <w:proofErr w:type="spellEnd"/>
      <w:r>
        <w:t xml:space="preserve"> por los apoyos mutuos en una segunda vuelta. Desde el comando de Sánchez han pedido no desesperarse respecto a las definiciones post 19 de noviembre, han criticado duramente a la candidatura del senador afirmando que es un continuador y lo que ellos están planteando al país son transformaciones al modelo que ha imperado durante los últimos 30 años, hecho que ha sido resistido por relevantes miembros de la ex Concertación. Así, mientras </w:t>
      </w:r>
      <w:proofErr w:type="spellStart"/>
      <w:r>
        <w:t>Guillier</w:t>
      </w:r>
      <w:proofErr w:type="spellEnd"/>
      <w:r>
        <w:t xml:space="preserve"> pide seguir tendiendo puentes con el FA, en ese sector no hay una definición tomada sobre a quién apoyar en segunda vuelta.</w:t>
      </w:r>
    </w:p>
    <w:p w:rsidR="0067536D" w:rsidRDefault="0067536D" w:rsidP="0067536D">
      <w:pPr>
        <w:pStyle w:val="Sinespaciado"/>
      </w:pPr>
      <w:r>
        <w:t xml:space="preserve">En paralelo, la candidata DC, Carolina </w:t>
      </w:r>
      <w:proofErr w:type="spellStart"/>
      <w:r>
        <w:t>Goic</w:t>
      </w:r>
      <w:proofErr w:type="spellEnd"/>
      <w:r>
        <w:t xml:space="preserve"> se ha sumado a los emplazamientos de José Antonio </w:t>
      </w:r>
      <w:proofErr w:type="spellStart"/>
      <w:r>
        <w:t>Kast</w:t>
      </w:r>
      <w:proofErr w:type="spellEnd"/>
      <w:r>
        <w:t xml:space="preserve"> en contra de </w:t>
      </w:r>
      <w:proofErr w:type="spellStart"/>
      <w:r>
        <w:t>Guillier</w:t>
      </w:r>
      <w:proofErr w:type="spellEnd"/>
      <w:r>
        <w:t xml:space="preserve">  al presentar su propuesta para combatir el narcotráfico. </w:t>
      </w:r>
      <w:proofErr w:type="spellStart"/>
      <w:r>
        <w:t>Goic</w:t>
      </w:r>
      <w:proofErr w:type="spellEnd"/>
      <w:r>
        <w:t xml:space="preserve"> criticó los vínculos del senador con el alcalde de San Ramón </w:t>
      </w:r>
      <w:r w:rsidRPr="00706FD1">
        <w:t>Miguel Ángel Aguilera (PS)</w:t>
      </w:r>
      <w:r>
        <w:t xml:space="preserve"> con el narcotráfico. Además, criticó a la directiva del PS que esperó a que Aguilera suspendiera su militancia para referirse al tema, y exigió transparencia total y medidas duras frente a estos casos.</w:t>
      </w:r>
    </w:p>
    <w:p w:rsidR="0067536D" w:rsidRDefault="0067536D" w:rsidP="0067536D">
      <w:pPr>
        <w:pStyle w:val="Sinespaciado"/>
      </w:pPr>
      <w:r>
        <w:t>En paralelo, Matías Walker, presidente subrogante de la DC, insiste en enviar señales respecto a que la militancia no va a votar por SP.</w:t>
      </w:r>
    </w:p>
    <w:p w:rsidR="0067536D" w:rsidRDefault="0067536D" w:rsidP="0067536D">
      <w:pPr>
        <w:pStyle w:val="Sinespaciado"/>
      </w:pPr>
      <w:hyperlink r:id="rId6" w:history="1">
        <w:r w:rsidRPr="00CD263C">
          <w:rPr>
            <w:rStyle w:val="Hipervnculo"/>
          </w:rPr>
          <w:t>http://bit.ly/2in41BG</w:t>
        </w:r>
      </w:hyperlink>
    </w:p>
    <w:p w:rsidR="0067536D" w:rsidRDefault="0067536D" w:rsidP="0067536D">
      <w:pPr>
        <w:pStyle w:val="Sinespaciado"/>
      </w:pPr>
      <w:hyperlink r:id="rId7" w:history="1">
        <w:r w:rsidRPr="00CD263C">
          <w:rPr>
            <w:rStyle w:val="Hipervnculo"/>
          </w:rPr>
          <w:t>http://bit.ly/2yyhlcd</w:t>
        </w:r>
      </w:hyperlink>
    </w:p>
    <w:p w:rsidR="0067536D" w:rsidRDefault="0067536D" w:rsidP="0067536D">
      <w:pPr>
        <w:pStyle w:val="Sinespaciado"/>
      </w:pPr>
      <w:hyperlink r:id="rId8" w:history="1">
        <w:r w:rsidRPr="00CD263C">
          <w:rPr>
            <w:rStyle w:val="Hipervnculo"/>
          </w:rPr>
          <w:t>http://bit.ly/2xPm36d</w:t>
        </w:r>
      </w:hyperlink>
    </w:p>
    <w:p w:rsidR="0067536D" w:rsidRDefault="0067536D" w:rsidP="0067536D">
      <w:pPr>
        <w:pStyle w:val="Sinespaciado"/>
      </w:pPr>
    </w:p>
    <w:p w:rsidR="0067536D" w:rsidRDefault="0067536D" w:rsidP="0067536D">
      <w:pPr>
        <w:pStyle w:val="Sinespaciado"/>
      </w:pPr>
      <w:r>
        <w:t xml:space="preserve">Respecto al proceso constituyente indígena que termina mañana, los directores mapuches de la </w:t>
      </w:r>
      <w:proofErr w:type="spellStart"/>
      <w:r>
        <w:t>Conadi</w:t>
      </w:r>
      <w:proofErr w:type="spellEnd"/>
      <w:r>
        <w:t xml:space="preserve"> acusaron intervencionismo y coacción del gobierno. “Hoy (ayer), mientras se deliberaba internamente, se observaron prácticas evidentes de intervencionismo y coacción de parte de los seremis de Desarrollo Social, ya que se presentan en los espacios de discusión sin tener ningún rol en esta parte de la consulta”. El consejero nacional Marcial Colín agregó que “No tenemos que dialogar con el patrón al lado vigilando lo que dice su gente”. “Los seremis están presentes rondando los pasillos de la consulta. Eso no es posible”, dijo Juan González, delegado </w:t>
      </w:r>
      <w:proofErr w:type="spellStart"/>
      <w:r>
        <w:t>kawésqar</w:t>
      </w:r>
      <w:proofErr w:type="spellEnd"/>
      <w:r>
        <w:t>.</w:t>
      </w:r>
    </w:p>
    <w:p w:rsidR="0067536D" w:rsidRDefault="0067536D" w:rsidP="0067536D">
      <w:pPr>
        <w:pStyle w:val="Sinespaciado"/>
      </w:pPr>
      <w:hyperlink r:id="rId9" w:history="1">
        <w:r w:rsidRPr="00CD263C">
          <w:rPr>
            <w:rStyle w:val="Hipervnculo"/>
          </w:rPr>
          <w:t>http://bit.ly/2gPapOv</w:t>
        </w:r>
      </w:hyperlink>
    </w:p>
    <w:p w:rsidR="0067536D" w:rsidRDefault="0067536D" w:rsidP="0067536D">
      <w:pPr>
        <w:pStyle w:val="Sinespaciado"/>
      </w:pPr>
    </w:p>
    <w:p w:rsidR="0067536D" w:rsidRDefault="0067536D" w:rsidP="0067536D">
      <w:pPr>
        <w:pStyle w:val="Sinespaciado"/>
      </w:pPr>
      <w:r>
        <w:t xml:space="preserve">En otros temas, ayer la Presidenta Bachelet sostuvo su encuentro anual con la </w:t>
      </w:r>
      <w:proofErr w:type="spellStart"/>
      <w:r>
        <w:t>Sofofa</w:t>
      </w:r>
      <w:proofErr w:type="spellEnd"/>
      <w:r>
        <w:t>, donde se destacó el discurso de Bernardo Larraín donde se dejaron atrás las críticas a las reformas del Gobierno y se planteó la idea de mirar el Chile de los próximos 20 años, incorporando al sector empresarial en el ámbito público como una alternativa clave para la recuperación de las confianzas.</w:t>
      </w:r>
    </w:p>
    <w:p w:rsidR="0067536D" w:rsidRDefault="0067536D" w:rsidP="0067536D">
      <w:pPr>
        <w:pStyle w:val="Sinespaciado"/>
      </w:pPr>
      <w:hyperlink r:id="rId10" w:history="1">
        <w:r w:rsidRPr="00CD263C">
          <w:rPr>
            <w:rStyle w:val="Hipervnculo"/>
          </w:rPr>
          <w:t>http://bit.ly/2zhgTfK</w:t>
        </w:r>
      </w:hyperlink>
    </w:p>
    <w:p w:rsidR="0067536D" w:rsidRDefault="0067536D" w:rsidP="0067536D">
      <w:pPr>
        <w:pStyle w:val="Sinespaciado"/>
      </w:pPr>
      <w:hyperlink r:id="rId11" w:history="1">
        <w:r w:rsidRPr="00CD263C">
          <w:rPr>
            <w:rStyle w:val="Hipervnculo"/>
          </w:rPr>
          <w:t>http://bit.ly/2xNBRqp</w:t>
        </w:r>
      </w:hyperlink>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t>SUGERENCIAS</w:t>
      </w:r>
    </w:p>
    <w:p w:rsidR="0067536D" w:rsidRDefault="0067536D" w:rsidP="0067536D">
      <w:pPr>
        <w:pStyle w:val="Sinespaciado"/>
      </w:pPr>
      <w:r>
        <w:t>1.-PROCESO CONSTITUYENTE</w:t>
      </w:r>
    </w:p>
    <w:p w:rsidR="0067536D" w:rsidRDefault="0067536D" w:rsidP="0067536D">
      <w:pPr>
        <w:pStyle w:val="Sinespaciado"/>
      </w:pPr>
      <w:r>
        <w:t>Hay un tenso diálogo entre el gobierno y los pueblos originarios, que han acusado intervencionismo y coacción del Gobierno. Es un tema que Chile Vamos debe mirar desde cerca, y fiscalizar con cautela para plantear los reparos que correspondan al proceso que lleva adelante el gobierno y la propuesta que entregará al Congreso durante la segunda vuelta.</w:t>
      </w: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lastRenderedPageBreak/>
        <w:t>JUEVES 19 DE OCTUBRE</w:t>
      </w:r>
    </w:p>
    <w:p w:rsidR="0067536D" w:rsidRDefault="0067536D" w:rsidP="0067536D">
      <w:pPr>
        <w:pStyle w:val="Sinespaciado"/>
      </w:pPr>
    </w:p>
    <w:p w:rsidR="0067536D" w:rsidRDefault="0067536D" w:rsidP="0067536D">
      <w:pPr>
        <w:pStyle w:val="Sinespaciado"/>
      </w:pPr>
      <w:r>
        <w:t xml:space="preserve">La prensa de hoy pone el foco en distintos temas. El Mercurio prioriza el debate por la capitalización de TVN, que le entrega de 47 millones de dólares. Al respecto, tanto </w:t>
      </w:r>
      <w:proofErr w:type="spellStart"/>
      <w:r>
        <w:t>Goic</w:t>
      </w:r>
      <w:proofErr w:type="spellEnd"/>
      <w:r>
        <w:t xml:space="preserve"> como </w:t>
      </w:r>
      <w:proofErr w:type="spellStart"/>
      <w:r>
        <w:t>Guillier</w:t>
      </w:r>
      <w:proofErr w:type="spellEnd"/>
      <w:r>
        <w:t xml:space="preserve"> han manifestado críticas al proyecto, de hecho el Gobierno retiró la urgencia para votarlo en la sala y se volverá a ver el próximo martes.</w:t>
      </w:r>
    </w:p>
    <w:p w:rsidR="0067536D" w:rsidRDefault="0067536D" w:rsidP="0067536D">
      <w:pPr>
        <w:pStyle w:val="Sinespaciado"/>
      </w:pPr>
      <w:hyperlink r:id="rId12" w:history="1">
        <w:r w:rsidRPr="00FC5821">
          <w:rPr>
            <w:rStyle w:val="Hipervnculo"/>
          </w:rPr>
          <w:t>http://bit.ly/2zmzR4x</w:t>
        </w:r>
      </w:hyperlink>
    </w:p>
    <w:p w:rsidR="0067536D" w:rsidRDefault="0067536D" w:rsidP="0067536D">
      <w:pPr>
        <w:pStyle w:val="Sinespaciado"/>
      </w:pPr>
    </w:p>
    <w:p w:rsidR="0067536D" w:rsidRDefault="0067536D" w:rsidP="0067536D">
      <w:pPr>
        <w:pStyle w:val="Sinespaciado"/>
      </w:pPr>
      <w:r>
        <w:t xml:space="preserve">Además, El Mercurio da importancia a la falta de explicaciones de </w:t>
      </w:r>
      <w:proofErr w:type="spellStart"/>
      <w:r>
        <w:t>Guillier</w:t>
      </w:r>
      <w:proofErr w:type="spellEnd"/>
      <w:r>
        <w:t xml:space="preserve"> respecto de las firmas para su candidatura que obtuvo en San Ramón, cuyo alcalde ha sido vinculado con narcotraficantes. A las críticas de José Antonio </w:t>
      </w:r>
      <w:proofErr w:type="spellStart"/>
      <w:r>
        <w:t>Kast</w:t>
      </w:r>
      <w:proofErr w:type="spellEnd"/>
      <w:r>
        <w:t xml:space="preserve"> se sumaron las de </w:t>
      </w:r>
      <w:proofErr w:type="spellStart"/>
      <w:r>
        <w:t>Goic</w:t>
      </w:r>
      <w:proofErr w:type="spellEnd"/>
      <w:r>
        <w:t xml:space="preserve"> y Beatriz Sánchez.</w:t>
      </w:r>
    </w:p>
    <w:p w:rsidR="0067536D" w:rsidRDefault="0067536D" w:rsidP="0067536D">
      <w:pPr>
        <w:pStyle w:val="Sinespaciado"/>
      </w:pPr>
      <w:r>
        <w:t xml:space="preserve">Al respecto </w:t>
      </w:r>
      <w:proofErr w:type="spellStart"/>
      <w:r>
        <w:t>Guillier</w:t>
      </w:r>
      <w:proofErr w:type="spellEnd"/>
      <w:r>
        <w:t xml:space="preserve"> solo ha dicho que quienes lo critican caen en una bajeza, y que </w:t>
      </w:r>
      <w:proofErr w:type="spellStart"/>
      <w:r>
        <w:t>laq</w:t>
      </w:r>
      <w:proofErr w:type="spellEnd"/>
      <w:r>
        <w:t xml:space="preserve"> actitud que ve en los candidatos presidenciales, no la ve en los candidatos al Congreso ni a Core.</w:t>
      </w:r>
    </w:p>
    <w:p w:rsidR="0067536D" w:rsidRDefault="0067536D" w:rsidP="0067536D">
      <w:pPr>
        <w:pStyle w:val="Sinespaciado"/>
      </w:pPr>
      <w:r>
        <w:t>Una nueva arista es la denuncia por amedrentamientos que realizó la esposa del presidente del PS, Álvaro Elizalde, Patricia Roa quien dijo haber sido abordada por un desconocido en un acto de campaña en Linares, quien le dijo “cuida a tus hijos, dile a tu marido que retire la querella, lo vamos a cagar”, los antecedentes ya está en la Subsecretaría del Interior.</w:t>
      </w:r>
    </w:p>
    <w:p w:rsidR="0067536D" w:rsidRDefault="0067536D" w:rsidP="0067536D">
      <w:pPr>
        <w:pStyle w:val="Sinespaciado"/>
      </w:pPr>
      <w:hyperlink r:id="rId13" w:history="1">
        <w:r w:rsidRPr="00FC5821">
          <w:rPr>
            <w:rStyle w:val="Hipervnculo"/>
          </w:rPr>
          <w:t>http://bit.ly/2hPzZT7</w:t>
        </w:r>
      </w:hyperlink>
    </w:p>
    <w:p w:rsidR="0067536D" w:rsidRDefault="0067536D" w:rsidP="0067536D">
      <w:pPr>
        <w:pStyle w:val="Sinespaciado"/>
      </w:pPr>
      <w:hyperlink r:id="rId14" w:history="1">
        <w:r w:rsidRPr="00FC5821">
          <w:rPr>
            <w:rStyle w:val="Hipervnculo"/>
          </w:rPr>
          <w:t>http://bit.ly/2ytm1AA</w:t>
        </w:r>
      </w:hyperlink>
    </w:p>
    <w:p w:rsidR="0067536D" w:rsidRDefault="0067536D" w:rsidP="0067536D">
      <w:pPr>
        <w:pStyle w:val="Sinespaciado"/>
      </w:pPr>
    </w:p>
    <w:p w:rsidR="0067536D" w:rsidRDefault="0067536D" w:rsidP="0067536D">
      <w:pPr>
        <w:pStyle w:val="Sinespaciado"/>
      </w:pPr>
      <w:r>
        <w:t>En otros temas, tanto en El Mercurio como en La Tercera se destaca la presentación del programa económico de SP, con énfasis en el aumento en cinco días de vacaciones por año, y la propuesta de una baja gradual de los impuestos a las empresas.</w:t>
      </w:r>
    </w:p>
    <w:p w:rsidR="0067536D" w:rsidRDefault="0067536D" w:rsidP="0067536D">
      <w:pPr>
        <w:pStyle w:val="Sinespaciado"/>
      </w:pPr>
      <w:hyperlink r:id="rId15" w:history="1">
        <w:r w:rsidRPr="00FC5821">
          <w:rPr>
            <w:rStyle w:val="Hipervnculo"/>
          </w:rPr>
          <w:t>http://bit.ly/2zzAJ6K</w:t>
        </w:r>
      </w:hyperlink>
    </w:p>
    <w:p w:rsidR="0067536D" w:rsidRDefault="0067536D" w:rsidP="0067536D">
      <w:pPr>
        <w:pStyle w:val="Sinespaciado"/>
      </w:pPr>
      <w:hyperlink r:id="rId16" w:history="1">
        <w:r w:rsidRPr="00FC5821">
          <w:rPr>
            <w:rStyle w:val="Hipervnculo"/>
          </w:rPr>
          <w:t>http://bit.ly/2hPIcql</w:t>
        </w:r>
      </w:hyperlink>
    </w:p>
    <w:p w:rsidR="0067536D" w:rsidRDefault="0067536D" w:rsidP="0067536D">
      <w:pPr>
        <w:pStyle w:val="Sinespaciado"/>
      </w:pPr>
    </w:p>
    <w:p w:rsidR="0067536D" w:rsidRDefault="0067536D" w:rsidP="0067536D">
      <w:pPr>
        <w:pStyle w:val="Sinespaciado"/>
      </w:pPr>
      <w:r>
        <w:t xml:space="preserve">La Corte Suprema decidió dejar en libertad a los 8 detenidos en la operación Huracán. Todos ellos fueron formalizados por delitos terroristas luego que la fiscalía presentara como pruebas una serie de comunicaciones vía </w:t>
      </w:r>
      <w:proofErr w:type="spellStart"/>
      <w:r>
        <w:t>whatsapp</w:t>
      </w:r>
      <w:proofErr w:type="spellEnd"/>
      <w:r>
        <w:t xml:space="preserve"> y en redes sociales cuyo fin era materializar una serie de atentados incendiarios en el sur del país. La corte determinó que había falta de pruebas.</w:t>
      </w:r>
    </w:p>
    <w:p w:rsidR="0067536D" w:rsidRDefault="0067536D" w:rsidP="0067536D">
      <w:pPr>
        <w:pStyle w:val="Sinespaciado"/>
      </w:pPr>
      <w:hyperlink r:id="rId17" w:history="1">
        <w:r w:rsidRPr="00FC5821">
          <w:rPr>
            <w:rStyle w:val="Hipervnculo"/>
          </w:rPr>
          <w:t>http://bit.ly/2hQ6O24</w:t>
        </w:r>
      </w:hyperlink>
    </w:p>
    <w:p w:rsidR="0067536D" w:rsidRDefault="0067536D" w:rsidP="0067536D">
      <w:pPr>
        <w:pStyle w:val="Sinespaciado"/>
      </w:pPr>
    </w:p>
    <w:p w:rsidR="0067536D" w:rsidRDefault="0067536D" w:rsidP="0067536D">
      <w:pPr>
        <w:pStyle w:val="Sinespaciado"/>
      </w:pPr>
      <w:r>
        <w:t>SUGERENCIAS:</w:t>
      </w:r>
    </w:p>
    <w:p w:rsidR="0067536D" w:rsidRDefault="0067536D" w:rsidP="0067536D">
      <w:pPr>
        <w:pStyle w:val="Sinespaciado"/>
      </w:pPr>
      <w:r>
        <w:t>1.- CAPITALIZACIÓN DE TVN</w:t>
      </w:r>
    </w:p>
    <w:p w:rsidR="0067536D" w:rsidRDefault="0067536D" w:rsidP="0067536D">
      <w:pPr>
        <w:pStyle w:val="Sinespaciado"/>
      </w:pPr>
      <w:r>
        <w:t xml:space="preserve">Además que </w:t>
      </w:r>
      <w:proofErr w:type="spellStart"/>
      <w:r>
        <w:t>Guillier</w:t>
      </w:r>
      <w:proofErr w:type="spellEnd"/>
      <w:r>
        <w:t xml:space="preserve"> y </w:t>
      </w:r>
      <w:proofErr w:type="spellStart"/>
      <w:r>
        <w:t>Goic</w:t>
      </w:r>
      <w:proofErr w:type="spellEnd"/>
      <w:r>
        <w:t xml:space="preserve"> están en contra del proyecto, es decir el Gobierno no es capaz de alinear al oficialismo en sus iniciativas, sino que mientras se busca inyectar 47 millones de dólares a TVN, el Ejecutivo deja con cero peso los planes comunales de seguridad ciudadana, y al mismo tiempo se da cuenta que le faltan casi 70 mil millones para educación.</w:t>
      </w:r>
    </w:p>
    <w:p w:rsidR="0067536D" w:rsidRDefault="0067536D" w:rsidP="0067536D">
      <w:pPr>
        <w:pStyle w:val="Sinespaciado"/>
      </w:pPr>
      <w:r>
        <w:t xml:space="preserve">Es decir, se está frente a un gobierno que no tiene claras las prioridades, que actúa de manera irresponsable en materia fiscal, y que tampoco plantea un plan con objetivos y medidas claras en TVN, un nuevo </w:t>
      </w:r>
      <w:proofErr w:type="spellStart"/>
      <w:r>
        <w:t>transantiago</w:t>
      </w:r>
      <w:proofErr w:type="spellEnd"/>
      <w:r>
        <w:t>, un nuevo barril sin fondo, una inyección de recursos que hoy no sobran, pero que no hay cómo medir que se ejecuten bien.</w:t>
      </w:r>
    </w:p>
    <w:p w:rsidR="0067536D" w:rsidRDefault="0067536D" w:rsidP="0067536D">
      <w:pPr>
        <w:pStyle w:val="Sinespaciado"/>
      </w:pPr>
    </w:p>
    <w:p w:rsidR="0067536D" w:rsidRDefault="0067536D" w:rsidP="0067536D">
      <w:pPr>
        <w:pStyle w:val="Sinespaciado"/>
      </w:pPr>
      <w:r>
        <w:t>2.-GUILLIER Y SAN RAMÓN</w:t>
      </w:r>
    </w:p>
    <w:p w:rsidR="0067536D" w:rsidRDefault="0067536D" w:rsidP="0067536D">
      <w:pPr>
        <w:pStyle w:val="Sinespaciado"/>
      </w:pPr>
      <w:r>
        <w:t xml:space="preserve">A las críticas de </w:t>
      </w:r>
      <w:proofErr w:type="spellStart"/>
      <w:r>
        <w:t>Kast</w:t>
      </w:r>
      <w:proofErr w:type="spellEnd"/>
      <w:r>
        <w:t xml:space="preserve">, se están sumando </w:t>
      </w:r>
      <w:proofErr w:type="spellStart"/>
      <w:r>
        <w:t>Goic</w:t>
      </w:r>
      <w:proofErr w:type="spellEnd"/>
      <w:r>
        <w:t xml:space="preserve"> y Sánchez. Este es un tema que está complicando a </w:t>
      </w:r>
      <w:proofErr w:type="spellStart"/>
      <w:r>
        <w:t>Guillier</w:t>
      </w:r>
      <w:proofErr w:type="spellEnd"/>
      <w:r>
        <w:t xml:space="preserve">, toda vez que ahora la esposa de Álvaro Elizalde ha denunciado ser víctima de amedrentamiento en un acto de campaña en Linares. Es un tema que se debe exigir aclarar. Sería </w:t>
      </w:r>
      <w:r>
        <w:lastRenderedPageBreak/>
        <w:t xml:space="preserve">bueno que desde Chile Vamos, NO SP, se empuje a </w:t>
      </w:r>
      <w:proofErr w:type="spellStart"/>
      <w:r>
        <w:t>Guillier</w:t>
      </w:r>
      <w:proofErr w:type="spellEnd"/>
      <w:r>
        <w:t xml:space="preserve"> a aclarar de manera definitiva este tema.</w:t>
      </w:r>
    </w:p>
    <w:p w:rsidR="0067536D" w:rsidRDefault="0067536D" w:rsidP="0067536D">
      <w:pPr>
        <w:pStyle w:val="Sinespaciado"/>
      </w:pPr>
    </w:p>
    <w:p w:rsidR="0067536D" w:rsidRDefault="0067536D" w:rsidP="0067536D">
      <w:pPr>
        <w:pStyle w:val="Sinespaciado"/>
      </w:pPr>
      <w:r>
        <w:t>3.-LIBERTAD A FORMALIZADOS POR OPERACIÓN HURACÁN</w:t>
      </w:r>
    </w:p>
    <w:p w:rsidR="0067536D" w:rsidRDefault="0067536D" w:rsidP="0067536D">
      <w:pPr>
        <w:pStyle w:val="Sinespaciado"/>
      </w:pPr>
      <w:r>
        <w:t xml:space="preserve">No resulta razonable que mensajes de texto vía </w:t>
      </w:r>
      <w:proofErr w:type="spellStart"/>
      <w:r>
        <w:t>whatsapp</w:t>
      </w:r>
      <w:proofErr w:type="spellEnd"/>
      <w:r>
        <w:t xml:space="preserve"> con evidente intencionalidad de cometer actos terroristas en el sur del país sean calificados como falta de pruebas. Esta es una nueva oportunidad para pedir con fuerza que erradicar la violencia en La Araucanía es un tema que involucra a toda la institucionalidad del país: el Gobierno, todos los sectores políticos, el Poder Judicial, la fiscalía, las policías, etc. Ya que no resulta normal ni razonable que se quemen camiones y no exista ningún culpable, menos que pese a comunicaciones telefónicas y vía redes sociales evidentes, sean calificadas como pruebas no válidas. </w:t>
      </w: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lastRenderedPageBreak/>
        <w:t>LUNES 23 DE OCTUBRE</w:t>
      </w:r>
    </w:p>
    <w:p w:rsidR="0067536D" w:rsidRDefault="0067536D" w:rsidP="0067536D">
      <w:pPr>
        <w:pStyle w:val="Sinespaciado"/>
      </w:pPr>
    </w:p>
    <w:p w:rsidR="0067536D" w:rsidRDefault="0067536D" w:rsidP="0067536D">
      <w:pPr>
        <w:pStyle w:val="Sinespaciado"/>
      </w:pPr>
      <w:r>
        <w:t xml:space="preserve">La prensa de hoy destaca las distintas estrategias de SP y </w:t>
      </w:r>
      <w:proofErr w:type="spellStart"/>
      <w:r>
        <w:t>Guillier</w:t>
      </w:r>
      <w:proofErr w:type="spellEnd"/>
      <w:r>
        <w:t xml:space="preserve"> para la última etapa de campaña. Mientras desde el comando de SP han insistido en que votar por </w:t>
      </w:r>
      <w:proofErr w:type="spellStart"/>
      <w:r>
        <w:t>Kast</w:t>
      </w:r>
      <w:proofErr w:type="spellEnd"/>
      <w:r>
        <w:t xml:space="preserve"> es apoyar al senador de la NM, han enfatizado en la necesidad de ampliar lo máximo posible la ventaja entre el primero y el segundo en una primera vuelta.</w:t>
      </w:r>
    </w:p>
    <w:p w:rsidR="0067536D" w:rsidRDefault="0067536D" w:rsidP="0067536D">
      <w:pPr>
        <w:pStyle w:val="Sinespaciado"/>
      </w:pPr>
      <w:r>
        <w:t xml:space="preserve">También generó debate la inclusión de Patricio Aylwin en la franja electoral de SP, donde la DC y el propio Gobierno remarcaron que la figura de </w:t>
      </w:r>
      <w:proofErr w:type="spellStart"/>
      <w:r>
        <w:t>A</w:t>
      </w:r>
      <w:r>
        <w:t>ylwn</w:t>
      </w:r>
      <w:proofErr w:type="spellEnd"/>
      <w:r>
        <w:t xml:space="preserve"> siempre ha estado ligada a la centro izquierda, mientras que SP recalcó que impulsará un gobierno de unidad buscando acuerdo con todos los sectores.</w:t>
      </w:r>
    </w:p>
    <w:p w:rsidR="0067536D" w:rsidRDefault="0067536D" w:rsidP="0067536D">
      <w:pPr>
        <w:pStyle w:val="Sinespaciado"/>
      </w:pPr>
      <w:r>
        <w:t xml:space="preserve">En paralelo, en el entorno de </w:t>
      </w:r>
      <w:proofErr w:type="spellStart"/>
      <w:r>
        <w:t>Guillier</w:t>
      </w:r>
      <w:proofErr w:type="spellEnd"/>
      <w:r>
        <w:t xml:space="preserve"> apuestan por conquistar el voto de los desencantados de la NM y que se han sumado al alto número de abstenciones que se han visto en las últimas elecciones, y que estiman en 800 mil personas, la mayoría de ellas de la RM, Valparaíso y el Biobío, zonas reconocidas como débiles para el oficialismo. Otro foco de </w:t>
      </w:r>
      <w:proofErr w:type="spellStart"/>
      <w:r>
        <w:t>Guillier</w:t>
      </w:r>
      <w:proofErr w:type="spellEnd"/>
      <w:r>
        <w:t xml:space="preserve"> es concentrarse en el que aseguran es el voto duro de Michelle Bachelet.</w:t>
      </w:r>
    </w:p>
    <w:p w:rsidR="0067536D" w:rsidRDefault="0067536D" w:rsidP="0067536D">
      <w:pPr>
        <w:pStyle w:val="Sinespaciado"/>
      </w:pPr>
      <w:hyperlink r:id="rId18" w:history="1">
        <w:r w:rsidRPr="00E62A78">
          <w:rPr>
            <w:rStyle w:val="Hipervnculo"/>
          </w:rPr>
          <w:t>http://bit.ly/2yCxBcK</w:t>
        </w:r>
      </w:hyperlink>
    </w:p>
    <w:p w:rsidR="0067536D" w:rsidRDefault="0067536D" w:rsidP="0067536D">
      <w:pPr>
        <w:pStyle w:val="Sinespaciado"/>
      </w:pPr>
      <w:hyperlink r:id="rId19" w:history="1">
        <w:r w:rsidRPr="00E62A78">
          <w:rPr>
            <w:rStyle w:val="Hipervnculo"/>
          </w:rPr>
          <w:t>http://bit.ly/2yBQ7BT</w:t>
        </w:r>
      </w:hyperlink>
    </w:p>
    <w:p w:rsidR="0067536D" w:rsidRDefault="0067536D" w:rsidP="0067536D">
      <w:pPr>
        <w:pStyle w:val="Sinespaciado"/>
      </w:pPr>
    </w:p>
    <w:p w:rsidR="0067536D" w:rsidRDefault="0067536D" w:rsidP="0067536D">
      <w:pPr>
        <w:pStyle w:val="Sinespaciado"/>
      </w:pPr>
      <w:r>
        <w:t xml:space="preserve">El gobierno ayer lanzó su campaña para incentivar la participación en las elecciones y </w:t>
      </w:r>
      <w:proofErr w:type="spellStart"/>
      <w:r>
        <w:t>eviar</w:t>
      </w:r>
      <w:proofErr w:type="spellEnd"/>
      <w:r>
        <w:t xml:space="preserve"> la abstención con claros énfasis de intervención política. La vocera </w:t>
      </w:r>
      <w:proofErr w:type="spellStart"/>
      <w:r>
        <w:t>Narvaez</w:t>
      </w:r>
      <w:proofErr w:type="spellEnd"/>
      <w:r>
        <w:t xml:space="preserve"> dijo: “Sabemos que hay mucha gente que está desilusionada de la política o de la forma de hacer política, sin embargo la Presidenta Bachelet enfrentó esta situación e impulsamos una serie de reformas junto con instalar formas claras y precisas para evitar la relación entre la política y el dinero (…) nuestro llamado es a sumarse y no restarse, no dejar que sean otros los que decidan por uno, porque a partir de los resultados de esta elección se definirán cosas que son muy importantes, que impacten la vida cotidiana de todas las personas”. Estas declaraciones fueron duramente criticadas por la primera línea de Chile Vamos.</w:t>
      </w:r>
    </w:p>
    <w:p w:rsidR="0067536D" w:rsidRDefault="0067536D" w:rsidP="0067536D">
      <w:pPr>
        <w:pStyle w:val="Sinespaciado"/>
      </w:pPr>
      <w:hyperlink r:id="rId20" w:history="1">
        <w:r w:rsidRPr="00E62A78">
          <w:rPr>
            <w:rStyle w:val="Hipervnculo"/>
          </w:rPr>
          <w:t>http://bit.ly/2xZ2ofA</w:t>
        </w:r>
      </w:hyperlink>
    </w:p>
    <w:p w:rsidR="0067536D" w:rsidRDefault="0067536D" w:rsidP="0067536D">
      <w:pPr>
        <w:pStyle w:val="Sinespaciado"/>
      </w:pPr>
    </w:p>
    <w:p w:rsidR="0067536D" w:rsidRDefault="0067536D" w:rsidP="0067536D">
      <w:pPr>
        <w:pStyle w:val="Sinespaciado"/>
      </w:pPr>
      <w:r>
        <w:t xml:space="preserve">Mañana se vota el proyecto para capitalizar a TVN, el que cuenta con el rechazo de la oposición y </w:t>
      </w:r>
      <w:r>
        <w:t>también de los senadores Alejand</w:t>
      </w:r>
      <w:bookmarkStart w:id="0" w:name="_GoBack"/>
      <w:bookmarkEnd w:id="0"/>
      <w:r>
        <w:t xml:space="preserve">ro </w:t>
      </w:r>
      <w:proofErr w:type="spellStart"/>
      <w:r>
        <w:t>Guillier</w:t>
      </w:r>
      <w:proofErr w:type="spellEnd"/>
      <w:r>
        <w:t xml:space="preserve"> y Carolina </w:t>
      </w:r>
      <w:proofErr w:type="spellStart"/>
      <w:r>
        <w:t>Goic</w:t>
      </w:r>
      <w:proofErr w:type="spellEnd"/>
      <w:r>
        <w:t>. Carlos Montes afirmó que ambos deben pensar bien su voto porque de rechazar el proyecto serían responsables del fin de TVN.</w:t>
      </w:r>
    </w:p>
    <w:p w:rsidR="0067536D" w:rsidRDefault="0067536D" w:rsidP="0067536D">
      <w:pPr>
        <w:pStyle w:val="Sinespaciado"/>
      </w:pPr>
      <w:hyperlink r:id="rId21" w:history="1">
        <w:r w:rsidRPr="00E62A78">
          <w:rPr>
            <w:rStyle w:val="Hipervnculo"/>
          </w:rPr>
          <w:t>http://bit.ly/2xhaC2M</w:t>
        </w:r>
      </w:hyperlink>
    </w:p>
    <w:p w:rsidR="0067536D" w:rsidRDefault="0067536D" w:rsidP="0067536D">
      <w:pPr>
        <w:pStyle w:val="Sinespaciado"/>
      </w:pPr>
    </w:p>
    <w:p w:rsidR="0067536D" w:rsidRDefault="0067536D" w:rsidP="0067536D">
      <w:pPr>
        <w:pStyle w:val="Sinespaciado"/>
      </w:pPr>
      <w:r>
        <w:t xml:space="preserve">La Tercera destaca un estudio de Techo donde se señala que hoy en Chile existen 40.541 familias viviendo en 702 campamentos del país. El documento explica que las razones del aumento en un 48% de este número entre 2011 y 2017 se </w:t>
      </w:r>
      <w:proofErr w:type="gramStart"/>
      <w:r>
        <w:t>debe</w:t>
      </w:r>
      <w:proofErr w:type="gramEnd"/>
      <w:r>
        <w:t xml:space="preserve"> a que estas familias gastaban cerca del 50% de sus ingresos mensuales, estimados en $330 mil, en ítem arriendo. Respecto a las características de estas familias, el estudio de Techo afirma que se trata de personas jóvenes cuyos jefes de hogar fluctúa entre los 17 y 50 años.</w:t>
      </w:r>
    </w:p>
    <w:p w:rsidR="0067536D" w:rsidRDefault="0067536D" w:rsidP="0067536D">
      <w:pPr>
        <w:pStyle w:val="Sinespaciado"/>
      </w:pPr>
      <w:hyperlink r:id="rId22" w:history="1">
        <w:r w:rsidRPr="00E62A78">
          <w:rPr>
            <w:rStyle w:val="Hipervnculo"/>
          </w:rPr>
          <w:t>http://bit.ly/2l9XpqW</w:t>
        </w:r>
      </w:hyperlink>
    </w:p>
    <w:p w:rsidR="0067536D" w:rsidRDefault="0067536D" w:rsidP="0067536D">
      <w:pPr>
        <w:pStyle w:val="Sinespaciado"/>
      </w:pPr>
    </w:p>
    <w:p w:rsidR="0067536D" w:rsidRDefault="0067536D" w:rsidP="0067536D">
      <w:pPr>
        <w:pStyle w:val="Sinespaciado"/>
      </w:pPr>
      <w:r>
        <w:t xml:space="preserve">En otra materia, El Mercurio destaca una entrevista a Jorge </w:t>
      </w:r>
      <w:proofErr w:type="spellStart"/>
      <w:r>
        <w:t>Luchsinger</w:t>
      </w:r>
      <w:proofErr w:type="spellEnd"/>
      <w:r>
        <w:t>, a un día que se conozca el falló por el asesinato de sus padres. En la entrevista afirma que ha habido presiones a los jueces por parte de organizaciones nacionales e internacionales que han estado presentes durante todo el proceso, y que explica son organizaciones que financian a estos movimientos que han protagonizado hechos de violencia en la región.</w:t>
      </w:r>
    </w:p>
    <w:p w:rsidR="0067536D" w:rsidRDefault="0067536D" w:rsidP="0067536D">
      <w:pPr>
        <w:pStyle w:val="Sinespaciado"/>
      </w:pPr>
      <w:hyperlink r:id="rId23" w:history="1">
        <w:r w:rsidRPr="00E62A78">
          <w:rPr>
            <w:rStyle w:val="Hipervnculo"/>
          </w:rPr>
          <w:t>http://bit.ly/2xfGMMc</w:t>
        </w:r>
      </w:hyperlink>
    </w:p>
    <w:p w:rsidR="0067536D" w:rsidRDefault="0067536D" w:rsidP="0067536D">
      <w:pPr>
        <w:pStyle w:val="Sinespaciado"/>
      </w:pPr>
      <w:r>
        <w:lastRenderedPageBreak/>
        <w:t>SUGERENCIAS:</w:t>
      </w:r>
    </w:p>
    <w:p w:rsidR="0067536D" w:rsidRDefault="0067536D" w:rsidP="0067536D">
      <w:pPr>
        <w:pStyle w:val="Sinespaciado"/>
      </w:pPr>
      <w:r>
        <w:t>1.- CAMPAÑA DEL GOBIERNO PARA INCENTIVAR LA PARTICIPACIÓN EN ELECCIONES</w:t>
      </w:r>
    </w:p>
    <w:p w:rsidR="0067536D" w:rsidRDefault="0067536D" w:rsidP="0067536D">
      <w:pPr>
        <w:pStyle w:val="Sinespaciado"/>
      </w:pPr>
      <w:r>
        <w:t>Bien que los presidentes de partido de Chile Vamos hayan criticado la campaña del gobierno, sobre todo luego que la vocera de gobierno haya manifestado que este gobierno se la ha jugado por separar la política del dinero, que no da lo mismo quién gobierno y que en la elección estará en juego la continuidad de las políticas que se han impulsado. Aquí es necesaria la fiscalización con fuerza de todos los parlamentarios de Chile Vamos. En campañas anteriores se han denunciado el rol que han desempeñado distintos actores gubernamentales desde intendentes, gobernadores, seremis y autoridades locales, quienes han hecho campaña con recursos públicos, lo que perfectamente puede repetirse hoy cuando desde el propio oficialismo han mostrado preocupación por la alta votación que podría alcanzar SP en primera vuelta.</w:t>
      </w:r>
    </w:p>
    <w:p w:rsidR="0067536D" w:rsidRDefault="0067536D" w:rsidP="0067536D">
      <w:pPr>
        <w:pStyle w:val="Sinespaciado"/>
      </w:pPr>
    </w:p>
    <w:p w:rsidR="0067536D" w:rsidRDefault="0067536D" w:rsidP="0067536D">
      <w:pPr>
        <w:pStyle w:val="Sinespaciado"/>
      </w:pPr>
      <w:r>
        <w:t>2.-NUEVOS FONDOS PARA TVN</w:t>
      </w:r>
    </w:p>
    <w:p w:rsidR="0067536D" w:rsidRDefault="0067536D" w:rsidP="0067536D">
      <w:pPr>
        <w:pStyle w:val="Sinespaciado"/>
      </w:pPr>
      <w:r>
        <w:t xml:space="preserve">Oportunidad para que Chile Vamos enfatice en la mala forma de legislar de este gobierno y que TVN puede convertirse en un </w:t>
      </w:r>
      <w:proofErr w:type="spellStart"/>
      <w:r>
        <w:t>transantiago</w:t>
      </w:r>
      <w:proofErr w:type="spellEnd"/>
      <w:r>
        <w:t xml:space="preserve"> 2, en la medida que se busca inyectar más recursos, pero  nada se dice de gestión, de cómo se van a gastar y qué proyectos se van a impulsar con estos dineros.</w:t>
      </w:r>
    </w:p>
    <w:p w:rsidR="0067536D" w:rsidRDefault="0067536D" w:rsidP="0067536D">
      <w:pPr>
        <w:pStyle w:val="Sinespaciado"/>
      </w:pPr>
    </w:p>
    <w:p w:rsidR="0067536D" w:rsidRDefault="0067536D" w:rsidP="0067536D">
      <w:pPr>
        <w:pStyle w:val="Sinespaciado"/>
      </w:pPr>
      <w:r>
        <w:t>3.-AUMENTO EN 48% DE CAMPAMENTOS</w:t>
      </w:r>
    </w:p>
    <w:p w:rsidR="0067536D" w:rsidRDefault="0067536D" w:rsidP="0067536D">
      <w:pPr>
        <w:pStyle w:val="Sinespaciado"/>
      </w:pPr>
      <w:r>
        <w:t xml:space="preserve">Oportunidad para que SP contraste estas cifras con lo ocurrido durante su gobierno, donde se produjo una baja significativa de campamentos en el país. De hecho, en su oportunidad SP nombró a Felipe </w:t>
      </w:r>
      <w:proofErr w:type="spellStart"/>
      <w:r>
        <w:t>Kast</w:t>
      </w:r>
      <w:proofErr w:type="spellEnd"/>
      <w:r>
        <w:t xml:space="preserve"> a cargo de esa tarea, con buenos resultados. Además, es una oportunidad para que SP exponga de qué forma se buscará dar una solución definitiva a esta problemática.</w:t>
      </w: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lastRenderedPageBreak/>
        <w:t>MARTES 24 DE OCTUBRE</w:t>
      </w:r>
    </w:p>
    <w:p w:rsidR="0067536D" w:rsidRDefault="0067536D" w:rsidP="0067536D">
      <w:pPr>
        <w:pStyle w:val="Sinespaciado"/>
      </w:pPr>
    </w:p>
    <w:p w:rsidR="0067536D" w:rsidRDefault="0067536D" w:rsidP="0067536D">
      <w:pPr>
        <w:pStyle w:val="Sinespaciado"/>
      </w:pPr>
      <w:r>
        <w:t xml:space="preserve">“Es importante que todos vayan a votar para que se pronuncien respecto de cuál es el tipo de país que quieren que se siga construyendo”, dijo ayer la presidenta Bachelet al sumarse a la campaña para incentivar la participación en las elecciones del 29 de noviembre. Este tema ha generado preocupación en el comando de </w:t>
      </w:r>
      <w:proofErr w:type="spellStart"/>
      <w:r>
        <w:t>Guillier</w:t>
      </w:r>
      <w:proofErr w:type="spellEnd"/>
      <w:r>
        <w:t>, ya que creen que mucha gente de centroizquierda no votará en zonas clave como Maipú, la Florida o Puente Alto, y que eso puede beneficiar la candidatura de SP.</w:t>
      </w:r>
    </w:p>
    <w:p w:rsidR="0067536D" w:rsidRDefault="0067536D" w:rsidP="0067536D">
      <w:pPr>
        <w:pStyle w:val="Sinespaciado"/>
      </w:pPr>
      <w:r>
        <w:t>En ese contexto, las críticas desde Chile Vamos apuntaron a que no se mostró el mismo interés del gobierno por fomentar la participación en las primarias legales, ya que ellos no participaron de esa elección.</w:t>
      </w:r>
    </w:p>
    <w:p w:rsidR="0067536D" w:rsidRDefault="0067536D" w:rsidP="0067536D">
      <w:pPr>
        <w:pStyle w:val="Sinespaciado"/>
      </w:pPr>
      <w:hyperlink r:id="rId24" w:history="1">
        <w:r w:rsidRPr="00A44F15">
          <w:rPr>
            <w:rStyle w:val="Hipervnculo"/>
          </w:rPr>
          <w:t>http://bit.ly/2h37bH4</w:t>
        </w:r>
      </w:hyperlink>
    </w:p>
    <w:p w:rsidR="0067536D" w:rsidRDefault="0067536D" w:rsidP="0067536D">
      <w:pPr>
        <w:pStyle w:val="Sinespaciado"/>
      </w:pPr>
      <w:hyperlink r:id="rId25" w:history="1">
        <w:r w:rsidRPr="00A44F15">
          <w:rPr>
            <w:rStyle w:val="Hipervnculo"/>
          </w:rPr>
          <w:t>http://bit.ly/2y2L7Su</w:t>
        </w:r>
      </w:hyperlink>
    </w:p>
    <w:p w:rsidR="0067536D" w:rsidRDefault="0067536D" w:rsidP="0067536D">
      <w:pPr>
        <w:pStyle w:val="Sinespaciado"/>
      </w:pPr>
    </w:p>
    <w:p w:rsidR="0067536D" w:rsidRDefault="0067536D" w:rsidP="0067536D">
      <w:pPr>
        <w:pStyle w:val="Sinespaciado"/>
      </w:pPr>
      <w:r>
        <w:t xml:space="preserve">La DC resolvió que será el 20 de noviembre cuando definan al candidato que apoyarán en segunda vuelta, a través de la deliberación del consejo nacional, y no de la Junta Nacional –máxima instancia del partido como lo había planteado Gutenberg Martinez. Para Matías Walker, la junta ya dijo que la DC es un partido de centroizquierda, por lo tanto, el consejo nacional perfectamente puede elegir a un candidato que se enmarque en ese sector, por lo tanto el apoyo de la DC a </w:t>
      </w:r>
      <w:proofErr w:type="spellStart"/>
      <w:r>
        <w:t>Guillier</w:t>
      </w:r>
      <w:proofErr w:type="spellEnd"/>
      <w:r>
        <w:t xml:space="preserve"> es evidente, pese a que dirigentes relevantes de la colectividad ligadas a la antigua Concertación, muestren rechazo  a la figura de </w:t>
      </w:r>
      <w:proofErr w:type="spellStart"/>
      <w:r>
        <w:t>Guillier</w:t>
      </w:r>
      <w:proofErr w:type="spellEnd"/>
      <w:r>
        <w:t xml:space="preserve"> y, en privado, manifiesten su apoyo a la candidatura de SP.</w:t>
      </w:r>
    </w:p>
    <w:p w:rsidR="0067536D" w:rsidRDefault="0067536D" w:rsidP="0067536D">
      <w:pPr>
        <w:pStyle w:val="Sinespaciado"/>
      </w:pPr>
      <w:hyperlink r:id="rId26" w:history="1">
        <w:r w:rsidRPr="00A44F15">
          <w:rPr>
            <w:rStyle w:val="Hipervnculo"/>
          </w:rPr>
          <w:t>http://bit.ly/2iwuHjp</w:t>
        </w:r>
      </w:hyperlink>
    </w:p>
    <w:p w:rsidR="0067536D" w:rsidRDefault="0067536D" w:rsidP="0067536D">
      <w:pPr>
        <w:pStyle w:val="Sinespaciado"/>
      </w:pPr>
    </w:p>
    <w:p w:rsidR="0067536D" w:rsidRDefault="0067536D" w:rsidP="0067536D">
      <w:pPr>
        <w:pStyle w:val="Sinespaciado"/>
      </w:pPr>
      <w:r>
        <w:t>Ayer, la subcomisión de presupuesto aprobó, sin los votos de Chile Vamos que $26 mil millones de los $63 mil que requiere la ley de inclusión saldrán de la subvención escolar preferencial, lo que generó las críticas de la oposición por cuanto se optó por desmantelar el presupuesto de educación, programas prioritarios para el gobierno, en vez de echar mano a otras partidas menos relevantes, por ejemplo la capitalización de TVN que se votará hoy en el Senado y que incorpora $50 mil millones al canal estatal, sin que  exista un programa detallado de la inversión que se realizará y de qué forma se verificará su correcta ejecución.</w:t>
      </w:r>
    </w:p>
    <w:p w:rsidR="0067536D" w:rsidRDefault="0067536D" w:rsidP="0067536D">
      <w:pPr>
        <w:pStyle w:val="Sinespaciado"/>
      </w:pPr>
      <w:hyperlink r:id="rId27" w:history="1">
        <w:r w:rsidRPr="00A44F15">
          <w:rPr>
            <w:rStyle w:val="Hipervnculo"/>
          </w:rPr>
          <w:t>http://bit.ly/2zyMn0T</w:t>
        </w:r>
      </w:hyperlink>
    </w:p>
    <w:p w:rsidR="0067536D" w:rsidRDefault="0067536D" w:rsidP="0067536D">
      <w:pPr>
        <w:pStyle w:val="Sinespaciado"/>
      </w:pPr>
      <w:hyperlink r:id="rId28" w:history="1">
        <w:r w:rsidRPr="00A44F15">
          <w:rPr>
            <w:rStyle w:val="Hipervnculo"/>
          </w:rPr>
          <w:t>http://bit.ly/2yIweXE</w:t>
        </w:r>
      </w:hyperlink>
    </w:p>
    <w:p w:rsidR="0067536D" w:rsidRDefault="0067536D" w:rsidP="0067536D">
      <w:pPr>
        <w:pStyle w:val="Sinespaciado"/>
      </w:pPr>
      <w:hyperlink r:id="rId29" w:history="1">
        <w:r w:rsidRPr="00A44F15">
          <w:rPr>
            <w:rStyle w:val="Hipervnculo"/>
          </w:rPr>
          <w:t>http://bit.ly/2yKXMgD</w:t>
        </w:r>
      </w:hyperlink>
    </w:p>
    <w:p w:rsidR="0067536D" w:rsidRDefault="0067536D" w:rsidP="0067536D">
      <w:pPr>
        <w:pStyle w:val="Sinespaciado"/>
      </w:pPr>
    </w:p>
    <w:p w:rsidR="0067536D" w:rsidRDefault="0067536D" w:rsidP="0067536D">
      <w:pPr>
        <w:pStyle w:val="Sinespaciado"/>
      </w:pPr>
      <w:r>
        <w:t>El índice global de pensiones de Melbourne 2017 sitúa a Chile entre los 10 países con mejor sistema de pensiones. Entre las recomendaciones que realiza está aumentar la taza de cotización, y la edad de jubilación y elevar montos de jubilaciones solidarias</w:t>
      </w:r>
    </w:p>
    <w:p w:rsidR="0067536D" w:rsidRDefault="0067536D" w:rsidP="0067536D">
      <w:pPr>
        <w:pStyle w:val="Sinespaciado"/>
      </w:pPr>
      <w:hyperlink r:id="rId30" w:history="1">
        <w:r w:rsidRPr="00A44F15">
          <w:rPr>
            <w:rStyle w:val="Hipervnculo"/>
          </w:rPr>
          <w:t>http://bit.ly/2gFgb8z</w:t>
        </w:r>
      </w:hyperlink>
    </w:p>
    <w:p w:rsidR="0067536D" w:rsidRDefault="0067536D" w:rsidP="0067536D">
      <w:pPr>
        <w:pStyle w:val="Sinespaciado"/>
      </w:pPr>
      <w:hyperlink r:id="rId31" w:history="1">
        <w:r w:rsidRPr="00A44F15">
          <w:rPr>
            <w:rStyle w:val="Hipervnculo"/>
          </w:rPr>
          <w:t>http://bit.ly/2lb1A5X</w:t>
        </w:r>
      </w:hyperlink>
    </w:p>
    <w:p w:rsidR="0067536D" w:rsidRDefault="0067536D" w:rsidP="0067536D">
      <w:pPr>
        <w:pStyle w:val="Sinespaciado"/>
      </w:pPr>
    </w:p>
    <w:p w:rsidR="0067536D" w:rsidRDefault="0067536D" w:rsidP="0067536D">
      <w:pPr>
        <w:pStyle w:val="Sinespaciado"/>
      </w:pPr>
      <w:r>
        <w:t xml:space="preserve">UDI reclama a Chadwick por reunión con el Móvil H. la presidenta del partido, Jaqueline Van </w:t>
      </w:r>
      <w:proofErr w:type="spellStart"/>
      <w:r>
        <w:t>Rysselberghe</w:t>
      </w:r>
      <w:proofErr w:type="spellEnd"/>
      <w:r>
        <w:t xml:space="preserve"> reclamó que ese tipo de encuentros resta votos a la UDI. Sin embargo, desde RN y </w:t>
      </w:r>
      <w:proofErr w:type="spellStart"/>
      <w:r>
        <w:t>Evópoli</w:t>
      </w:r>
      <w:proofErr w:type="spellEnd"/>
      <w:r>
        <w:t xml:space="preserve"> afirmaron que Chile Vamos es más que un partido, y que para ganar la elección y apuntar a instalar un gobierno de unidad y acuerdos, es necesario conversar con todos los sectores y conseguir el 50% más uno.</w:t>
      </w:r>
    </w:p>
    <w:p w:rsidR="0067536D" w:rsidRDefault="0067536D" w:rsidP="0067536D">
      <w:pPr>
        <w:pStyle w:val="Sinespaciado"/>
      </w:pPr>
      <w:hyperlink r:id="rId32" w:history="1">
        <w:r w:rsidRPr="00A44F15">
          <w:rPr>
            <w:rStyle w:val="Hipervnculo"/>
          </w:rPr>
          <w:t>http://bit.ly/2yGTPKM</w:t>
        </w:r>
      </w:hyperlink>
    </w:p>
    <w:p w:rsidR="0067536D" w:rsidRDefault="0067536D" w:rsidP="0067536D">
      <w:pPr>
        <w:pStyle w:val="Sinespaciado"/>
      </w:pPr>
    </w:p>
    <w:p w:rsidR="0067536D" w:rsidRDefault="0067536D" w:rsidP="0067536D">
      <w:pPr>
        <w:pStyle w:val="Sinespaciado"/>
      </w:pPr>
      <w:r>
        <w:lastRenderedPageBreak/>
        <w:t>SUGERENCIAS:</w:t>
      </w:r>
    </w:p>
    <w:p w:rsidR="0067536D" w:rsidRDefault="0067536D" w:rsidP="0067536D">
      <w:pPr>
        <w:pStyle w:val="Sinespaciado"/>
      </w:pPr>
      <w:r>
        <w:t xml:space="preserve">1.- CAMPAÑA PARA PARTICIPAR EN ELECCIONES: Estar vigilantes con respecto a la intervención del gobierno en la campaña presidencial Ayer </w:t>
      </w:r>
      <w:proofErr w:type="spellStart"/>
      <w:r>
        <w:t>Guillier</w:t>
      </w:r>
      <w:proofErr w:type="spellEnd"/>
      <w:r>
        <w:t xml:space="preserve"> aplaudió la campaña del gobierno y dijo que “aunque llegó tarde, llegó”. Eso abre espacio para otras medidas que pueda adoptar el Ejecutivo, dado al temor que existe por una alta abstención de sectores de centroizquierda, que beneficie a SP.</w:t>
      </w:r>
    </w:p>
    <w:p w:rsidR="0067536D" w:rsidRDefault="0067536D" w:rsidP="0067536D">
      <w:pPr>
        <w:pStyle w:val="Sinespaciado"/>
      </w:pPr>
    </w:p>
    <w:p w:rsidR="0067536D" w:rsidRDefault="0067536D" w:rsidP="0067536D">
      <w:pPr>
        <w:pStyle w:val="Sinespaciado"/>
      </w:pPr>
      <w:r>
        <w:t xml:space="preserve">2.- RECURSOS PARA EDUCACIÓN Y TVN: dejar en claro la irresponsabilidad del gobierno a la hora de diseñar el presupuesto. Este es un gobierno que ha legislado mal durante todo su mandato. Impulsó una reforma tributaria para financiar la educacional, pero no le alcanzaron los </w:t>
      </w:r>
      <w:proofErr w:type="spellStart"/>
      <w:r>
        <w:t>ecursos</w:t>
      </w:r>
      <w:proofErr w:type="spellEnd"/>
      <w:r>
        <w:t>. Hoy tampoco le alcanzan los recursos para educación, pero en vez de realizar los recortes del presupuesto donde corresponde –por ejemplo en la capitalización de TVN- lo hace en otros programas de educación que ha dicho son totalmente prioritarios.</w:t>
      </w:r>
    </w:p>
    <w:p w:rsidR="0067536D" w:rsidRDefault="0067536D" w:rsidP="0067536D">
      <w:pPr>
        <w:pStyle w:val="Sinespaciado"/>
      </w:pPr>
    </w:p>
    <w:p w:rsidR="0067536D" w:rsidRDefault="0067536D" w:rsidP="0067536D">
      <w:pPr>
        <w:pStyle w:val="Sinespaciado"/>
      </w:pPr>
      <w:r>
        <w:t>3.- RANKING SISTEMA DE PENSIONES: el que Chile sea top ten en ranking mundial de sistema de pensiones y que las sugerencias para mejorar el sistema estén en línea con las propuestas de SP: aumentar la edad de jubilación, el monto de las pensiones solidarias y la tasa de cotización, son una muestra que el desafío es perfeccionar el modelo y no eliminarlo, como plantean los sectores más ultra.</w:t>
      </w:r>
    </w:p>
    <w:p w:rsidR="0067536D" w:rsidRDefault="0067536D" w:rsidP="0067536D">
      <w:pPr>
        <w:pStyle w:val="Sinespaciado"/>
      </w:pPr>
      <w:r>
        <w:t xml:space="preserve"> </w:t>
      </w: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lastRenderedPageBreak/>
        <w:t>MIÉRCOLES 25 DE octubre de 2017</w:t>
      </w: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t>El principal tema de debate político tiene que ver con el artículo de El Mercurio que da cuenta que el CNTV frenó una la intensión del Gobierno de emitir spot televisivos sobre los beneficios de la reforma educacional. Se trataba de cápsulas de 30 segundos que contaban la historia de personas que, gracias a las reformas impulsadas por el gobierno, llegan a ser los primeros profesionales de sus familias. Se trataba de tres emisiones diarias entre el 30 de octubre y el 5 de noviembre. Entre otros argumentos, el CNTV estimó que era un intento de promocionar la gratuidad en pleno período de campaña electoral</w:t>
      </w:r>
    </w:p>
    <w:p w:rsidR="0067536D" w:rsidRDefault="0067536D" w:rsidP="0067536D">
      <w:pPr>
        <w:pStyle w:val="Sinespaciado"/>
      </w:pPr>
      <w:hyperlink r:id="rId33" w:history="1">
        <w:r w:rsidRPr="00747B90">
          <w:rPr>
            <w:rStyle w:val="Hipervnculo"/>
          </w:rPr>
          <w:t>http://bit.ly/2y6loZj</w:t>
        </w:r>
      </w:hyperlink>
    </w:p>
    <w:p w:rsidR="0067536D" w:rsidRDefault="0067536D" w:rsidP="0067536D">
      <w:pPr>
        <w:pStyle w:val="Sinespaciado"/>
      </w:pPr>
    </w:p>
    <w:p w:rsidR="0067536D" w:rsidRDefault="0067536D" w:rsidP="0067536D">
      <w:pPr>
        <w:pStyle w:val="Sinespaciado"/>
      </w:pPr>
      <w:r>
        <w:t xml:space="preserve">Las negociaciones para aprobar los 47 millones de dólares para TVN. Si bien </w:t>
      </w:r>
      <w:proofErr w:type="spellStart"/>
      <w:r>
        <w:t>Guillier</w:t>
      </w:r>
      <w:proofErr w:type="spellEnd"/>
      <w:r>
        <w:t xml:space="preserve"> dijo estar disponible para aprobar los recursos en la medida que el gobierno cumpliera con sus cuatro requisitos (canal cultural, paridad de género en directorio del canal, fortalecimiento de la red regional y el envío de un proyecto de tv pública), </w:t>
      </w:r>
      <w:proofErr w:type="spellStart"/>
      <w:r>
        <w:t>Goic</w:t>
      </w:r>
      <w:proofErr w:type="spellEnd"/>
      <w:r>
        <w:t xml:space="preserve"> aún no se ha manifestado a favor y exi9ge fondos espejos para los canales regionales. Desde Chile Vamos, piden la salida de Solari, conocer el detalle de la deuda, un plan de inversión para superar la crisis, entre otros puntos.</w:t>
      </w:r>
    </w:p>
    <w:p w:rsidR="0067536D" w:rsidRDefault="0067536D" w:rsidP="0067536D">
      <w:pPr>
        <w:pStyle w:val="Sinespaciado"/>
      </w:pPr>
      <w:r>
        <w:t>Con todo, hoy le directorio de TVN debería revisar estos puntos y, tras la semana distrital, en noviembre se debería votar el proyecto en el Senado</w:t>
      </w:r>
    </w:p>
    <w:p w:rsidR="0067536D" w:rsidRDefault="0067536D" w:rsidP="0067536D">
      <w:pPr>
        <w:pStyle w:val="Sinespaciado"/>
      </w:pPr>
      <w:hyperlink r:id="rId34" w:history="1">
        <w:r w:rsidRPr="00747B90">
          <w:rPr>
            <w:rStyle w:val="Hipervnculo"/>
          </w:rPr>
          <w:t>http://bit.ly/2yLI5nM</w:t>
        </w:r>
      </w:hyperlink>
    </w:p>
    <w:p w:rsidR="0067536D" w:rsidRDefault="0067536D" w:rsidP="0067536D">
      <w:pPr>
        <w:pStyle w:val="Sinespaciado"/>
      </w:pPr>
      <w:hyperlink r:id="rId35" w:history="1">
        <w:r w:rsidRPr="00747B90">
          <w:rPr>
            <w:rStyle w:val="Hipervnculo"/>
          </w:rPr>
          <w:t>http://bit.ly/2iAS9f9</w:t>
        </w:r>
      </w:hyperlink>
    </w:p>
    <w:p w:rsidR="0067536D" w:rsidRDefault="0067536D" w:rsidP="0067536D">
      <w:pPr>
        <w:pStyle w:val="Sinespaciado"/>
      </w:pPr>
    </w:p>
    <w:p w:rsidR="0067536D" w:rsidRDefault="0067536D" w:rsidP="0067536D">
      <w:pPr>
        <w:pStyle w:val="Sinespaciado"/>
      </w:pPr>
      <w:r>
        <w:t>NOTICIAS A LAS QUE HAY QUE HACER SEGUIMIENTO HOY:</w:t>
      </w:r>
    </w:p>
    <w:p w:rsidR="0067536D" w:rsidRDefault="0067536D" w:rsidP="0067536D">
      <w:pPr>
        <w:pStyle w:val="Sinespaciado"/>
      </w:pPr>
      <w:r>
        <w:t xml:space="preserve">10:00 comienza entrega del veredicto del juicio oral por caso </w:t>
      </w:r>
      <w:proofErr w:type="spellStart"/>
      <w:r>
        <w:t>Luchsinger</w:t>
      </w:r>
      <w:proofErr w:type="spellEnd"/>
      <w:r>
        <w:t xml:space="preserve"> </w:t>
      </w:r>
      <w:proofErr w:type="spellStart"/>
      <w:r>
        <w:t>McKay</w:t>
      </w:r>
      <w:proofErr w:type="spellEnd"/>
    </w:p>
    <w:p w:rsidR="0067536D" w:rsidRDefault="0067536D" w:rsidP="0067536D">
      <w:pPr>
        <w:pStyle w:val="Sinespaciado"/>
      </w:pPr>
      <w:r>
        <w:t xml:space="preserve">11:30 se entrega la última encuesta CEP previa a la elección del 19 de noviembre </w:t>
      </w:r>
    </w:p>
    <w:p w:rsidR="0067536D" w:rsidRDefault="0067536D" w:rsidP="0067536D">
      <w:pPr>
        <w:pStyle w:val="Sinespaciado"/>
      </w:pPr>
    </w:p>
    <w:p w:rsidR="0067536D" w:rsidRDefault="0067536D" w:rsidP="0067536D">
      <w:pPr>
        <w:pStyle w:val="Sinespaciado"/>
      </w:pPr>
      <w:r>
        <w:t>SUGERENCIAS</w:t>
      </w:r>
    </w:p>
    <w:p w:rsidR="0067536D" w:rsidRDefault="0067536D" w:rsidP="0067536D">
      <w:pPr>
        <w:pStyle w:val="Sinespaciado"/>
      </w:pPr>
      <w:r>
        <w:t>1.- CNTV FRENA CAMPAÑA DEL GOBIERNO: Es la demostración más pura de la intervención electoral que este gobierno realizará durante las próximas tres semanas, hasta la elección del 19 de noviembre. Esto permite fiscalizar con fuerza y acusar la intencionalidad política del Gobierno, que no actuará de manera indiferente al ver amenazada la continuidad de la izquierda en La Moneda.</w:t>
      </w:r>
    </w:p>
    <w:p w:rsidR="0067536D" w:rsidRDefault="0067536D" w:rsidP="0067536D">
      <w:pPr>
        <w:pStyle w:val="Sinespaciado"/>
      </w:pPr>
    </w:p>
    <w:p w:rsidR="0067536D" w:rsidRDefault="0067536D" w:rsidP="0067536D">
      <w:pPr>
        <w:pStyle w:val="Sinespaciado"/>
      </w:pPr>
      <w:r>
        <w:t>2.- RECURSOS PARA TVN: Es necesario considerar que los propios sindicatos de trabajadores de TVN advierten que los números rojos se dispararon durante la gestión de Ricardo Solari. Junto con afirmar que hoy existen otras prioridades urgentes que no cuentan con financiamiento, el Gobierno pudo haber intervenido antes y con tiempo la crisis que afecta a TVN, ya que es algo que se conocía al menos hace tres años.</w:t>
      </w: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lastRenderedPageBreak/>
        <w:t>JUEVES 26 DE OCTUBRE</w:t>
      </w:r>
    </w:p>
    <w:p w:rsidR="0067536D" w:rsidRDefault="0067536D" w:rsidP="0067536D">
      <w:pPr>
        <w:pStyle w:val="Sinespaciado"/>
      </w:pPr>
    </w:p>
    <w:p w:rsidR="0067536D" w:rsidRDefault="0067536D" w:rsidP="0067536D">
      <w:pPr>
        <w:pStyle w:val="Sinespaciado"/>
      </w:pPr>
      <w:r>
        <w:t xml:space="preserve">La principal noticia de la prensa de hoy es la decisión de absolver a los 11 imputados por el asesinato del matrimonio </w:t>
      </w:r>
      <w:proofErr w:type="spellStart"/>
      <w:r>
        <w:t>Luchsinger</w:t>
      </w:r>
      <w:proofErr w:type="spellEnd"/>
      <w:r>
        <w:t xml:space="preserve"> </w:t>
      </w:r>
      <w:proofErr w:type="spellStart"/>
      <w:r>
        <w:t>McKay</w:t>
      </w:r>
      <w:proofErr w:type="spellEnd"/>
      <w:r>
        <w:t xml:space="preserve"> por pruebas insuficientes: se configuró el delito de incendio con resultado de muerte, pero no el carácter terrorista.</w:t>
      </w:r>
    </w:p>
    <w:p w:rsidR="0067536D" w:rsidRDefault="0067536D" w:rsidP="0067536D">
      <w:pPr>
        <w:pStyle w:val="Sinespaciado"/>
      </w:pPr>
      <w:r>
        <w:t>Los gremios y parlamentarios de la zona cuestionaron la decisión, mientras que los presidenciables abrieron un debate respecto al respeto de la presunción de inocencia incluso cuando se trate de delitos terroristas.</w:t>
      </w:r>
    </w:p>
    <w:p w:rsidR="0067536D" w:rsidRDefault="0067536D" w:rsidP="0067536D">
      <w:pPr>
        <w:pStyle w:val="Sinespaciado"/>
      </w:pPr>
      <w:r>
        <w:t xml:space="preserve">Mientras la defensa de los absueltos analizan querellarse en contra del Estado, Abbott critica a los jueces y reconoce que faltó una respuesta del Estado contra las víctimas, y los familiares del matrimonio </w:t>
      </w:r>
      <w:proofErr w:type="spellStart"/>
      <w:r>
        <w:t>Luchsinger</w:t>
      </w:r>
      <w:proofErr w:type="spellEnd"/>
      <w:r>
        <w:t xml:space="preserve"> </w:t>
      </w:r>
      <w:proofErr w:type="spellStart"/>
      <w:r>
        <w:t>McKay</w:t>
      </w:r>
      <w:proofErr w:type="spellEnd"/>
      <w:r>
        <w:t xml:space="preserve"> aseguran que seguirán buscando justicia y que sistema </w:t>
      </w:r>
      <w:proofErr w:type="spellStart"/>
      <w:r>
        <w:t>procesa</w:t>
      </w:r>
      <w:proofErr w:type="spellEnd"/>
      <w:r>
        <w:t xml:space="preserve"> penal no funciona, ya que deja en el abandono a las víctimas.</w:t>
      </w:r>
    </w:p>
    <w:p w:rsidR="0067536D" w:rsidRDefault="0067536D" w:rsidP="0067536D">
      <w:pPr>
        <w:pStyle w:val="Sinespaciado"/>
      </w:pPr>
      <w:hyperlink r:id="rId36" w:history="1">
        <w:r w:rsidRPr="001D7B99">
          <w:rPr>
            <w:rStyle w:val="Hipervnculo"/>
          </w:rPr>
          <w:t>http://bit.ly/2gFITCx</w:t>
        </w:r>
      </w:hyperlink>
    </w:p>
    <w:p w:rsidR="0067536D" w:rsidRDefault="0067536D" w:rsidP="0067536D">
      <w:pPr>
        <w:pStyle w:val="Sinespaciado"/>
      </w:pPr>
      <w:hyperlink r:id="rId37" w:history="1">
        <w:r w:rsidRPr="001D7B99">
          <w:rPr>
            <w:rStyle w:val="Hipervnculo"/>
          </w:rPr>
          <w:t>http://bit.ly/2y5alVv</w:t>
        </w:r>
      </w:hyperlink>
    </w:p>
    <w:p w:rsidR="0067536D" w:rsidRDefault="0067536D" w:rsidP="0067536D">
      <w:pPr>
        <w:pStyle w:val="Sinespaciado"/>
      </w:pPr>
      <w:hyperlink r:id="rId38" w:history="1">
        <w:r w:rsidRPr="001D7B99">
          <w:rPr>
            <w:rStyle w:val="Hipervnculo"/>
          </w:rPr>
          <w:t>http://bit.ly/2yRFRVU</w:t>
        </w:r>
      </w:hyperlink>
    </w:p>
    <w:p w:rsidR="0067536D" w:rsidRDefault="0067536D" w:rsidP="0067536D">
      <w:pPr>
        <w:pStyle w:val="Sinespaciado"/>
      </w:pPr>
      <w:hyperlink r:id="rId39" w:history="1">
        <w:r w:rsidRPr="001D7B99">
          <w:rPr>
            <w:rStyle w:val="Hipervnculo"/>
          </w:rPr>
          <w:t>http://bit.ly/2z8MDYs</w:t>
        </w:r>
      </w:hyperlink>
    </w:p>
    <w:p w:rsidR="0067536D" w:rsidRDefault="0067536D" w:rsidP="0067536D">
      <w:pPr>
        <w:pStyle w:val="Sinespaciado"/>
      </w:pPr>
    </w:p>
    <w:p w:rsidR="0067536D" w:rsidRDefault="0067536D" w:rsidP="0067536D">
      <w:pPr>
        <w:pStyle w:val="Sinespaciado"/>
      </w:pPr>
      <w:r>
        <w:t xml:space="preserve">Otro tema es el resultado de la encuesta CEP que ubica a SP con un 44,4% de adhesión entre votantes probables en primera vuelta, vs un 19,7% de </w:t>
      </w:r>
      <w:proofErr w:type="spellStart"/>
      <w:r>
        <w:t>Guilier</w:t>
      </w:r>
      <w:proofErr w:type="spellEnd"/>
      <w:r>
        <w:t xml:space="preserve">, 8,5% de Sánchez, 4,6% de ME-O, 3,5% de </w:t>
      </w:r>
      <w:proofErr w:type="spellStart"/>
      <w:r>
        <w:t>Goic</w:t>
      </w:r>
      <w:proofErr w:type="spellEnd"/>
      <w:r>
        <w:t xml:space="preserve"> y 2,7% de </w:t>
      </w:r>
      <w:proofErr w:type="spellStart"/>
      <w:r>
        <w:t>Kast</w:t>
      </w:r>
      <w:proofErr w:type="spellEnd"/>
      <w:r>
        <w:t>.</w:t>
      </w:r>
    </w:p>
    <w:p w:rsidR="0067536D" w:rsidRDefault="0067536D" w:rsidP="0067536D">
      <w:pPr>
        <w:pStyle w:val="Sinespaciado"/>
      </w:pPr>
      <w:hyperlink r:id="rId40" w:history="1">
        <w:r w:rsidRPr="001D7B99">
          <w:rPr>
            <w:rStyle w:val="Hipervnculo"/>
          </w:rPr>
          <w:t>http://bit.ly/2y73TNC</w:t>
        </w:r>
      </w:hyperlink>
    </w:p>
    <w:p w:rsidR="0067536D" w:rsidRDefault="0067536D" w:rsidP="0067536D">
      <w:pPr>
        <w:pStyle w:val="Sinespaciado"/>
      </w:pPr>
      <w:hyperlink r:id="rId41" w:history="1">
        <w:r w:rsidRPr="001D7B99">
          <w:rPr>
            <w:rStyle w:val="Hipervnculo"/>
          </w:rPr>
          <w:t>http://bit.ly/2gKFcPE</w:t>
        </w:r>
      </w:hyperlink>
    </w:p>
    <w:p w:rsidR="0067536D" w:rsidRDefault="0067536D" w:rsidP="0067536D">
      <w:pPr>
        <w:pStyle w:val="Sinespaciado"/>
      </w:pPr>
      <w:hyperlink r:id="rId42" w:history="1">
        <w:r w:rsidRPr="001D7B99">
          <w:rPr>
            <w:rStyle w:val="Hipervnculo"/>
          </w:rPr>
          <w:t>http://bit.ly/2zEHvHP</w:t>
        </w:r>
      </w:hyperlink>
    </w:p>
    <w:p w:rsidR="0067536D" w:rsidRDefault="0067536D" w:rsidP="0067536D">
      <w:pPr>
        <w:pStyle w:val="Sinespaciado"/>
      </w:pPr>
    </w:p>
    <w:p w:rsidR="0067536D" w:rsidRDefault="0067536D" w:rsidP="0067536D">
      <w:pPr>
        <w:pStyle w:val="Sinespaciado"/>
      </w:pPr>
      <w:r>
        <w:t xml:space="preserve">En materia económica, y pese a las señales de mejoría económica, el plazo promedio de pago a Pymes subió de 43 a 53 días, de acuerdo al ranking de pagadores de la </w:t>
      </w:r>
      <w:proofErr w:type="spellStart"/>
      <w:r>
        <w:t>Asech</w:t>
      </w:r>
      <w:proofErr w:type="spellEnd"/>
      <w:r>
        <w:t xml:space="preserve"> y la bolsa de Productos de Chile.</w:t>
      </w:r>
    </w:p>
    <w:p w:rsidR="0067536D" w:rsidRDefault="0067536D" w:rsidP="0067536D">
      <w:pPr>
        <w:pStyle w:val="Sinespaciado"/>
      </w:pPr>
      <w:hyperlink r:id="rId43" w:history="1">
        <w:r w:rsidRPr="001D7B99">
          <w:rPr>
            <w:rStyle w:val="Hipervnculo"/>
          </w:rPr>
          <w:t>http://bit.ly/2yNar0L</w:t>
        </w:r>
      </w:hyperlink>
    </w:p>
    <w:p w:rsidR="0067536D" w:rsidRDefault="0067536D" w:rsidP="0067536D">
      <w:pPr>
        <w:pStyle w:val="Sinespaciado"/>
      </w:pPr>
      <w:hyperlink r:id="rId44" w:history="1">
        <w:r w:rsidRPr="001D7B99">
          <w:rPr>
            <w:rStyle w:val="Hipervnculo"/>
          </w:rPr>
          <w:t>http://bit.ly/2gKFcPE</w:t>
        </w:r>
      </w:hyperlink>
    </w:p>
    <w:p w:rsidR="0067536D" w:rsidRDefault="0067536D" w:rsidP="0067536D">
      <w:pPr>
        <w:pStyle w:val="Sinespaciado"/>
      </w:pPr>
    </w:p>
    <w:p w:rsidR="0067536D" w:rsidRDefault="0067536D" w:rsidP="0067536D">
      <w:pPr>
        <w:pStyle w:val="Sinespaciado"/>
      </w:pPr>
      <w:r>
        <w:t>SUGERENCIAS:</w:t>
      </w:r>
    </w:p>
    <w:p w:rsidR="0067536D" w:rsidRDefault="0067536D" w:rsidP="0067536D">
      <w:pPr>
        <w:pStyle w:val="Sinespaciado"/>
      </w:pPr>
      <w:r>
        <w:t xml:space="preserve">1.- RESULTADOS ENCUESTA CEP: los números son buenos para SP, pero hay que tener cuidado con caer en el triunfalismo. Frases como “estamos muy cerca de ganar la elección”, o “estamos al borde de poder dar una sorpresa en primera vuelta”, alimentan ese triunfalismo. Pese a que la suma de los candidatos de la centroizquierda es cercana al 37% (la menos competitiva de las últimas tres elecciones) el mensaje debe apuntar a votar para que gane Piñera, para sacar a la NM de La moneda y buscar una diferencia amplísima con el segundo. Aún quedan tres semanas, y pese a que no existe el peligro de que </w:t>
      </w:r>
      <w:proofErr w:type="spellStart"/>
      <w:r>
        <w:t>Guillier</w:t>
      </w:r>
      <w:proofErr w:type="spellEnd"/>
      <w:r>
        <w:t xml:space="preserve"> acorte distancias, sí está el recuerdo de que en la segunda vuelta de la elección Piñera-Frei, la distancia se acortó bastante, y la definición fue por 2 puntos.</w:t>
      </w:r>
    </w:p>
    <w:p w:rsidR="0067536D" w:rsidRDefault="0067536D" w:rsidP="0067536D">
      <w:pPr>
        <w:pStyle w:val="Sinespaciado"/>
      </w:pPr>
    </w:p>
    <w:p w:rsidR="0067536D" w:rsidRDefault="0067536D" w:rsidP="0067536D">
      <w:pPr>
        <w:pStyle w:val="Sinespaciado"/>
      </w:pPr>
      <w:r>
        <w:t>2.-CASO LUCHSINGER: las críticas tanto de los familiares de las víctimas, la fiscalía y los actores políticos apuntan a un sistema procesal que no funciona, y que no da garantías. Eso abre una oportunidad para plantear modificaciones al sistema en su conjunto, pero también para que la oposición critique con máxima dureza, como lo ha estado haciendo, al gobierno por no tener la valentía para garantizar el orden, la seguridad, desechar el uso de la ley antiterrorista y negarse a perfeccionarla.</w:t>
      </w:r>
    </w:p>
    <w:p w:rsidR="0067536D" w:rsidRDefault="0067536D" w:rsidP="0067536D">
      <w:pPr>
        <w:pStyle w:val="Sinespaciado"/>
      </w:pPr>
    </w:p>
    <w:p w:rsidR="0067536D" w:rsidRDefault="0067536D" w:rsidP="0067536D">
      <w:pPr>
        <w:pStyle w:val="Sinespaciado"/>
      </w:pPr>
      <w:r>
        <w:lastRenderedPageBreak/>
        <w:t xml:space="preserve">3.- PLAZO PAGO A PYMES: en esto SP corre con ventaja, ya que durante su gobierno implementó el programa sello pro pyme para agilizar el pago a los pequeños y medianos empresarios. </w:t>
      </w: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lastRenderedPageBreak/>
        <w:t>LUNES 30 DE OCTUBRE</w:t>
      </w:r>
    </w:p>
    <w:p w:rsidR="0067536D" w:rsidRDefault="0067536D" w:rsidP="0067536D">
      <w:pPr>
        <w:pStyle w:val="Sinespaciado"/>
      </w:pPr>
    </w:p>
    <w:p w:rsidR="0067536D" w:rsidRDefault="0067536D" w:rsidP="0067536D">
      <w:pPr>
        <w:pStyle w:val="Sinespaciado"/>
      </w:pPr>
      <w:r>
        <w:t xml:space="preserve">Tanto El Mercurio como La Tercera entre sus temas principales presentan adelantos del programa de gobierno de SP que se presentará hoy, principalmente enfocado en la clase media y cuyo costo asciende a US$14 mil millones. Entre sus propuestas están la creación de una clase media protegida, fin del </w:t>
      </w:r>
      <w:proofErr w:type="spellStart"/>
      <w:r>
        <w:t>transantiago</w:t>
      </w:r>
      <w:proofErr w:type="spellEnd"/>
      <w:r>
        <w:t xml:space="preserve"> y gratuidad </w:t>
      </w:r>
      <w:proofErr w:type="spellStart"/>
      <w:r>
        <w:t>parvularia</w:t>
      </w:r>
      <w:proofErr w:type="spellEnd"/>
      <w:r>
        <w:t xml:space="preserve">. </w:t>
      </w:r>
    </w:p>
    <w:p w:rsidR="0067536D" w:rsidRDefault="0067536D" w:rsidP="0067536D">
      <w:pPr>
        <w:pStyle w:val="Sinespaciado"/>
      </w:pPr>
      <w:hyperlink r:id="rId45" w:history="1">
        <w:r w:rsidRPr="00E16C7D">
          <w:rPr>
            <w:rStyle w:val="Hipervnculo"/>
          </w:rPr>
          <w:t>http://bit.ly/2xzwg2N</w:t>
        </w:r>
      </w:hyperlink>
    </w:p>
    <w:p w:rsidR="0067536D" w:rsidRDefault="0067536D" w:rsidP="0067536D">
      <w:pPr>
        <w:pStyle w:val="Sinespaciado"/>
      </w:pPr>
    </w:p>
    <w:p w:rsidR="0067536D" w:rsidRDefault="0067536D" w:rsidP="0067536D">
      <w:pPr>
        <w:pStyle w:val="Sinespaciado"/>
      </w:pPr>
      <w:r>
        <w:t>El Mercurio destaca hoy un documento realizado por la Fiscalía Nacional en el que se dan sugerencias e instrucciones a las policías. Es un manual de primeras diligencias, donde se especifican instrucciones para realizar controles de identidad, identificar a testigos y ejecutar algunas diligencias, incluso la forma de tomar declaración a víctimas y testigos de delitos.</w:t>
      </w:r>
    </w:p>
    <w:p w:rsidR="0067536D" w:rsidRDefault="0067536D" w:rsidP="0067536D">
      <w:pPr>
        <w:pStyle w:val="Sinespaciado"/>
      </w:pPr>
      <w:r>
        <w:t>Se trata de una ampliación de un manual vigente desde hace dos años y que amplía la cantidad de delitos ya que originalmente sólo estaba destinado a los robos.</w:t>
      </w:r>
    </w:p>
    <w:p w:rsidR="0067536D" w:rsidRDefault="0067536D" w:rsidP="0067536D">
      <w:pPr>
        <w:pStyle w:val="Sinespaciado"/>
      </w:pPr>
      <w:hyperlink r:id="rId46" w:history="1">
        <w:r w:rsidRPr="00E16C7D">
          <w:rPr>
            <w:rStyle w:val="Hipervnculo"/>
          </w:rPr>
          <w:t>http://bit.ly/2if6bQ6</w:t>
        </w:r>
      </w:hyperlink>
    </w:p>
    <w:p w:rsidR="0067536D" w:rsidRDefault="0067536D" w:rsidP="0067536D">
      <w:pPr>
        <w:pStyle w:val="Sinespaciado"/>
      </w:pPr>
      <w:r>
        <w:t xml:space="preserve">SUGERENCIA: En un contexto en el que el trabajo de las policías y la fiscalía se ha visto cuestionado por casos en que los jueces han estimado pruebas insuficientes para encarcelar a delincuentes, este manual abre una oportunidad para plantear una modernización total a las policías y a la propia fiscalía. Está bien corregir algunas falencias mediante instrucciones precisas, pero de esa forma no se ataca el problema de fondo que es la necesidad de perfeccionar, y profesionalizar el trabajo preventivo, persecutorio y probatorio de la fiscalía y las policías. </w:t>
      </w:r>
    </w:p>
    <w:p w:rsidR="0067536D" w:rsidRDefault="0067536D" w:rsidP="0067536D">
      <w:pPr>
        <w:pStyle w:val="Sinespaciado"/>
      </w:pPr>
    </w:p>
    <w:p w:rsidR="0067536D" w:rsidRDefault="0067536D" w:rsidP="0067536D">
      <w:pPr>
        <w:pStyle w:val="Sinespaciado"/>
      </w:pPr>
      <w:r>
        <w:t xml:space="preserve">En otro tema, Jorge Abbott hoy se reunirá con los familiares del matrimonio </w:t>
      </w:r>
      <w:proofErr w:type="spellStart"/>
      <w:r>
        <w:t>Luchsinger</w:t>
      </w:r>
      <w:proofErr w:type="spellEnd"/>
      <w:r>
        <w:t xml:space="preserve"> </w:t>
      </w:r>
      <w:proofErr w:type="spellStart"/>
      <w:r>
        <w:t>McKay</w:t>
      </w:r>
      <w:proofErr w:type="spellEnd"/>
      <w:r>
        <w:t xml:space="preserve"> en Temuco, luego de que quedaran en libertad los 11 imputados por el asesinato. En paralelo, el presidente de la Corte Suprema se reunirá en Santiago con los familiares de los 8 imputados de la operación Huracán, que también quedaron libres.</w:t>
      </w:r>
    </w:p>
    <w:p w:rsidR="0067536D" w:rsidRDefault="0067536D" w:rsidP="0067536D">
      <w:pPr>
        <w:pStyle w:val="Sinespaciado"/>
      </w:pPr>
      <w:hyperlink r:id="rId47" w:history="1">
        <w:r w:rsidRPr="00E16C7D">
          <w:rPr>
            <w:rStyle w:val="Hipervnculo"/>
          </w:rPr>
          <w:t>http://bit.ly/2zTgmAR</w:t>
        </w:r>
      </w:hyperlink>
    </w:p>
    <w:p w:rsidR="0067536D" w:rsidRDefault="0067536D" w:rsidP="0067536D">
      <w:pPr>
        <w:pStyle w:val="Sinespaciado"/>
      </w:pPr>
      <w:hyperlink r:id="rId48" w:history="1">
        <w:r w:rsidRPr="00E16C7D">
          <w:rPr>
            <w:rStyle w:val="Hipervnculo"/>
          </w:rPr>
          <w:t>http://bit.ly/2A0tvc4</w:t>
        </w:r>
      </w:hyperlink>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lastRenderedPageBreak/>
        <w:t>MARTES 31 DE OCTUBRE</w:t>
      </w:r>
    </w:p>
    <w:p w:rsidR="0067536D" w:rsidRDefault="0067536D" w:rsidP="0067536D">
      <w:pPr>
        <w:pStyle w:val="Sinespaciado"/>
      </w:pPr>
    </w:p>
    <w:p w:rsidR="0067536D" w:rsidRDefault="0067536D" w:rsidP="0067536D">
      <w:pPr>
        <w:pStyle w:val="Sinespaciado"/>
      </w:pPr>
      <w:r>
        <w:t xml:space="preserve">El Mercurio abre con la autorización del gobierno a sus ministros para que puedan participar de actividades de campaña fuera del horario laboral y sin recursos públicos. Esto se da luego que el propio Ejecutivo emitiera un instructivo en el que se solicitaba tener total prescindencia electoral en la campaña presidencial. Así, distintos personeros de gobierno ya adelantaron que en los próximos días se desplegarán en terreno por los candidatos a los que respaldan, todos en la lógica de asegurar que es importante que un gobierno de centroizquierda </w:t>
      </w:r>
      <w:proofErr w:type="gramStart"/>
      <w:r>
        <w:t>será</w:t>
      </w:r>
      <w:proofErr w:type="gramEnd"/>
      <w:r>
        <w:t xml:space="preserve"> un continuador de lo realizado por Michelle Bachelet.</w:t>
      </w:r>
    </w:p>
    <w:p w:rsidR="0067536D" w:rsidRDefault="0067536D" w:rsidP="0067536D">
      <w:pPr>
        <w:pStyle w:val="Sinespaciado"/>
      </w:pPr>
      <w:hyperlink r:id="rId49" w:history="1">
        <w:r w:rsidRPr="00826CBD">
          <w:rPr>
            <w:rStyle w:val="Hipervnculo"/>
          </w:rPr>
          <w:t>http://bit.ly/2z5aE1w</w:t>
        </w:r>
      </w:hyperlink>
    </w:p>
    <w:p w:rsidR="0067536D" w:rsidRDefault="0067536D" w:rsidP="0067536D">
      <w:pPr>
        <w:pStyle w:val="Sinespaciado"/>
      </w:pPr>
    </w:p>
    <w:p w:rsidR="0067536D" w:rsidRDefault="0067536D" w:rsidP="0067536D">
      <w:pPr>
        <w:pStyle w:val="Sinespaciado"/>
      </w:pPr>
      <w:r>
        <w:t xml:space="preserve">Desde el Gobierno y los comandos presidenciales de Carolina </w:t>
      </w:r>
      <w:proofErr w:type="spellStart"/>
      <w:r>
        <w:t>Goic</w:t>
      </w:r>
      <w:proofErr w:type="spellEnd"/>
      <w:r>
        <w:t xml:space="preserve"> y Alejandro </w:t>
      </w:r>
      <w:proofErr w:type="spellStart"/>
      <w:r>
        <w:t>Guillier</w:t>
      </w:r>
      <w:proofErr w:type="spellEnd"/>
      <w:r>
        <w:t xml:space="preserve"> criticaron el programa de gobierno de SP, el que aseguraron contiene 21 medidas de OOPP que ya están licitadas, iniciadas e incluso terminadas durante el actual gobierno. Así, Sergio Bitar, el ministro Alberto </w:t>
      </w:r>
      <w:proofErr w:type="spellStart"/>
      <w:r>
        <w:t>Undurraga</w:t>
      </w:r>
      <w:proofErr w:type="spellEnd"/>
      <w:r>
        <w:t xml:space="preserve"> y </w:t>
      </w:r>
      <w:proofErr w:type="spellStart"/>
      <w:r>
        <w:t>Goic</w:t>
      </w:r>
      <w:proofErr w:type="spellEnd"/>
      <w:r>
        <w:t xml:space="preserve"> llamaron a SP a decir la verdad y no vestirse con ropaje ajeno. Beatriz Sánchez cuestionó la forma de financiamiento del programa, mientras que </w:t>
      </w:r>
      <w:proofErr w:type="spellStart"/>
      <w:r>
        <w:t>Guillier</w:t>
      </w:r>
      <w:proofErr w:type="spellEnd"/>
      <w:r>
        <w:t xml:space="preserve"> criticó que no se sepa de qué forma lo va a implementar mientras ME-O dijo que no era creíble.</w:t>
      </w:r>
    </w:p>
    <w:p w:rsidR="0067536D" w:rsidRDefault="0067536D" w:rsidP="0067536D">
      <w:pPr>
        <w:pStyle w:val="Sinespaciado"/>
      </w:pPr>
      <w:r>
        <w:t xml:space="preserve">La Tercera, por su parte, destaca del programa de SP las modificaciones al código procesal penal que permitirían que los casos de ex uniformados que están siendo juzgados por el sistema antiguo, transiten hacia el sistema nuevo, petición de la UDI que ha generado críticas </w:t>
      </w:r>
      <w:proofErr w:type="spellStart"/>
      <w:r>
        <w:t>de el</w:t>
      </w:r>
      <w:proofErr w:type="spellEnd"/>
      <w:r>
        <w:t xml:space="preserve"> PRI.</w:t>
      </w:r>
    </w:p>
    <w:p w:rsidR="0067536D" w:rsidRDefault="0067536D" w:rsidP="0067536D">
      <w:pPr>
        <w:pStyle w:val="Sinespaciado"/>
      </w:pPr>
      <w:r>
        <w:t xml:space="preserve">En tanto, Alejandro </w:t>
      </w:r>
      <w:proofErr w:type="spellStart"/>
      <w:r>
        <w:t>Guillier</w:t>
      </w:r>
      <w:proofErr w:type="spellEnd"/>
      <w:r>
        <w:t xml:space="preserve"> aseguró que entregará su programa de gobierno recién después del 19 de noviembre.</w:t>
      </w:r>
    </w:p>
    <w:p w:rsidR="0067536D" w:rsidRDefault="0067536D" w:rsidP="0067536D">
      <w:pPr>
        <w:pStyle w:val="Sinespaciado"/>
      </w:pPr>
      <w:hyperlink r:id="rId50" w:history="1">
        <w:r w:rsidRPr="00826CBD">
          <w:rPr>
            <w:rStyle w:val="Hipervnculo"/>
          </w:rPr>
          <w:t>http://bit.ly/2iOY8gL</w:t>
        </w:r>
      </w:hyperlink>
    </w:p>
    <w:p w:rsidR="0067536D" w:rsidRDefault="0067536D" w:rsidP="0067536D">
      <w:pPr>
        <w:pStyle w:val="Sinespaciado"/>
      </w:pPr>
      <w:hyperlink r:id="rId51" w:history="1">
        <w:r w:rsidRPr="00826CBD">
          <w:rPr>
            <w:rStyle w:val="Hipervnculo"/>
          </w:rPr>
          <w:t>http://bit.ly/2z7aA1p</w:t>
        </w:r>
      </w:hyperlink>
    </w:p>
    <w:p w:rsidR="0067536D" w:rsidRDefault="0067536D" w:rsidP="0067536D">
      <w:pPr>
        <w:pStyle w:val="Sinespaciado"/>
      </w:pPr>
      <w:hyperlink r:id="rId52" w:history="1">
        <w:r w:rsidRPr="00826CBD">
          <w:rPr>
            <w:rStyle w:val="Hipervnculo"/>
          </w:rPr>
          <w:t>http://bit.ly/2zjP2iS</w:t>
        </w:r>
      </w:hyperlink>
    </w:p>
    <w:p w:rsidR="0067536D" w:rsidRDefault="0067536D" w:rsidP="0067536D">
      <w:pPr>
        <w:pStyle w:val="Sinespaciado"/>
      </w:pPr>
    </w:p>
    <w:p w:rsidR="0067536D" w:rsidRDefault="0067536D" w:rsidP="0067536D">
      <w:pPr>
        <w:pStyle w:val="Sinespaciado"/>
      </w:pPr>
      <w:r>
        <w:t>Contraloría detectó anomalías en el Departamento de Control de Explosivos y Armas de Carabineros (OS-11). Entre las irregularidades se encontró que no existe un registro de las armas incautadas, ni de las entregadas voluntariamente y que se almacenan en las bodegas de Carabineros. También se detectó que el registro de armas inscritas está desactualizado desde 2011 y Carabineros aseguró que esto está en manos de la DGMN.</w:t>
      </w:r>
    </w:p>
    <w:p w:rsidR="0067536D" w:rsidRDefault="0067536D" w:rsidP="0067536D">
      <w:pPr>
        <w:pStyle w:val="Sinespaciado"/>
      </w:pPr>
      <w:r>
        <w:t>También se detectaron anomalías en el traspaso de fondos de tres cuentas corrientes que mantiene el OS-11, desde donde se hicieron pagos por reembolsos de gastos a personas naturales que nunca han prestado servicios a la institución, arista que está en la investigación del caso fraude a Carabineros.</w:t>
      </w:r>
    </w:p>
    <w:p w:rsidR="0067536D" w:rsidRDefault="0067536D" w:rsidP="0067536D">
      <w:pPr>
        <w:pStyle w:val="Sinespaciado"/>
      </w:pPr>
      <w:hyperlink r:id="rId53" w:history="1">
        <w:r w:rsidRPr="00826CBD">
          <w:rPr>
            <w:rStyle w:val="Hipervnculo"/>
          </w:rPr>
          <w:t>http://bit.ly/2gPGIMI</w:t>
        </w:r>
      </w:hyperlink>
    </w:p>
    <w:p w:rsidR="0067536D" w:rsidRDefault="0067536D" w:rsidP="0067536D">
      <w:pPr>
        <w:pStyle w:val="Sinespaciado"/>
      </w:pPr>
    </w:p>
    <w:p w:rsidR="0067536D" w:rsidRDefault="0067536D" w:rsidP="0067536D">
      <w:pPr>
        <w:pStyle w:val="Sinespaciado"/>
      </w:pPr>
      <w:r>
        <w:t xml:space="preserve">Ayer Jorge Abbott se reunió con Jorge Andrés </w:t>
      </w:r>
      <w:proofErr w:type="spellStart"/>
      <w:r>
        <w:t>Luchsinger</w:t>
      </w:r>
      <w:proofErr w:type="spellEnd"/>
      <w:r>
        <w:t>, a quien le comentó que una vez conocida la sentencia evaluarán pedir la nulidad del juicio. Dijo tener la convicción de que en el crimen participaron los 11 personeros que quedaron absueltos y otras personas que se podrían llegar a detectar. También aseguró que la Ley Antiterrorista invocada en el caso no es de utilidad, ya que no les entregan herramientas investigativas adicionales.</w:t>
      </w:r>
    </w:p>
    <w:p w:rsidR="0067536D" w:rsidRDefault="0067536D" w:rsidP="0067536D">
      <w:pPr>
        <w:pStyle w:val="Sinespaciado"/>
      </w:pPr>
      <w:hyperlink r:id="rId54" w:history="1">
        <w:r w:rsidRPr="00826CBD">
          <w:rPr>
            <w:rStyle w:val="Hipervnculo"/>
          </w:rPr>
          <w:t>http://bit.ly/2lube3G</w:t>
        </w:r>
      </w:hyperlink>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t>SUGERENCIAS:</w:t>
      </w:r>
    </w:p>
    <w:p w:rsidR="0067536D" w:rsidRDefault="0067536D" w:rsidP="0067536D">
      <w:pPr>
        <w:pStyle w:val="Sinespaciado"/>
      </w:pPr>
    </w:p>
    <w:p w:rsidR="0067536D" w:rsidRDefault="0067536D" w:rsidP="0067536D">
      <w:pPr>
        <w:pStyle w:val="Sinespaciado"/>
      </w:pPr>
      <w:r>
        <w:lastRenderedPageBreak/>
        <w:t>1.-EL GOBIERNO DECIDIÓ SALIR EN CAMPAÑA DE LOS CANDIDATOS DE LA CENTROIQUIERDA. Omitió su instructivo de prescindencia electoral, y autorizó a sus funcionarios a participar de la campaña. En este escenario, la fiscalización de Chile Vamos debe ser exhaustiva, ya que es conocido que en los últimos procesos electorales siempre se han detectado casos de intervencionismo electoral, y de respaldo a candidaturas en horarios de trabajo y con recursos públicos.</w:t>
      </w:r>
    </w:p>
    <w:p w:rsidR="0067536D" w:rsidRDefault="0067536D" w:rsidP="0067536D">
      <w:pPr>
        <w:pStyle w:val="Sinespaciado"/>
      </w:pPr>
      <w:hyperlink r:id="rId55" w:history="1">
        <w:r w:rsidRPr="00826CBD">
          <w:rPr>
            <w:rStyle w:val="Hipervnculo"/>
          </w:rPr>
          <w:t>http://bit.ly/2z5aE1w</w:t>
        </w:r>
      </w:hyperlink>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t>2.-CRÍTICAS AL PROGRAMA DE GOBIERNO DE SP: coordinar la acción política de Chile Vamos y el comando para promocionar el programa de gobierno de SP. No se puede dejar pasar la crítica de la NM, y menos dejar de destacar las medidas novedosas. Es una pequeñez defender 21 medidas de OOPP para asegurar que SP no plantea nada nuevo, más aún cuando desde la oposición y el propio SP ha reiterado que este gobierno lo ha hecho pésimo.</w:t>
      </w:r>
    </w:p>
    <w:p w:rsidR="0067536D" w:rsidRDefault="0067536D" w:rsidP="0067536D">
      <w:pPr>
        <w:pStyle w:val="Sinespaciado"/>
      </w:pPr>
      <w:hyperlink r:id="rId56" w:history="1">
        <w:r w:rsidRPr="00826CBD">
          <w:rPr>
            <w:rStyle w:val="Hipervnculo"/>
          </w:rPr>
          <w:t>http://bit.ly/2iOY8gL</w:t>
        </w:r>
      </w:hyperlink>
    </w:p>
    <w:p w:rsidR="0067536D" w:rsidRDefault="0067536D" w:rsidP="0067536D">
      <w:pPr>
        <w:pStyle w:val="Sinespaciado"/>
      </w:pPr>
      <w:hyperlink r:id="rId57" w:history="1">
        <w:r w:rsidRPr="00826CBD">
          <w:rPr>
            <w:rStyle w:val="Hipervnculo"/>
          </w:rPr>
          <w:t>http://bit.ly/2z7aA1p</w:t>
        </w:r>
      </w:hyperlink>
    </w:p>
    <w:p w:rsidR="0067536D" w:rsidRDefault="0067536D" w:rsidP="0067536D">
      <w:pPr>
        <w:pStyle w:val="Sinespaciado"/>
      </w:pPr>
      <w:hyperlink r:id="rId58" w:history="1">
        <w:r w:rsidRPr="00826CBD">
          <w:rPr>
            <w:rStyle w:val="Hipervnculo"/>
          </w:rPr>
          <w:t>http://bit.ly/2zjP2iS</w:t>
        </w:r>
      </w:hyperlink>
    </w:p>
    <w:p w:rsidR="0067536D" w:rsidRDefault="0067536D" w:rsidP="0067536D">
      <w:pPr>
        <w:pStyle w:val="Sinespaciado"/>
      </w:pPr>
    </w:p>
    <w:p w:rsidR="0067536D" w:rsidRDefault="0067536D" w:rsidP="0067536D">
      <w:pPr>
        <w:pStyle w:val="Sinespaciado"/>
      </w:pPr>
      <w:r>
        <w:t>3.-ANOMALÍAS EN CONTROL DE ARMAS EN CARABINEROS: una parte importante de la lucha contra la delincuencia tiene que ver con el control de armas, ya que es sabido que los delincuentes cuentan con un alto poder de fuego incluso muy superior al de Carabineros. Estas nuevas anomalías detectadas por Contraloría obligan a dos cosas: primero hacer una revisión profunda para sanear todos los problemas de esa institución y castigar a los responsables, y segundo presentar un plan de perfeccionamiento y profesionalización de Carabineros.</w:t>
      </w:r>
    </w:p>
    <w:p w:rsidR="0067536D" w:rsidRDefault="0067536D" w:rsidP="0067536D">
      <w:pPr>
        <w:pStyle w:val="Sinespaciado"/>
      </w:pPr>
    </w:p>
    <w:p w:rsidR="0067536D" w:rsidRDefault="0067536D" w:rsidP="0067536D">
      <w:pPr>
        <w:pStyle w:val="Sinespaciado"/>
      </w:pPr>
      <w:r>
        <w:t xml:space="preserve">4.- Abbott tras reunirse con Jorge Andrés </w:t>
      </w:r>
      <w:proofErr w:type="spellStart"/>
      <w:r>
        <w:t>Luchsinger</w:t>
      </w:r>
      <w:proofErr w:type="spellEnd"/>
      <w:r>
        <w:t xml:space="preserve"> se refirió a la ley antiterrorista como una ley que no le otorga nuevas facultades o herramientas investigativas. Esto lo asegura en medio de la ratificación del ejecutivo por introducir cambios a la ley, incorporando los delitos que en ella se establecen al Código Penal, es decir, eliminar la ley antiterrorista y no perfeccionarla. Esto abre la oportunidad para defender con fuerza que el Estado está obligado a garantizar la seguridad, el orden y la paz social, y que requiere de todas las herramientas necesarias para hacer frente a casos de terrorismo. </w:t>
      </w: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lastRenderedPageBreak/>
        <w:t>JUEVES 2 DE NOVIEMBRE</w:t>
      </w:r>
    </w:p>
    <w:p w:rsidR="0067536D" w:rsidRDefault="0067536D" w:rsidP="0067536D">
      <w:pPr>
        <w:pStyle w:val="Sinespaciado"/>
      </w:pPr>
    </w:p>
    <w:p w:rsidR="0067536D" w:rsidRDefault="0067536D" w:rsidP="0067536D">
      <w:pPr>
        <w:pStyle w:val="Sinespaciado"/>
      </w:pPr>
      <w:r>
        <w:t xml:space="preserve">El Mercurio abre con la comparación entre el programa de Carolina </w:t>
      </w:r>
      <w:proofErr w:type="spellStart"/>
      <w:r>
        <w:t>Goic</w:t>
      </w:r>
      <w:proofErr w:type="spellEnd"/>
      <w:r>
        <w:t xml:space="preserve"> y las propuestas programáticas anunciadas hasta ahora por </w:t>
      </w:r>
      <w:proofErr w:type="spellStart"/>
      <w:r>
        <w:t>Guillier</w:t>
      </w:r>
      <w:proofErr w:type="spellEnd"/>
      <w:r>
        <w:t>, quien dijo que sólo entregará un avance de programa el 7 de noviembre, mientras el definitivo lo dará a conocer en segunda vuelta.</w:t>
      </w:r>
    </w:p>
    <w:p w:rsidR="0067536D" w:rsidRDefault="0067536D" w:rsidP="0067536D">
      <w:pPr>
        <w:pStyle w:val="Sinespaciado"/>
      </w:pPr>
      <w:r>
        <w:t xml:space="preserve">Así, desde el comando de </w:t>
      </w:r>
      <w:proofErr w:type="spellStart"/>
      <w:r>
        <w:t>Goic</w:t>
      </w:r>
      <w:proofErr w:type="spellEnd"/>
      <w:r>
        <w:t xml:space="preserve"> cuestionan que las propuestas de </w:t>
      </w:r>
      <w:proofErr w:type="spellStart"/>
      <w:r>
        <w:t>Guillier</w:t>
      </w:r>
      <w:proofErr w:type="spellEnd"/>
      <w:r>
        <w:t xml:space="preserve"> heredaron la retroexcavadora de la NM.</w:t>
      </w:r>
    </w:p>
    <w:p w:rsidR="0067536D" w:rsidRDefault="0067536D" w:rsidP="0067536D">
      <w:pPr>
        <w:pStyle w:val="Sinespaciado"/>
      </w:pPr>
      <w:hyperlink r:id="rId59" w:history="1">
        <w:r w:rsidRPr="00971B97">
          <w:rPr>
            <w:rStyle w:val="Hipervnculo"/>
          </w:rPr>
          <w:t>http://bit.ly/2zrhHTk</w:t>
        </w:r>
      </w:hyperlink>
    </w:p>
    <w:p w:rsidR="0067536D" w:rsidRDefault="0067536D" w:rsidP="0067536D">
      <w:pPr>
        <w:pStyle w:val="Sinespaciado"/>
      </w:pPr>
      <w:hyperlink r:id="rId60" w:history="1">
        <w:r w:rsidRPr="00971B97">
          <w:rPr>
            <w:rStyle w:val="Hipervnculo"/>
          </w:rPr>
          <w:t>http://bit.ly/2z67ngl</w:t>
        </w:r>
      </w:hyperlink>
    </w:p>
    <w:p w:rsidR="0067536D" w:rsidRDefault="0067536D" w:rsidP="0067536D">
      <w:pPr>
        <w:pStyle w:val="Sinespaciado"/>
      </w:pPr>
    </w:p>
    <w:p w:rsidR="0067536D" w:rsidRDefault="0067536D" w:rsidP="0067536D">
      <w:pPr>
        <w:pStyle w:val="Sinespaciado"/>
      </w:pPr>
      <w:r>
        <w:t>La Tercera da cuenta de que Carabineros arrestó a más de 10 mil niños de 14 y 15 años en 2016.</w:t>
      </w:r>
    </w:p>
    <w:p w:rsidR="0067536D" w:rsidRDefault="0067536D" w:rsidP="0067536D">
      <w:pPr>
        <w:pStyle w:val="Sinespaciado"/>
      </w:pPr>
      <w:r>
        <w:t xml:space="preserve">En total se detuvieron a más de 35 mil menores de edad, de ellos 13.797 eran adolescentes de 17 años. </w:t>
      </w:r>
      <w:r w:rsidRPr="00813226">
        <w:t>3.373 tenía 14 años y 7.041, 15 años</w:t>
      </w:r>
      <w:r>
        <w:t>. El narcotráfico, consumo de drogas, los hurtos y robos con fuerza son los principales delitos cometidos.</w:t>
      </w:r>
    </w:p>
    <w:p w:rsidR="0067536D" w:rsidRDefault="0067536D" w:rsidP="0067536D">
      <w:pPr>
        <w:pStyle w:val="Sinespaciado"/>
      </w:pPr>
      <w:hyperlink r:id="rId61" w:history="1">
        <w:r w:rsidRPr="00971B97">
          <w:rPr>
            <w:rStyle w:val="Hipervnculo"/>
          </w:rPr>
          <w:t>http://bit.ly/2hw7bQ8</w:t>
        </w:r>
      </w:hyperlink>
    </w:p>
    <w:p w:rsidR="0067536D" w:rsidRDefault="0067536D" w:rsidP="0067536D">
      <w:pPr>
        <w:pStyle w:val="Sinespaciado"/>
      </w:pPr>
    </w:p>
    <w:p w:rsidR="0067536D" w:rsidRDefault="0067536D" w:rsidP="0067536D">
      <w:pPr>
        <w:pStyle w:val="Sinespaciado"/>
      </w:pPr>
      <w:r>
        <w:t xml:space="preserve">En materia económica, El Mercurio da cuenta de un informe de </w:t>
      </w:r>
      <w:proofErr w:type="spellStart"/>
      <w:r>
        <w:t>Clapes</w:t>
      </w:r>
      <w:proofErr w:type="spellEnd"/>
      <w:r>
        <w:t xml:space="preserve"> UC que asegura que la productividad ha caído en torno al 1$ anual entre 2014 y 2017, lo que genera un costo de US$10 mil millones. De acuerdo al estudio, el último trimestre la productividad bajó un 1,7%, la caída más alta desde 2009.</w:t>
      </w:r>
    </w:p>
    <w:p w:rsidR="0067536D" w:rsidRDefault="0067536D" w:rsidP="0067536D">
      <w:pPr>
        <w:pStyle w:val="Sinespaciado"/>
      </w:pPr>
      <w:hyperlink r:id="rId62" w:history="1">
        <w:r w:rsidRPr="00971B97">
          <w:rPr>
            <w:rStyle w:val="Hipervnculo"/>
          </w:rPr>
          <w:t>http://bit.ly/2ioz2kH</w:t>
        </w:r>
      </w:hyperlink>
    </w:p>
    <w:p w:rsidR="0067536D" w:rsidRDefault="0067536D" w:rsidP="0067536D">
      <w:pPr>
        <w:pStyle w:val="Sinespaciado"/>
      </w:pPr>
    </w:p>
    <w:p w:rsidR="0067536D" w:rsidRDefault="0067536D" w:rsidP="0067536D">
      <w:pPr>
        <w:pStyle w:val="Sinespaciado"/>
      </w:pPr>
      <w:r>
        <w:t xml:space="preserve">Respecto a los hechos de violencia en La Araucanía, El Mercurio da cuenta de que agricultores de la región están recibiendo mensajes con avisos de que podrían ser víctimas de atentados, lo que se configura como una nueva forma de amedrentamiento, o “atentados silenciosos”, como los han llamado. </w:t>
      </w:r>
      <w:r>
        <w:br/>
      </w:r>
      <w:hyperlink r:id="rId63" w:history="1">
        <w:r w:rsidRPr="00971B97">
          <w:rPr>
            <w:rStyle w:val="Hipervnculo"/>
          </w:rPr>
          <w:t>http://bit.ly/2lE9pkZ</w:t>
        </w:r>
      </w:hyperlink>
    </w:p>
    <w:p w:rsidR="0067536D" w:rsidRDefault="0067536D" w:rsidP="0067536D">
      <w:pPr>
        <w:pStyle w:val="Sinespaciado"/>
      </w:pPr>
    </w:p>
    <w:p w:rsidR="0067536D" w:rsidRDefault="0067536D" w:rsidP="0067536D">
      <w:pPr>
        <w:pStyle w:val="Sinespaciado"/>
      </w:pPr>
      <w:r>
        <w:t>SUGERENCIAS:</w:t>
      </w:r>
    </w:p>
    <w:p w:rsidR="0067536D" w:rsidRDefault="0067536D" w:rsidP="0067536D">
      <w:pPr>
        <w:pStyle w:val="Sinespaciado"/>
      </w:pPr>
      <w:r>
        <w:t xml:space="preserve">1.- LA RETROEXCAVADORA DE GUILLIER: mientras la DC siga cuestionando duramente el programa de </w:t>
      </w:r>
      <w:proofErr w:type="spellStart"/>
      <w:r>
        <w:t>Guillier</w:t>
      </w:r>
      <w:proofErr w:type="spellEnd"/>
      <w:r>
        <w:t>, más diferencias se van a marcar respecto a eventuales apoyos en segunda vuelta. Es una oportunidad para que SP y Chile Vamos se acerque a la derecha de la Nueva Mayoría, que rechaza las retroexcavadoras y quiere volver a los grandes acuerdos.</w:t>
      </w:r>
    </w:p>
    <w:p w:rsidR="0067536D" w:rsidRDefault="0067536D" w:rsidP="0067536D">
      <w:pPr>
        <w:pStyle w:val="Sinespaciado"/>
      </w:pPr>
    </w:p>
    <w:p w:rsidR="0067536D" w:rsidRDefault="0067536D" w:rsidP="0067536D">
      <w:pPr>
        <w:pStyle w:val="Sinespaciado"/>
      </w:pPr>
      <w:r>
        <w:t xml:space="preserve">2.-DETENCIÓN DE MÁS DE 10 MIL MENORES: Oportunidad para que SP y Chile Vamos refuercen el programa para la infancia, y la propuesta de reemplazar el </w:t>
      </w:r>
      <w:proofErr w:type="spellStart"/>
      <w:r>
        <w:t>Sename</w:t>
      </w:r>
      <w:proofErr w:type="spellEnd"/>
      <w:r>
        <w:t xml:space="preserve"> por dos nuevos servicios: uno para infractores y otro de protección de la infancia. Reforzar el llamado al gran acuerdo nacional por la infancia al que llamó SP, y enfatizar que los niños no pueden seguir esperando, hay que rescatar a los miles de niños que hoy están en el círculo de la delincuencia y el narcotráfico.</w:t>
      </w:r>
    </w:p>
    <w:p w:rsidR="0067536D" w:rsidRDefault="0067536D" w:rsidP="0067536D">
      <w:pPr>
        <w:pStyle w:val="Sinespaciado"/>
      </w:pPr>
    </w:p>
    <w:p w:rsidR="0067536D" w:rsidRDefault="0067536D" w:rsidP="0067536D">
      <w:pPr>
        <w:pStyle w:val="Sinespaciado"/>
      </w:pPr>
      <w:r>
        <w:t>3.- NUEVA BAJA EN LA PRODUCTIVIDAD: En este contexto SP tiene ventajas reconocidas al comparar los números con su gobierno. Recalcar que sin crecimiento, sin empleos, la gente no puede alcanzar sus sueños, y Chile no puede acercarse a los desafíos que se han trazado.</w:t>
      </w:r>
    </w:p>
    <w:p w:rsidR="0067536D" w:rsidRDefault="0067536D" w:rsidP="0067536D">
      <w:pPr>
        <w:pStyle w:val="Sinespaciado"/>
      </w:pPr>
    </w:p>
    <w:p w:rsidR="0067536D" w:rsidRDefault="0067536D" w:rsidP="0067536D">
      <w:pPr>
        <w:pStyle w:val="Sinespaciado"/>
      </w:pPr>
      <w:r>
        <w:t>4.- ATENTADOS SILENCIOSOS: Insistir en que el Gobierno abandonó a La Araucanía, que es necesario utilizar toda la fuerza de la Ley para garantizar la paz social, la seguridad, pero al mismo tiempo, es necesario la integración total con el pueblo mapuche, que no es violento.</w:t>
      </w:r>
    </w:p>
    <w:p w:rsidR="0067536D" w:rsidRDefault="0067536D" w:rsidP="0067536D">
      <w:pPr>
        <w:pStyle w:val="Sinespaciado"/>
      </w:pPr>
    </w:p>
    <w:p w:rsidR="0067536D" w:rsidRDefault="0067536D" w:rsidP="0067536D">
      <w:pPr>
        <w:pStyle w:val="Sinespaciado"/>
      </w:pPr>
      <w:r>
        <w:lastRenderedPageBreak/>
        <w:t>LUNES 6 DE NOVIEMBRE</w:t>
      </w:r>
    </w:p>
    <w:p w:rsidR="0067536D" w:rsidRDefault="0067536D" w:rsidP="0067536D">
      <w:pPr>
        <w:pStyle w:val="Sinespaciado"/>
      </w:pPr>
    </w:p>
    <w:p w:rsidR="0067536D" w:rsidRDefault="0067536D" w:rsidP="0067536D">
      <w:pPr>
        <w:pStyle w:val="Sinespaciado"/>
      </w:pPr>
      <w:r>
        <w:t>En una semana en que se volverá a votar en el Senado el proyecto para capitalizar TVN, el directorio del canal estatal envió a los parlamentarios un protocolo con algunos compromisos, entre ellos el de alcanzar un equilibrio operacional en 2019, garantizando su sustentabilidad económica. También, insisten en la necesidad de impulsar un canal cultural, y de avanzar en la digitalización terrestre de TVN.</w:t>
      </w:r>
    </w:p>
    <w:p w:rsidR="0067536D" w:rsidRDefault="0067536D" w:rsidP="0067536D">
      <w:pPr>
        <w:pStyle w:val="Sinespaciado"/>
      </w:pPr>
      <w:hyperlink r:id="rId64" w:history="1">
        <w:r w:rsidRPr="007A2093">
          <w:rPr>
            <w:rStyle w:val="Hipervnculo"/>
          </w:rPr>
          <w:t>http://bit.ly/2zkEflM</w:t>
        </w:r>
      </w:hyperlink>
    </w:p>
    <w:p w:rsidR="0067536D" w:rsidRDefault="0067536D" w:rsidP="0067536D">
      <w:pPr>
        <w:pStyle w:val="Sinespaciado"/>
      </w:pPr>
    </w:p>
    <w:p w:rsidR="0067536D" w:rsidRDefault="0067536D" w:rsidP="0067536D">
      <w:pPr>
        <w:pStyle w:val="Sinespaciado"/>
      </w:pPr>
      <w:r>
        <w:t>En entrevista con El Mercurio, el fiscal Montes hace una comparación entre los jóvenes que egresan de los Tribunales de Drogas y la Ley de Responsabilidad Penal Adolescente. Asegura que en el primer caso los menores en un 60% no obtienen condenas y no reinciden y tampoco tienen compromiso delictual posterior. Mientras que es crítico al decir que la LRPA no es una buena herramienta para controlar fenómenos delictuales sobre todo entre quienes cometen delitos simples  o son reincidentes.</w:t>
      </w:r>
    </w:p>
    <w:p w:rsidR="0067536D" w:rsidRDefault="0067536D" w:rsidP="0067536D">
      <w:pPr>
        <w:pStyle w:val="Sinespaciado"/>
      </w:pPr>
      <w:hyperlink r:id="rId65" w:history="1">
        <w:r w:rsidRPr="007A2093">
          <w:rPr>
            <w:rStyle w:val="Hipervnculo"/>
          </w:rPr>
          <w:t>http://bit.ly/2izxp3X</w:t>
        </w:r>
      </w:hyperlink>
    </w:p>
    <w:p w:rsidR="0067536D" w:rsidRDefault="0067536D" w:rsidP="0067536D">
      <w:pPr>
        <w:pStyle w:val="Sinespaciado"/>
      </w:pPr>
    </w:p>
    <w:p w:rsidR="0067536D" w:rsidRDefault="0067536D" w:rsidP="0067536D">
      <w:pPr>
        <w:pStyle w:val="Sinespaciado"/>
      </w:pPr>
      <w:r>
        <w:t xml:space="preserve">En materia de seguridad ciudadana y narcotráfico, La Tercera da cuenta de un ranking elaborado por Carabineros donde se identifican las 10 comunas con mayores detenciones por tráfico de drogas, en las que </w:t>
      </w:r>
      <w:r w:rsidRPr="00A216E7">
        <w:t xml:space="preserve">se han incautado más de dos mil kilos de estupefacientes durante el </w:t>
      </w:r>
      <w:r>
        <w:t xml:space="preserve">último año: </w:t>
      </w:r>
      <w:r w:rsidRPr="00A216E7">
        <w:t>San Bernardo, San Miguel, Lampa, Santiago, Maipú, Melipilla, Estación Central, La Granja, El Bosque y Pudahuel.</w:t>
      </w:r>
    </w:p>
    <w:p w:rsidR="0067536D" w:rsidRDefault="0067536D" w:rsidP="0067536D">
      <w:pPr>
        <w:pStyle w:val="Sinespaciado"/>
      </w:pPr>
      <w:r>
        <w:t>Respecto a la seguridad ciudadana, hay consenso entre políticos y diversas autoridades en la necesidad de perfeccionar las policías, y para potenciar la labor preventiva, el plan cuadrante.</w:t>
      </w:r>
    </w:p>
    <w:p w:rsidR="0067536D" w:rsidRDefault="0067536D" w:rsidP="0067536D">
      <w:pPr>
        <w:pStyle w:val="Sinespaciado"/>
      </w:pPr>
      <w:hyperlink r:id="rId66" w:history="1">
        <w:r w:rsidRPr="007A2093">
          <w:rPr>
            <w:rStyle w:val="Hipervnculo"/>
          </w:rPr>
          <w:t>http://bit.ly/2lU240C</w:t>
        </w:r>
      </w:hyperlink>
    </w:p>
    <w:p w:rsidR="0067536D" w:rsidRDefault="0067536D" w:rsidP="0067536D">
      <w:pPr>
        <w:pStyle w:val="Sinespaciado"/>
      </w:pPr>
      <w:hyperlink r:id="rId67" w:history="1">
        <w:r w:rsidRPr="007A2093">
          <w:rPr>
            <w:rStyle w:val="Hipervnculo"/>
          </w:rPr>
          <w:t>http://bit.ly/2AkFgdP</w:t>
        </w:r>
      </w:hyperlink>
    </w:p>
    <w:p w:rsidR="0067536D" w:rsidRDefault="0067536D" w:rsidP="0067536D">
      <w:pPr>
        <w:pStyle w:val="Sinespaciado"/>
      </w:pPr>
      <w:r>
        <w:t xml:space="preserve"> </w:t>
      </w:r>
    </w:p>
    <w:p w:rsidR="0067536D" w:rsidRDefault="0067536D" w:rsidP="0067536D">
      <w:pPr>
        <w:pStyle w:val="Sinespaciado"/>
      </w:pPr>
      <w:r>
        <w:t>SUGERENCIAS:</w:t>
      </w:r>
    </w:p>
    <w:p w:rsidR="0067536D" w:rsidRDefault="0067536D" w:rsidP="0067536D">
      <w:pPr>
        <w:pStyle w:val="Sinespaciado"/>
      </w:pPr>
      <w:r>
        <w:t xml:space="preserve">1.- CAPITALIZACIÓN DE TVN: el directorio del canal está dando una primera señal para alcanzar un acuerdo que le permita aprobar los recursos para su capitalización, pero a buenas y primeras son esfuerzos que no detallan cómo se gastarán los USD 70 millones. Hay que estudiar en detalle el protocolo de acuerdo y el plan del directorio para seguir avanzando.  </w:t>
      </w:r>
    </w:p>
    <w:p w:rsidR="0067536D" w:rsidRDefault="0067536D" w:rsidP="0067536D">
      <w:pPr>
        <w:pStyle w:val="Sinespaciado"/>
      </w:pPr>
    </w:p>
    <w:p w:rsidR="0067536D" w:rsidRDefault="0067536D" w:rsidP="0067536D">
      <w:pPr>
        <w:pStyle w:val="Sinespaciado"/>
      </w:pPr>
      <w:r>
        <w:t xml:space="preserve">2.-ENTREVISTA FISCAL MONTES: El fiscal da a entender que la LRPA no ha operado como se esperaba durante los últimos 10 años, lo que establece la oportunidad de perfeccionarla. Esto abre la puerta para plantear una modernización total de la política para enfrentar los casos delictuales de menores y jóvenes, que trasciende la modernización del </w:t>
      </w:r>
      <w:proofErr w:type="spellStart"/>
      <w:r>
        <w:t>Sename</w:t>
      </w:r>
      <w:proofErr w:type="spellEnd"/>
      <w:r>
        <w:t>.</w:t>
      </w:r>
    </w:p>
    <w:p w:rsidR="0067536D" w:rsidRDefault="0067536D" w:rsidP="0067536D">
      <w:pPr>
        <w:pStyle w:val="Sinespaciado"/>
      </w:pPr>
    </w:p>
    <w:p w:rsidR="0067536D" w:rsidRDefault="0067536D" w:rsidP="0067536D">
      <w:pPr>
        <w:pStyle w:val="Sinespaciado"/>
      </w:pPr>
      <w:r>
        <w:t>3.-SEGURIDAD Y NARCOTRÁFICO: al mismo tiempo que Carabineros entrega información respecto a las zonas en donde hay mayor tráfico de drogas, se plantea la necesidad de perfeccionar el Plan Cuadrante como labor preventiva de seguridad ciudadana. Esto da cuenta que  se conocen los lugares donde se concentran los focos delictuales, pero falta labor de inteligencia para enfrentar el tema. Aquí hay una oportunidad para entregar las propuestas de SP y liderar desde una política de Estado la modernización de las policías en el combate de la delincuencia.</w:t>
      </w: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lastRenderedPageBreak/>
        <w:t>MARTES 7 DE OCTUBRE</w:t>
      </w:r>
    </w:p>
    <w:p w:rsidR="0067536D" w:rsidRDefault="0067536D" w:rsidP="0067536D">
      <w:pPr>
        <w:pStyle w:val="Sinespaciado"/>
      </w:pPr>
    </w:p>
    <w:p w:rsidR="0067536D" w:rsidRDefault="0067536D" w:rsidP="0067536D">
      <w:pPr>
        <w:pStyle w:val="Sinespaciado"/>
      </w:pPr>
      <w:r>
        <w:t xml:space="preserve">El principal tema político que destaca la prensa de hoy es el último debate presidencial. El Mercurio hace énfasis en que seguridad ciudadana fue el tema en que mejor desempeño mostraron los candidatos, mientras La Tercera puso el foco en que </w:t>
      </w:r>
      <w:proofErr w:type="spellStart"/>
      <w:r>
        <w:t>Guillier</w:t>
      </w:r>
      <w:proofErr w:type="spellEnd"/>
      <w:r>
        <w:t xml:space="preserve"> concentró los ataques de ME-O y </w:t>
      </w:r>
      <w:proofErr w:type="spellStart"/>
      <w:r>
        <w:t>Kast</w:t>
      </w:r>
      <w:proofErr w:type="spellEnd"/>
      <w:r>
        <w:t>, mientras que SP evitó las confrontaciones.</w:t>
      </w:r>
    </w:p>
    <w:p w:rsidR="0067536D" w:rsidRDefault="0067536D" w:rsidP="0067536D">
      <w:pPr>
        <w:pStyle w:val="Sinespaciado"/>
      </w:pPr>
      <w:hyperlink r:id="rId68" w:history="1">
        <w:r w:rsidRPr="00417D4A">
          <w:rPr>
            <w:rStyle w:val="Hipervnculo"/>
          </w:rPr>
          <w:t>http://bit.ly/2iB8iO2</w:t>
        </w:r>
      </w:hyperlink>
    </w:p>
    <w:p w:rsidR="0067536D" w:rsidRDefault="0067536D" w:rsidP="0067536D">
      <w:pPr>
        <w:pStyle w:val="Sinespaciado"/>
      </w:pPr>
      <w:hyperlink r:id="rId69" w:history="1">
        <w:r w:rsidRPr="00417D4A">
          <w:rPr>
            <w:rStyle w:val="Hipervnculo"/>
          </w:rPr>
          <w:t>http://bit.ly/2zCEOdK</w:t>
        </w:r>
      </w:hyperlink>
    </w:p>
    <w:p w:rsidR="0067536D" w:rsidRDefault="0067536D" w:rsidP="0067536D">
      <w:pPr>
        <w:pStyle w:val="Sinespaciado"/>
      </w:pPr>
    </w:p>
    <w:p w:rsidR="0067536D" w:rsidRDefault="0067536D" w:rsidP="0067536D">
      <w:pPr>
        <w:pStyle w:val="Sinespaciado"/>
      </w:pPr>
      <w:r>
        <w:t>En la previa de la votación del proyecto de capitalización de TVN en el Senado, desde Chile Vamos insisten en exigir responsabilidades políticas específicamente la renuncia de Solari, y cuestionan el que se insista en el canal cultural. La Tercera pone énfasis en que desde el comando de SP están presionando para que no se entregue un cheque en blanco y se detecten las razones y responsables de la quiebra del canal.</w:t>
      </w:r>
    </w:p>
    <w:p w:rsidR="0067536D" w:rsidRDefault="0067536D" w:rsidP="0067536D">
      <w:pPr>
        <w:pStyle w:val="Sinespaciado"/>
      </w:pPr>
      <w:hyperlink r:id="rId70" w:history="1">
        <w:r w:rsidRPr="00417D4A">
          <w:rPr>
            <w:rStyle w:val="Hipervnculo"/>
          </w:rPr>
          <w:t>http://bit.ly/2ApNcdK</w:t>
        </w:r>
      </w:hyperlink>
    </w:p>
    <w:p w:rsidR="0067536D" w:rsidRDefault="0067536D" w:rsidP="0067536D">
      <w:pPr>
        <w:pStyle w:val="Sinespaciado"/>
      </w:pPr>
    </w:p>
    <w:p w:rsidR="0067536D" w:rsidRDefault="0067536D" w:rsidP="0067536D">
      <w:pPr>
        <w:pStyle w:val="Sinespaciado"/>
      </w:pPr>
      <w:r>
        <w:t>En materia educacional, en promedio los estudiantes que están acogidos al CAE tienen una deuda promedio de $5,7 millones. Desde que se inició el crédito han accedido al beneficio 870 mil personas. A mayo de este año 300 mil estaban en etapa de cobro y de ellas el 60% está al día en sus pagos. Esto se da en un contexto en que el Gobierno se comprometió a entregar un proyecto que reemplace al CAE, tarea que no ha cumplido y que ha levantado críticas principalmente desde el oficialismo.</w:t>
      </w:r>
    </w:p>
    <w:p w:rsidR="0067536D" w:rsidRDefault="0067536D" w:rsidP="0067536D">
      <w:pPr>
        <w:pStyle w:val="Sinespaciado"/>
      </w:pPr>
      <w:hyperlink r:id="rId71" w:history="1">
        <w:r w:rsidRPr="00417D4A">
          <w:rPr>
            <w:rStyle w:val="Hipervnculo"/>
          </w:rPr>
          <w:t>http://bit.ly/2hOnVCf</w:t>
        </w:r>
      </w:hyperlink>
    </w:p>
    <w:p w:rsidR="0067536D" w:rsidRDefault="0067536D" w:rsidP="0067536D">
      <w:pPr>
        <w:pStyle w:val="Sinespaciado"/>
      </w:pPr>
    </w:p>
    <w:p w:rsidR="0067536D" w:rsidRDefault="0067536D" w:rsidP="0067536D">
      <w:pPr>
        <w:pStyle w:val="Sinespaciado"/>
      </w:pPr>
      <w:proofErr w:type="spellStart"/>
      <w:r>
        <w:t>Imacec</w:t>
      </w:r>
      <w:proofErr w:type="spellEnd"/>
      <w:r>
        <w:t xml:space="preserve"> de septiembre alcanza el 1,3% por contracción de la construcción y fue menor al esperado que se estimaba en 1,6%. Entre otras razones, esto se explica porque también hubo dos </w:t>
      </w:r>
      <w:proofErr w:type="gramStart"/>
      <w:r>
        <w:t>día</w:t>
      </w:r>
      <w:proofErr w:type="gramEnd"/>
      <w:r>
        <w:t xml:space="preserve"> hábiles menos.</w:t>
      </w:r>
    </w:p>
    <w:p w:rsidR="0067536D" w:rsidRDefault="0067536D" w:rsidP="0067536D">
      <w:pPr>
        <w:pStyle w:val="Sinespaciado"/>
      </w:pPr>
      <w:hyperlink r:id="rId72" w:history="1">
        <w:r w:rsidRPr="00417D4A">
          <w:rPr>
            <w:rStyle w:val="Hipervnculo"/>
          </w:rPr>
          <w:t>http://bit.ly/2zoSGY1</w:t>
        </w:r>
      </w:hyperlink>
    </w:p>
    <w:p w:rsidR="0067536D" w:rsidRDefault="0067536D" w:rsidP="0067536D">
      <w:pPr>
        <w:pStyle w:val="Sinespaciado"/>
      </w:pPr>
    </w:p>
    <w:p w:rsidR="0067536D" w:rsidRDefault="0067536D" w:rsidP="0067536D">
      <w:pPr>
        <w:pStyle w:val="Sinespaciado"/>
      </w:pPr>
    </w:p>
    <w:p w:rsidR="0067536D" w:rsidRDefault="0067536D" w:rsidP="0067536D">
      <w:pPr>
        <w:pStyle w:val="Sinespaciado"/>
      </w:pPr>
      <w:r>
        <w:t>SUGERENCIAS:</w:t>
      </w:r>
    </w:p>
    <w:p w:rsidR="0067536D" w:rsidRDefault="0067536D" w:rsidP="0067536D">
      <w:pPr>
        <w:pStyle w:val="Sinespaciado"/>
      </w:pPr>
      <w:r>
        <w:t xml:space="preserve">1.- CAPITALIZACIÓN DE TVN: es importante que junto con exigir las responsabilidades políticas, y se cumplan los mínimos del protocolo planteado por la oposición, se alcance un acuerdo desde Chile Vamos que muestre al sector con una sola postura y coordinado desde el comando presidencial, los partidos y los parlamentarios. </w:t>
      </w:r>
    </w:p>
    <w:p w:rsidR="0067536D" w:rsidRDefault="0067536D" w:rsidP="0067536D">
      <w:pPr>
        <w:pStyle w:val="Sinespaciado"/>
      </w:pPr>
    </w:p>
    <w:p w:rsidR="0067536D" w:rsidRDefault="0067536D" w:rsidP="0067536D">
      <w:pPr>
        <w:pStyle w:val="Sinespaciado"/>
      </w:pPr>
      <w:r>
        <w:t>2.- ELIMINACIÓN DEL CAE: Insistir en la propuesta de SP, esto es no bajar la gratuidad que se heredará de este gobierno, y el resto financiarlo con un crédito del Estado que se comenzará a pagar una vez que el alumno esté trabajando y que no será superior al 10% de sus ingresos.</w:t>
      </w:r>
    </w:p>
    <w:p w:rsidR="0067536D" w:rsidRDefault="0067536D" w:rsidP="0067536D">
      <w:pPr>
        <w:pStyle w:val="Sinespaciado"/>
      </w:pPr>
      <w:r>
        <w:t xml:space="preserve">Anoche en el debate </w:t>
      </w:r>
      <w:proofErr w:type="spellStart"/>
      <w:r>
        <w:t>Guillier</w:t>
      </w:r>
      <w:proofErr w:type="spellEnd"/>
      <w:r>
        <w:t xml:space="preserve"> planteó algo similar. Si bien dijo que su objetivo es llegar al 70% de la gratuidad, el resto se financiaría con crédito del Estado, que se pagará una vez que los estudiantes estén trabajando, que no será superior al 10% de los ingresos  y se durará un máximo de 10 años.</w:t>
      </w:r>
    </w:p>
    <w:p w:rsidR="0067536D" w:rsidRDefault="0067536D" w:rsidP="0067536D">
      <w:pPr>
        <w:pStyle w:val="Sinespaciado"/>
      </w:pPr>
      <w:r>
        <w:t xml:space="preserve">En esta etapa es importante destacar que </w:t>
      </w:r>
      <w:proofErr w:type="spellStart"/>
      <w:r>
        <w:t>Guillier</w:t>
      </w:r>
      <w:proofErr w:type="spellEnd"/>
      <w:r>
        <w:t xml:space="preserve"> entró en razón y se dio cuenta que la gratuidad universal hoy no se puede garantizar, que es otra de las vueltas de carnero que ha manifestado el candidato durante la campaña, donde ha manifestado convicciones difusas en materia ideológica.</w:t>
      </w:r>
    </w:p>
    <w:p w:rsidR="0067536D" w:rsidRDefault="0067536D" w:rsidP="0067536D">
      <w:pPr>
        <w:pStyle w:val="Sinespaciado"/>
      </w:pPr>
    </w:p>
    <w:p w:rsidR="008F15E4" w:rsidRDefault="0067536D" w:rsidP="0067536D">
      <w:r>
        <w:t xml:space="preserve">3.- BAJO CRECIMIENTO: ya no es una  novedad que durante este gobierno no se cumplan las expectativas de crecimiento, ni de inversión, ni menos de reactivación económica. Por lo tanto, y </w:t>
      </w:r>
      <w:r>
        <w:lastRenderedPageBreak/>
        <w:t>aunque sea majadería, es la oportunidad de SP de diferenciarse por su capacidad de crear empleos que es la base para alcanzar todas las otra metas que se han propuesto en su programa de Gobierno y que apuntan a mejorar la</w:t>
      </w:r>
    </w:p>
    <w:sectPr w:rsidR="008F15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6D"/>
    <w:rsid w:val="00666E51"/>
    <w:rsid w:val="0067536D"/>
    <w:rsid w:val="008B1C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536D"/>
    <w:rPr>
      <w:color w:val="0000FF" w:themeColor="hyperlink"/>
      <w:u w:val="single"/>
    </w:rPr>
  </w:style>
  <w:style w:type="paragraph" w:styleId="Sinespaciado">
    <w:name w:val="No Spacing"/>
    <w:uiPriority w:val="1"/>
    <w:qFormat/>
    <w:rsid w:val="006753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536D"/>
    <w:rPr>
      <w:color w:val="0000FF" w:themeColor="hyperlink"/>
      <w:u w:val="single"/>
    </w:rPr>
  </w:style>
  <w:style w:type="paragraph" w:styleId="Sinespaciado">
    <w:name w:val="No Spacing"/>
    <w:uiPriority w:val="1"/>
    <w:qFormat/>
    <w:rsid w:val="00675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2hPzZT7" TargetMode="External"/><Relationship Id="rId18" Type="http://schemas.openxmlformats.org/officeDocument/2006/relationships/hyperlink" Target="http://bit.ly/2yCxBcK" TargetMode="External"/><Relationship Id="rId26" Type="http://schemas.openxmlformats.org/officeDocument/2006/relationships/hyperlink" Target="http://bit.ly/2iwuHjp" TargetMode="External"/><Relationship Id="rId39" Type="http://schemas.openxmlformats.org/officeDocument/2006/relationships/hyperlink" Target="http://bit.ly/2z8MDYs" TargetMode="External"/><Relationship Id="rId21" Type="http://schemas.openxmlformats.org/officeDocument/2006/relationships/hyperlink" Target="http://bit.ly/2xhaC2M" TargetMode="External"/><Relationship Id="rId34" Type="http://schemas.openxmlformats.org/officeDocument/2006/relationships/hyperlink" Target="http://bit.ly/2yLI5nM" TargetMode="External"/><Relationship Id="rId42" Type="http://schemas.openxmlformats.org/officeDocument/2006/relationships/hyperlink" Target="http://bit.ly/2zEHvHP" TargetMode="External"/><Relationship Id="rId47" Type="http://schemas.openxmlformats.org/officeDocument/2006/relationships/hyperlink" Target="http://bit.ly/2zTgmAR" TargetMode="External"/><Relationship Id="rId50" Type="http://schemas.openxmlformats.org/officeDocument/2006/relationships/hyperlink" Target="http://bit.ly/2iOY8gL" TargetMode="External"/><Relationship Id="rId55" Type="http://schemas.openxmlformats.org/officeDocument/2006/relationships/hyperlink" Target="http://bit.ly/2z5aE1w" TargetMode="External"/><Relationship Id="rId63" Type="http://schemas.openxmlformats.org/officeDocument/2006/relationships/hyperlink" Target="http://bit.ly/2lE9pkZ" TargetMode="External"/><Relationship Id="rId68" Type="http://schemas.openxmlformats.org/officeDocument/2006/relationships/hyperlink" Target="http://bit.ly/2iB8iO2" TargetMode="External"/><Relationship Id="rId7" Type="http://schemas.openxmlformats.org/officeDocument/2006/relationships/hyperlink" Target="http://bit.ly/2yyhlcd" TargetMode="External"/><Relationship Id="rId71" Type="http://schemas.openxmlformats.org/officeDocument/2006/relationships/hyperlink" Target="http://bit.ly/2hOnVCf" TargetMode="External"/><Relationship Id="rId2" Type="http://schemas.microsoft.com/office/2007/relationships/stylesWithEffects" Target="stylesWithEffects.xml"/><Relationship Id="rId16" Type="http://schemas.openxmlformats.org/officeDocument/2006/relationships/hyperlink" Target="http://bit.ly/2hPIcql" TargetMode="External"/><Relationship Id="rId29" Type="http://schemas.openxmlformats.org/officeDocument/2006/relationships/hyperlink" Target="http://bit.ly/2yKXMgD" TargetMode="External"/><Relationship Id="rId11" Type="http://schemas.openxmlformats.org/officeDocument/2006/relationships/hyperlink" Target="http://bit.ly/2xNBRqp" TargetMode="External"/><Relationship Id="rId24" Type="http://schemas.openxmlformats.org/officeDocument/2006/relationships/hyperlink" Target="http://bit.ly/2h37bH4" TargetMode="External"/><Relationship Id="rId32" Type="http://schemas.openxmlformats.org/officeDocument/2006/relationships/hyperlink" Target="http://bit.ly/2yGTPKM" TargetMode="External"/><Relationship Id="rId37" Type="http://schemas.openxmlformats.org/officeDocument/2006/relationships/hyperlink" Target="http://bit.ly/2y5alVv" TargetMode="External"/><Relationship Id="rId40" Type="http://schemas.openxmlformats.org/officeDocument/2006/relationships/hyperlink" Target="http://bit.ly/2y73TNC" TargetMode="External"/><Relationship Id="rId45" Type="http://schemas.openxmlformats.org/officeDocument/2006/relationships/hyperlink" Target="http://bit.ly/2xzwg2N" TargetMode="External"/><Relationship Id="rId53" Type="http://schemas.openxmlformats.org/officeDocument/2006/relationships/hyperlink" Target="http://bit.ly/2gPGIMI" TargetMode="External"/><Relationship Id="rId58" Type="http://schemas.openxmlformats.org/officeDocument/2006/relationships/hyperlink" Target="http://bit.ly/2zjP2iS" TargetMode="External"/><Relationship Id="rId66" Type="http://schemas.openxmlformats.org/officeDocument/2006/relationships/hyperlink" Target="http://bit.ly/2lU240C" TargetMode="External"/><Relationship Id="rId74" Type="http://schemas.openxmlformats.org/officeDocument/2006/relationships/theme" Target="theme/theme1.xml"/><Relationship Id="rId5" Type="http://schemas.openxmlformats.org/officeDocument/2006/relationships/hyperlink" Target="http://bit.ly/2grIBT0" TargetMode="External"/><Relationship Id="rId15" Type="http://schemas.openxmlformats.org/officeDocument/2006/relationships/hyperlink" Target="http://bit.ly/2zzAJ6K" TargetMode="External"/><Relationship Id="rId23" Type="http://schemas.openxmlformats.org/officeDocument/2006/relationships/hyperlink" Target="http://bit.ly/2xfGMMc" TargetMode="External"/><Relationship Id="rId28" Type="http://schemas.openxmlformats.org/officeDocument/2006/relationships/hyperlink" Target="http://bit.ly/2yIweXE" TargetMode="External"/><Relationship Id="rId36" Type="http://schemas.openxmlformats.org/officeDocument/2006/relationships/hyperlink" Target="http://bit.ly/2gFITCx" TargetMode="External"/><Relationship Id="rId49" Type="http://schemas.openxmlformats.org/officeDocument/2006/relationships/hyperlink" Target="http://bit.ly/2z5aE1w" TargetMode="External"/><Relationship Id="rId57" Type="http://schemas.openxmlformats.org/officeDocument/2006/relationships/hyperlink" Target="http://bit.ly/2z7aA1p" TargetMode="External"/><Relationship Id="rId61" Type="http://schemas.openxmlformats.org/officeDocument/2006/relationships/hyperlink" Target="http://bit.ly/2hw7bQ8" TargetMode="External"/><Relationship Id="rId10" Type="http://schemas.openxmlformats.org/officeDocument/2006/relationships/hyperlink" Target="http://bit.ly/2zhgTfK" TargetMode="External"/><Relationship Id="rId19" Type="http://schemas.openxmlformats.org/officeDocument/2006/relationships/hyperlink" Target="http://bit.ly/2yBQ7BT" TargetMode="External"/><Relationship Id="rId31" Type="http://schemas.openxmlformats.org/officeDocument/2006/relationships/hyperlink" Target="http://bit.ly/2lb1A5X" TargetMode="External"/><Relationship Id="rId44" Type="http://schemas.openxmlformats.org/officeDocument/2006/relationships/hyperlink" Target="http://bit.ly/2gKFcPE" TargetMode="External"/><Relationship Id="rId52" Type="http://schemas.openxmlformats.org/officeDocument/2006/relationships/hyperlink" Target="http://bit.ly/2zjP2iS" TargetMode="External"/><Relationship Id="rId60" Type="http://schemas.openxmlformats.org/officeDocument/2006/relationships/hyperlink" Target="http://bit.ly/2z67ngl" TargetMode="External"/><Relationship Id="rId65" Type="http://schemas.openxmlformats.org/officeDocument/2006/relationships/hyperlink" Target="http://bit.ly/2izxp3X"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2gPapOv" TargetMode="External"/><Relationship Id="rId14" Type="http://schemas.openxmlformats.org/officeDocument/2006/relationships/hyperlink" Target="http://bit.ly/2ytm1AA" TargetMode="External"/><Relationship Id="rId22" Type="http://schemas.openxmlformats.org/officeDocument/2006/relationships/hyperlink" Target="http://bit.ly/2l9XpqW" TargetMode="External"/><Relationship Id="rId27" Type="http://schemas.openxmlformats.org/officeDocument/2006/relationships/hyperlink" Target="http://bit.ly/2zyMn0T" TargetMode="External"/><Relationship Id="rId30" Type="http://schemas.openxmlformats.org/officeDocument/2006/relationships/hyperlink" Target="http://bit.ly/2gFgb8z" TargetMode="External"/><Relationship Id="rId35" Type="http://schemas.openxmlformats.org/officeDocument/2006/relationships/hyperlink" Target="http://bit.ly/2iAS9f9" TargetMode="External"/><Relationship Id="rId43" Type="http://schemas.openxmlformats.org/officeDocument/2006/relationships/hyperlink" Target="http://bit.ly/2yNar0L" TargetMode="External"/><Relationship Id="rId48" Type="http://schemas.openxmlformats.org/officeDocument/2006/relationships/hyperlink" Target="http://bit.ly/2A0tvc4" TargetMode="External"/><Relationship Id="rId56" Type="http://schemas.openxmlformats.org/officeDocument/2006/relationships/hyperlink" Target="http://bit.ly/2iOY8gL" TargetMode="External"/><Relationship Id="rId64" Type="http://schemas.openxmlformats.org/officeDocument/2006/relationships/hyperlink" Target="http://bit.ly/2zkEflM" TargetMode="External"/><Relationship Id="rId69" Type="http://schemas.openxmlformats.org/officeDocument/2006/relationships/hyperlink" Target="http://bit.ly/2zCEOdK" TargetMode="External"/><Relationship Id="rId8" Type="http://schemas.openxmlformats.org/officeDocument/2006/relationships/hyperlink" Target="http://bit.ly/2xPm36d" TargetMode="External"/><Relationship Id="rId51" Type="http://schemas.openxmlformats.org/officeDocument/2006/relationships/hyperlink" Target="http://bit.ly/2z7aA1p" TargetMode="External"/><Relationship Id="rId72" Type="http://schemas.openxmlformats.org/officeDocument/2006/relationships/hyperlink" Target="http://bit.ly/2zoSGY1" TargetMode="External"/><Relationship Id="rId3" Type="http://schemas.openxmlformats.org/officeDocument/2006/relationships/settings" Target="settings.xml"/><Relationship Id="rId12" Type="http://schemas.openxmlformats.org/officeDocument/2006/relationships/hyperlink" Target="http://bit.ly/2zmzR4x" TargetMode="External"/><Relationship Id="rId17" Type="http://schemas.openxmlformats.org/officeDocument/2006/relationships/hyperlink" Target="http://bit.ly/2hQ6O24" TargetMode="External"/><Relationship Id="rId25" Type="http://schemas.openxmlformats.org/officeDocument/2006/relationships/hyperlink" Target="http://bit.ly/2y2L7Su" TargetMode="External"/><Relationship Id="rId33" Type="http://schemas.openxmlformats.org/officeDocument/2006/relationships/hyperlink" Target="http://bit.ly/2y6loZj" TargetMode="External"/><Relationship Id="rId38" Type="http://schemas.openxmlformats.org/officeDocument/2006/relationships/hyperlink" Target="http://bit.ly/2yRFRVU" TargetMode="External"/><Relationship Id="rId46" Type="http://schemas.openxmlformats.org/officeDocument/2006/relationships/hyperlink" Target="http://bit.ly/2if6bQ6" TargetMode="External"/><Relationship Id="rId59" Type="http://schemas.openxmlformats.org/officeDocument/2006/relationships/hyperlink" Target="http://bit.ly/2zrhHTk" TargetMode="External"/><Relationship Id="rId67" Type="http://schemas.openxmlformats.org/officeDocument/2006/relationships/hyperlink" Target="http://bit.ly/2AkFgdP" TargetMode="External"/><Relationship Id="rId20" Type="http://schemas.openxmlformats.org/officeDocument/2006/relationships/hyperlink" Target="http://bit.ly/2xZ2ofA" TargetMode="External"/><Relationship Id="rId41" Type="http://schemas.openxmlformats.org/officeDocument/2006/relationships/hyperlink" Target="http://bit.ly/2gKFcPE" TargetMode="External"/><Relationship Id="rId54" Type="http://schemas.openxmlformats.org/officeDocument/2006/relationships/hyperlink" Target="http://bit.ly/2lube3G" TargetMode="External"/><Relationship Id="rId62" Type="http://schemas.openxmlformats.org/officeDocument/2006/relationships/hyperlink" Target="http://bit.ly/2ioz2kH" TargetMode="External"/><Relationship Id="rId70" Type="http://schemas.openxmlformats.org/officeDocument/2006/relationships/hyperlink" Target="http://bit.ly/2ApNcdK" TargetMode="External"/><Relationship Id="rId1" Type="http://schemas.openxmlformats.org/officeDocument/2006/relationships/styles" Target="styles.xml"/><Relationship Id="rId6" Type="http://schemas.openxmlformats.org/officeDocument/2006/relationships/hyperlink" Target="http://bit.ly/2in41B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6257</Words>
  <Characters>34418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Yevenes</dc:creator>
  <cp:lastModifiedBy>Patricio Yevenes</cp:lastModifiedBy>
  <cp:revision>1</cp:revision>
  <dcterms:created xsi:type="dcterms:W3CDTF">2017-11-07T18:32:00Z</dcterms:created>
  <dcterms:modified xsi:type="dcterms:W3CDTF">2017-11-07T18:37:00Z</dcterms:modified>
</cp:coreProperties>
</file>