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F6C" w:rsidRDefault="00124F6C">
      <w:pPr>
        <w:rPr>
          <w:rFonts w:ascii="Helvetica Neue" w:eastAsia="Times New Roman" w:hAnsi="Helvetica Neue" w:cs="Times New Roman"/>
          <w:color w:val="14171A"/>
          <w:spacing w:val="4"/>
          <w:sz w:val="41"/>
          <w:szCs w:val="41"/>
          <w:shd w:val="clear" w:color="auto" w:fill="FFFFFF"/>
          <w:lang w:val="es-CL" w:eastAsia="es-ES_tradnl"/>
        </w:rPr>
      </w:pPr>
      <w:r>
        <w:rPr>
          <w:rFonts w:ascii="Helvetica Neue" w:eastAsia="Times New Roman" w:hAnsi="Helvetica Neue" w:cs="Times New Roman"/>
          <w:color w:val="14171A"/>
          <w:spacing w:val="4"/>
          <w:sz w:val="41"/>
          <w:szCs w:val="41"/>
          <w:shd w:val="clear" w:color="auto" w:fill="FFFFFF"/>
          <w:lang w:val="es-CL" w:eastAsia="es-ES_tradnl"/>
        </w:rPr>
        <w:t>CUÑAS FFAA:</w:t>
      </w:r>
    </w:p>
    <w:p w:rsidR="00124F6C" w:rsidRDefault="00124F6C">
      <w:pPr>
        <w:rPr>
          <w:rFonts w:ascii="Helvetica Neue" w:eastAsia="Times New Roman" w:hAnsi="Helvetica Neue" w:cs="Times New Roman"/>
          <w:color w:val="14171A"/>
          <w:spacing w:val="4"/>
          <w:sz w:val="41"/>
          <w:szCs w:val="41"/>
          <w:shd w:val="clear" w:color="auto" w:fill="FFFFFF"/>
          <w:lang w:val="es-CL" w:eastAsia="es-ES_tradnl"/>
        </w:rPr>
      </w:pPr>
    </w:p>
    <w:p w:rsidR="00F2765E" w:rsidRDefault="00630AA5">
      <w:pPr>
        <w:rPr>
          <w:rFonts w:ascii="Helvetica Neue" w:eastAsia="Times New Roman" w:hAnsi="Helvetica Neue" w:cs="Times New Roman"/>
          <w:color w:val="14171A"/>
          <w:spacing w:val="4"/>
          <w:sz w:val="41"/>
          <w:szCs w:val="41"/>
          <w:shd w:val="clear" w:color="auto" w:fill="FFFFFF"/>
          <w:lang w:val="es-CL" w:eastAsia="es-ES_tradnl"/>
        </w:rPr>
      </w:pPr>
      <w:bookmarkStart w:id="0" w:name="_GoBack"/>
      <w:bookmarkEnd w:id="0"/>
      <w:r>
        <w:rPr>
          <w:rFonts w:ascii="Helvetica Neue" w:eastAsia="Times New Roman" w:hAnsi="Helvetica Neue" w:cs="Times New Roman"/>
          <w:color w:val="14171A"/>
          <w:spacing w:val="4"/>
          <w:sz w:val="41"/>
          <w:szCs w:val="41"/>
          <w:shd w:val="clear" w:color="auto" w:fill="FFFFFF"/>
          <w:lang w:val="es-CL" w:eastAsia="es-ES_tradnl"/>
        </w:rPr>
        <w:t>Creo que hay que felicitar al Presidente Piñera. Con todas sus letras, lo felicito por cómo está enfrentando esta crisis de corrupción y malas prácticas. Se requeiren medidas de fondo y creo que el Presidente y el Ministro Espina van por buen camino.</w:t>
      </w:r>
    </w:p>
    <w:p w:rsidR="00630AA5" w:rsidRDefault="00630AA5">
      <w:pPr>
        <w:rPr>
          <w:rFonts w:ascii="Helvetica Neue" w:eastAsia="Times New Roman" w:hAnsi="Helvetica Neue" w:cs="Times New Roman"/>
          <w:color w:val="14171A"/>
          <w:spacing w:val="4"/>
          <w:sz w:val="41"/>
          <w:szCs w:val="41"/>
          <w:shd w:val="clear" w:color="auto" w:fill="FFFFFF"/>
          <w:lang w:val="es-CL" w:eastAsia="es-ES_tradnl"/>
        </w:rPr>
      </w:pPr>
    </w:p>
    <w:p w:rsidR="00630AA5" w:rsidRDefault="00630AA5">
      <w:pPr>
        <w:rPr>
          <w:rFonts w:ascii="Helvetica Neue" w:eastAsia="Times New Roman" w:hAnsi="Helvetica Neue" w:cs="Times New Roman"/>
          <w:color w:val="14171A"/>
          <w:spacing w:val="4"/>
          <w:sz w:val="41"/>
          <w:szCs w:val="41"/>
          <w:shd w:val="clear" w:color="auto" w:fill="FFFFFF"/>
          <w:lang w:val="es-CL" w:eastAsia="es-ES_tradnl"/>
        </w:rPr>
      </w:pPr>
      <w:r>
        <w:rPr>
          <w:rFonts w:ascii="Helvetica Neue" w:eastAsia="Times New Roman" w:hAnsi="Helvetica Neue" w:cs="Times New Roman"/>
          <w:color w:val="14171A"/>
          <w:spacing w:val="4"/>
          <w:sz w:val="41"/>
          <w:szCs w:val="41"/>
          <w:shd w:val="clear" w:color="auto" w:fill="FFFFFF"/>
          <w:lang w:val="es-CL" w:eastAsia="es-ES_tradnl"/>
        </w:rPr>
        <w:t>Defendiendo el patrimonio de las FFAA para que no sea mal utilizado se defiende nuestra defensa nacional, un ámbito en el que no hay ni gobierno ni oposición, una materia de Estado.</w:t>
      </w:r>
    </w:p>
    <w:p w:rsidR="00630AA5" w:rsidRPr="00630AA5" w:rsidRDefault="00630AA5">
      <w:pPr>
        <w:rPr>
          <w:rFonts w:ascii="Helvetica Neue" w:eastAsia="Times New Roman" w:hAnsi="Helvetica Neue" w:cs="Times New Roman"/>
          <w:color w:val="14171A"/>
          <w:spacing w:val="4"/>
          <w:sz w:val="41"/>
          <w:szCs w:val="41"/>
          <w:shd w:val="clear" w:color="auto" w:fill="FFFFFF"/>
          <w:lang w:val="es-CL" w:eastAsia="es-ES_tradnl"/>
        </w:rPr>
      </w:pPr>
    </w:p>
    <w:p w:rsidR="00630AA5" w:rsidRDefault="00630AA5">
      <w:pPr>
        <w:rPr>
          <w:rFonts w:ascii="Helvetica Neue" w:eastAsia="Times New Roman" w:hAnsi="Helvetica Neue" w:cs="Times New Roman"/>
          <w:color w:val="14171A"/>
          <w:spacing w:val="4"/>
          <w:sz w:val="41"/>
          <w:szCs w:val="41"/>
          <w:shd w:val="clear" w:color="auto" w:fill="FFFFFF"/>
          <w:lang w:val="es-CL" w:eastAsia="es-ES_tradnl"/>
        </w:rPr>
      </w:pPr>
      <w:r>
        <w:rPr>
          <w:rFonts w:ascii="Helvetica Neue" w:eastAsia="Times New Roman" w:hAnsi="Helvetica Neue" w:cs="Times New Roman"/>
          <w:color w:val="14171A"/>
          <w:spacing w:val="4"/>
          <w:sz w:val="41"/>
          <w:szCs w:val="41"/>
          <w:shd w:val="clear" w:color="auto" w:fill="FFFFFF"/>
          <w:lang w:val="es-CL" w:eastAsia="es-ES_tradnl"/>
        </w:rPr>
        <w:t>Por ello creo que el proyecto de ley de Financiamiento de las FFAA que está en el Senado es una oportundiad para instaurar de una vez por todas la tutela civil sobre las instituciones armadas. Creo que el proyecto es muy mejorable y así se lo he dicho al ministro Espina. Espero que el Gobierno se abra a mejorarlo.</w:t>
      </w:r>
    </w:p>
    <w:p w:rsidR="00630AA5" w:rsidRDefault="00630AA5">
      <w:pPr>
        <w:rPr>
          <w:rFonts w:ascii="Helvetica Neue" w:eastAsia="Times New Roman" w:hAnsi="Helvetica Neue" w:cs="Times New Roman"/>
          <w:color w:val="14171A"/>
          <w:spacing w:val="4"/>
          <w:sz w:val="41"/>
          <w:szCs w:val="41"/>
          <w:shd w:val="clear" w:color="auto" w:fill="FFFFFF"/>
          <w:lang w:val="es-CL" w:eastAsia="es-ES_tradnl"/>
        </w:rPr>
      </w:pPr>
    </w:p>
    <w:p w:rsidR="00630AA5" w:rsidRPr="00630AA5" w:rsidRDefault="00630AA5">
      <w:pPr>
        <w:rPr>
          <w:rFonts w:ascii="Helvetica Neue" w:eastAsia="Times New Roman" w:hAnsi="Helvetica Neue" w:cs="Times New Roman"/>
          <w:color w:val="14171A"/>
          <w:spacing w:val="4"/>
          <w:sz w:val="41"/>
          <w:szCs w:val="41"/>
          <w:shd w:val="clear" w:color="auto" w:fill="FFFFFF"/>
          <w:lang w:val="es-CL" w:eastAsia="es-ES_tradnl"/>
        </w:rPr>
      </w:pPr>
      <w:r>
        <w:rPr>
          <w:rFonts w:ascii="Helvetica Neue" w:eastAsia="Times New Roman" w:hAnsi="Helvetica Neue" w:cs="Times New Roman"/>
          <w:color w:val="14171A"/>
          <w:spacing w:val="4"/>
          <w:sz w:val="41"/>
          <w:szCs w:val="41"/>
          <w:shd w:val="clear" w:color="auto" w:fill="FFFFFF"/>
          <w:lang w:val="es-CL" w:eastAsia="es-ES_tradnl"/>
        </w:rPr>
        <w:t xml:space="preserve">Cheyre: Cambiaron los criterios y cambiaron los tiempos. Antes se hizo vista gorda sobre el </w:t>
      </w:r>
      <w:r>
        <w:rPr>
          <w:rFonts w:ascii="Helvetica Neue" w:eastAsia="Times New Roman" w:hAnsi="Helvetica Neue" w:cs="Times New Roman"/>
          <w:color w:val="14171A"/>
          <w:spacing w:val="4"/>
          <w:sz w:val="41"/>
          <w:szCs w:val="41"/>
          <w:shd w:val="clear" w:color="auto" w:fill="FFFFFF"/>
          <w:lang w:val="es-CL" w:eastAsia="es-ES_tradnl"/>
        </w:rPr>
        <w:lastRenderedPageBreak/>
        <w:t xml:space="preserve">rol que tuvo el general, ahora un tribunal decreta que su actitud lo constituye como encubridor. Yo creo que este cambio de estándares nos hace bien como país y creo que el general Cheyre deberá hacer frente a su responsabilidad más que seguir negándolo. </w:t>
      </w:r>
    </w:p>
    <w:sectPr w:rsidR="00630AA5" w:rsidRPr="00630AA5"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A5"/>
    <w:rsid w:val="00124F6C"/>
    <w:rsid w:val="00630AA5"/>
    <w:rsid w:val="00793A00"/>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5CA905F"/>
  <w14:defaultImageDpi w14:val="32767"/>
  <w15:chartTrackingRefBased/>
  <w15:docId w15:val="{85B3D03D-7251-5348-9A66-824C5A91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0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14187">
      <w:bodyDiv w:val="1"/>
      <w:marLeft w:val="0"/>
      <w:marRight w:val="0"/>
      <w:marTop w:val="0"/>
      <w:marBottom w:val="0"/>
      <w:divBdr>
        <w:top w:val="none" w:sz="0" w:space="0" w:color="auto"/>
        <w:left w:val="none" w:sz="0" w:space="0" w:color="auto"/>
        <w:bottom w:val="none" w:sz="0" w:space="0" w:color="auto"/>
        <w:right w:val="none" w:sz="0" w:space="0" w:color="auto"/>
      </w:divBdr>
    </w:div>
    <w:div w:id="18496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171</Words>
  <Characters>942</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2</cp:revision>
  <dcterms:created xsi:type="dcterms:W3CDTF">2018-11-12T15:29:00Z</dcterms:created>
  <dcterms:modified xsi:type="dcterms:W3CDTF">2018-12-03T19:47:00Z</dcterms:modified>
</cp:coreProperties>
</file>