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9F" w:rsidRDefault="00520AA9" w:rsidP="003A3120">
      <w:pPr>
        <w:jc w:val="both"/>
        <w:rPr>
          <w:rFonts w:ascii="Times New Roman" w:hAnsi="Times New Roman" w:cs="Times New Roman"/>
          <w:sz w:val="28"/>
        </w:rPr>
      </w:pPr>
      <w:r>
        <w:rPr>
          <w:rFonts w:ascii="Times New Roman" w:hAnsi="Times New Roman" w:cs="Times New Roman"/>
          <w:sz w:val="28"/>
        </w:rPr>
        <w:t>Propuestas respuestas tema descarbonización</w:t>
      </w:r>
    </w:p>
    <w:p w:rsidR="00520AA9" w:rsidRDefault="00520AA9" w:rsidP="003A3120">
      <w:pPr>
        <w:jc w:val="both"/>
        <w:rPr>
          <w:rFonts w:ascii="Times New Roman" w:hAnsi="Times New Roman" w:cs="Times New Roman"/>
          <w:sz w:val="28"/>
        </w:rPr>
      </w:pPr>
      <w:bookmarkStart w:id="0" w:name="_GoBack"/>
      <w:bookmarkEnd w:id="0"/>
    </w:p>
    <w:p w:rsidR="003A3120" w:rsidRDefault="003A3120" w:rsidP="003A3120">
      <w:pPr>
        <w:jc w:val="both"/>
        <w:rPr>
          <w:rFonts w:ascii="Times New Roman" w:hAnsi="Times New Roman" w:cs="Times New Roman"/>
          <w:sz w:val="28"/>
        </w:rPr>
      </w:pPr>
      <w:r w:rsidRPr="001C1D8A">
        <w:rPr>
          <w:rFonts w:ascii="Times New Roman" w:hAnsi="Times New Roman" w:cs="Times New Roman"/>
          <w:sz w:val="28"/>
        </w:rPr>
        <w:t>1.- ¿Cómo ve la disposición del gobierno en torno de la descarbonización</w:t>
      </w:r>
      <w:r>
        <w:rPr>
          <w:rFonts w:ascii="Times New Roman" w:hAnsi="Times New Roman" w:cs="Times New Roman"/>
          <w:sz w:val="28"/>
        </w:rPr>
        <w:t xml:space="preserve"> de la matriz energética? </w:t>
      </w:r>
    </w:p>
    <w:p w:rsidR="003A3120" w:rsidRDefault="004368D8" w:rsidP="003A3120">
      <w:pPr>
        <w:jc w:val="both"/>
        <w:rPr>
          <w:rFonts w:ascii="Times New Roman" w:hAnsi="Times New Roman" w:cs="Times New Roman"/>
          <w:sz w:val="28"/>
        </w:rPr>
      </w:pPr>
      <w:r>
        <w:rPr>
          <w:rFonts w:ascii="Times New Roman" w:hAnsi="Times New Roman" w:cs="Times New Roman"/>
          <w:sz w:val="28"/>
        </w:rPr>
        <w:t xml:space="preserve">A veces veo muchos </w:t>
      </w:r>
      <w:r w:rsidR="00B8629F">
        <w:rPr>
          <w:rFonts w:ascii="Times New Roman" w:hAnsi="Times New Roman" w:cs="Times New Roman"/>
          <w:sz w:val="28"/>
        </w:rPr>
        <w:t>pantallazo</w:t>
      </w:r>
      <w:r>
        <w:rPr>
          <w:rFonts w:ascii="Times New Roman" w:hAnsi="Times New Roman" w:cs="Times New Roman"/>
          <w:sz w:val="28"/>
        </w:rPr>
        <w:t>s</w:t>
      </w:r>
      <w:r w:rsidR="00B8629F">
        <w:rPr>
          <w:rFonts w:ascii="Times New Roman" w:hAnsi="Times New Roman" w:cs="Times New Roman"/>
          <w:sz w:val="28"/>
        </w:rPr>
        <w:t xml:space="preserve"> para la TV. U</w:t>
      </w:r>
      <w:r w:rsidR="003A3120">
        <w:rPr>
          <w:rFonts w:ascii="Times New Roman" w:hAnsi="Times New Roman" w:cs="Times New Roman"/>
          <w:sz w:val="28"/>
        </w:rPr>
        <w:t xml:space="preserve">na disposición más comunicacional que </w:t>
      </w:r>
      <w:r w:rsidR="00F33D47">
        <w:rPr>
          <w:rFonts w:ascii="Times New Roman" w:hAnsi="Times New Roman" w:cs="Times New Roman"/>
          <w:sz w:val="28"/>
        </w:rPr>
        <w:t xml:space="preserve">de </w:t>
      </w:r>
      <w:r w:rsidR="003A3120">
        <w:rPr>
          <w:rFonts w:ascii="Times New Roman" w:hAnsi="Times New Roman" w:cs="Times New Roman"/>
          <w:sz w:val="28"/>
        </w:rPr>
        <w:t xml:space="preserve">política </w:t>
      </w:r>
      <w:r w:rsidR="00B8629F">
        <w:rPr>
          <w:rFonts w:ascii="Times New Roman" w:hAnsi="Times New Roman" w:cs="Times New Roman"/>
          <w:sz w:val="28"/>
        </w:rPr>
        <w:t xml:space="preserve">pública </w:t>
      </w:r>
      <w:r w:rsidR="00F33D47">
        <w:rPr>
          <w:rFonts w:ascii="Times New Roman" w:hAnsi="Times New Roman" w:cs="Times New Roman"/>
          <w:sz w:val="28"/>
        </w:rPr>
        <w:t xml:space="preserve">y mirada al futuro. En </w:t>
      </w:r>
      <w:r w:rsidR="00B8629F">
        <w:rPr>
          <w:rFonts w:ascii="Times New Roman" w:hAnsi="Times New Roman" w:cs="Times New Roman"/>
          <w:sz w:val="28"/>
        </w:rPr>
        <w:t xml:space="preserve">un principio se acogió </w:t>
      </w:r>
      <w:r w:rsidR="003A3120">
        <w:rPr>
          <w:rFonts w:ascii="Times New Roman" w:hAnsi="Times New Roman" w:cs="Times New Roman"/>
          <w:sz w:val="28"/>
        </w:rPr>
        <w:t>el llamado de</w:t>
      </w:r>
      <w:r w:rsidR="00F33D47">
        <w:rPr>
          <w:rFonts w:ascii="Times New Roman" w:hAnsi="Times New Roman" w:cs="Times New Roman"/>
          <w:sz w:val="28"/>
        </w:rPr>
        <w:t xml:space="preserve">l </w:t>
      </w:r>
      <w:r w:rsidR="003A3120">
        <w:rPr>
          <w:rFonts w:ascii="Times New Roman" w:hAnsi="Times New Roman" w:cs="Times New Roman"/>
          <w:sz w:val="28"/>
        </w:rPr>
        <w:t xml:space="preserve">ex </w:t>
      </w:r>
      <w:r w:rsidR="00B8629F">
        <w:rPr>
          <w:rFonts w:ascii="Times New Roman" w:hAnsi="Times New Roman" w:cs="Times New Roman"/>
          <w:sz w:val="28"/>
        </w:rPr>
        <w:t>M</w:t>
      </w:r>
      <w:r w:rsidR="003A3120">
        <w:rPr>
          <w:rFonts w:ascii="Times New Roman" w:hAnsi="Times New Roman" w:cs="Times New Roman"/>
          <w:sz w:val="28"/>
        </w:rPr>
        <w:t xml:space="preserve">inistro </w:t>
      </w:r>
      <w:r w:rsidR="00B8629F">
        <w:rPr>
          <w:rFonts w:ascii="Times New Roman" w:hAnsi="Times New Roman" w:cs="Times New Roman"/>
          <w:sz w:val="28"/>
        </w:rPr>
        <w:t xml:space="preserve">de Energía </w:t>
      </w:r>
      <w:r w:rsidR="00B36550">
        <w:rPr>
          <w:rFonts w:ascii="Times New Roman" w:hAnsi="Times New Roman" w:cs="Times New Roman"/>
          <w:sz w:val="28"/>
        </w:rPr>
        <w:t xml:space="preserve">Andrés </w:t>
      </w:r>
      <w:r w:rsidR="003A3120">
        <w:rPr>
          <w:rFonts w:ascii="Times New Roman" w:hAnsi="Times New Roman" w:cs="Times New Roman"/>
          <w:sz w:val="28"/>
        </w:rPr>
        <w:t>Rebolledo</w:t>
      </w:r>
      <w:r w:rsidR="00B8629F">
        <w:rPr>
          <w:rFonts w:ascii="Times New Roman" w:hAnsi="Times New Roman" w:cs="Times New Roman"/>
          <w:sz w:val="28"/>
        </w:rPr>
        <w:t>,</w:t>
      </w:r>
      <w:r w:rsidR="00F33D47">
        <w:rPr>
          <w:rFonts w:ascii="Times New Roman" w:hAnsi="Times New Roman" w:cs="Times New Roman"/>
          <w:sz w:val="28"/>
        </w:rPr>
        <w:t xml:space="preserve"> pero</w:t>
      </w:r>
      <w:r w:rsidR="00B8629F">
        <w:rPr>
          <w:rFonts w:ascii="Times New Roman" w:hAnsi="Times New Roman" w:cs="Times New Roman"/>
          <w:sz w:val="28"/>
        </w:rPr>
        <w:t xml:space="preserve"> hasta ahora no conocemos </w:t>
      </w:r>
      <w:r w:rsidR="003A3120">
        <w:rPr>
          <w:rFonts w:ascii="Times New Roman" w:hAnsi="Times New Roman" w:cs="Times New Roman"/>
          <w:sz w:val="28"/>
        </w:rPr>
        <w:t>un cronograma claro sobre los plazos estipulados y una posición convincente sobre el fin de la era del carbón para la generación eléctrica.</w:t>
      </w:r>
    </w:p>
    <w:p w:rsidR="003A3120" w:rsidRDefault="00B8629F" w:rsidP="003A3120">
      <w:pPr>
        <w:jc w:val="both"/>
        <w:rPr>
          <w:rFonts w:ascii="Times New Roman" w:hAnsi="Times New Roman" w:cs="Times New Roman"/>
          <w:sz w:val="28"/>
        </w:rPr>
      </w:pPr>
      <w:r>
        <w:rPr>
          <w:rFonts w:ascii="Times New Roman" w:hAnsi="Times New Roman" w:cs="Times New Roman"/>
          <w:sz w:val="28"/>
        </w:rPr>
        <w:t xml:space="preserve">Sabemos que </w:t>
      </w:r>
      <w:r w:rsidR="003A3120">
        <w:rPr>
          <w:rFonts w:ascii="Times New Roman" w:hAnsi="Times New Roman" w:cs="Times New Roman"/>
          <w:sz w:val="28"/>
        </w:rPr>
        <w:t>los resultados de la mesa conformada por el gobierno, las empresas y la sociedad civil (Participa Chile sustentable) no es vinculante y deja a merced de las empresas y su disposición el cierre de operaciones</w:t>
      </w:r>
      <w:r>
        <w:rPr>
          <w:rFonts w:ascii="Times New Roman" w:hAnsi="Times New Roman" w:cs="Times New Roman"/>
          <w:sz w:val="28"/>
        </w:rPr>
        <w:t xml:space="preserve">, especialmente de la </w:t>
      </w:r>
      <w:r w:rsidR="003A3120">
        <w:rPr>
          <w:rFonts w:ascii="Times New Roman" w:hAnsi="Times New Roman" w:cs="Times New Roman"/>
          <w:sz w:val="28"/>
        </w:rPr>
        <w:t xml:space="preserve">infraestructura </w:t>
      </w:r>
      <w:r>
        <w:rPr>
          <w:rFonts w:ascii="Times New Roman" w:hAnsi="Times New Roman" w:cs="Times New Roman"/>
          <w:sz w:val="28"/>
        </w:rPr>
        <w:t xml:space="preserve">generadora </w:t>
      </w:r>
      <w:r w:rsidR="003A3120">
        <w:rPr>
          <w:rFonts w:ascii="Times New Roman" w:hAnsi="Times New Roman" w:cs="Times New Roman"/>
          <w:sz w:val="28"/>
        </w:rPr>
        <w:t>más antigua</w:t>
      </w:r>
      <w:r>
        <w:rPr>
          <w:rFonts w:ascii="Times New Roman" w:hAnsi="Times New Roman" w:cs="Times New Roman"/>
          <w:sz w:val="28"/>
        </w:rPr>
        <w:t xml:space="preserve"> que por razones obvias es la </w:t>
      </w:r>
      <w:r w:rsidR="003A3120">
        <w:rPr>
          <w:rFonts w:ascii="Times New Roman" w:hAnsi="Times New Roman" w:cs="Times New Roman"/>
          <w:sz w:val="28"/>
        </w:rPr>
        <w:t>más obsoleta y contaminante</w:t>
      </w:r>
      <w:r>
        <w:rPr>
          <w:rFonts w:ascii="Times New Roman" w:hAnsi="Times New Roman" w:cs="Times New Roman"/>
          <w:sz w:val="28"/>
        </w:rPr>
        <w:t>. Eso es lo que sufrimos en zonas co</w:t>
      </w:r>
      <w:r w:rsidR="00F33D47">
        <w:rPr>
          <w:rFonts w:ascii="Times New Roman" w:hAnsi="Times New Roman" w:cs="Times New Roman"/>
          <w:sz w:val="28"/>
        </w:rPr>
        <w:t>m</w:t>
      </w:r>
      <w:r>
        <w:rPr>
          <w:rFonts w:ascii="Times New Roman" w:hAnsi="Times New Roman" w:cs="Times New Roman"/>
          <w:sz w:val="28"/>
        </w:rPr>
        <w:t xml:space="preserve">o </w:t>
      </w:r>
      <w:r w:rsidR="003A3120">
        <w:rPr>
          <w:rFonts w:ascii="Times New Roman" w:hAnsi="Times New Roman" w:cs="Times New Roman"/>
          <w:sz w:val="28"/>
        </w:rPr>
        <w:t>Tocopilla</w:t>
      </w:r>
      <w:r>
        <w:rPr>
          <w:rFonts w:ascii="Times New Roman" w:hAnsi="Times New Roman" w:cs="Times New Roman"/>
          <w:sz w:val="28"/>
        </w:rPr>
        <w:t xml:space="preserve">, </w:t>
      </w:r>
      <w:r w:rsidR="003A3120">
        <w:rPr>
          <w:rFonts w:ascii="Times New Roman" w:hAnsi="Times New Roman" w:cs="Times New Roman"/>
          <w:sz w:val="28"/>
        </w:rPr>
        <w:t>por ejemplo</w:t>
      </w:r>
      <w:r>
        <w:rPr>
          <w:rFonts w:ascii="Times New Roman" w:hAnsi="Times New Roman" w:cs="Times New Roman"/>
          <w:sz w:val="28"/>
        </w:rPr>
        <w:t>, en la Región de Antofagasta</w:t>
      </w:r>
      <w:r w:rsidR="00F33D47">
        <w:rPr>
          <w:rFonts w:ascii="Times New Roman" w:hAnsi="Times New Roman" w:cs="Times New Roman"/>
          <w:sz w:val="28"/>
        </w:rPr>
        <w:t>,</w:t>
      </w:r>
      <w:r>
        <w:rPr>
          <w:rFonts w:ascii="Times New Roman" w:hAnsi="Times New Roman" w:cs="Times New Roman"/>
          <w:sz w:val="28"/>
        </w:rPr>
        <w:t xml:space="preserve"> donde tenemos </w:t>
      </w:r>
      <w:r w:rsidR="00F33D47">
        <w:rPr>
          <w:rFonts w:ascii="Times New Roman" w:hAnsi="Times New Roman" w:cs="Times New Roman"/>
          <w:sz w:val="28"/>
        </w:rPr>
        <w:t xml:space="preserve">8 veces más presencia de cáncer pulmonar y otros, que en el promedio del país. </w:t>
      </w:r>
    </w:p>
    <w:p w:rsidR="003A3120" w:rsidRDefault="003A3120" w:rsidP="003A3120">
      <w:pPr>
        <w:jc w:val="both"/>
        <w:rPr>
          <w:rFonts w:ascii="Times New Roman" w:hAnsi="Times New Roman" w:cs="Times New Roman"/>
          <w:sz w:val="28"/>
        </w:rPr>
      </w:pPr>
    </w:p>
    <w:p w:rsidR="003A3120" w:rsidRPr="001C1D8A" w:rsidRDefault="003A3120" w:rsidP="003A3120">
      <w:pPr>
        <w:jc w:val="both"/>
        <w:rPr>
          <w:rFonts w:ascii="Times New Roman" w:hAnsi="Times New Roman" w:cs="Times New Roman"/>
          <w:sz w:val="28"/>
        </w:rPr>
      </w:pPr>
    </w:p>
    <w:p w:rsidR="003A3120" w:rsidRDefault="003A3120" w:rsidP="003A3120">
      <w:pPr>
        <w:jc w:val="both"/>
        <w:rPr>
          <w:rFonts w:ascii="Times New Roman" w:hAnsi="Times New Roman" w:cs="Times New Roman"/>
          <w:sz w:val="28"/>
        </w:rPr>
      </w:pPr>
      <w:r w:rsidRPr="001C1D8A">
        <w:rPr>
          <w:rFonts w:ascii="Times New Roman" w:hAnsi="Times New Roman" w:cs="Times New Roman"/>
          <w:sz w:val="28"/>
        </w:rPr>
        <w:t>2.- ¿Está de acuerdo con las voces que señalan que el año 2050 para terminar con el carbón es prudente? ¿</w:t>
      </w:r>
      <w:r w:rsidR="00B8629F">
        <w:rPr>
          <w:rFonts w:ascii="Times New Roman" w:hAnsi="Times New Roman" w:cs="Times New Roman"/>
          <w:sz w:val="28"/>
        </w:rPr>
        <w:t>L</w:t>
      </w:r>
      <w:r w:rsidRPr="001C1D8A">
        <w:rPr>
          <w:rFonts w:ascii="Times New Roman" w:hAnsi="Times New Roman" w:cs="Times New Roman"/>
          <w:sz w:val="28"/>
        </w:rPr>
        <w:t>e hacen sentido las voces que s</w:t>
      </w:r>
      <w:r>
        <w:rPr>
          <w:rFonts w:ascii="Times New Roman" w:hAnsi="Times New Roman" w:cs="Times New Roman"/>
          <w:sz w:val="28"/>
        </w:rPr>
        <w:t>eñalan que sería antieconómico?</w:t>
      </w:r>
    </w:p>
    <w:p w:rsidR="003A3120" w:rsidRDefault="003A3120" w:rsidP="003A3120">
      <w:pPr>
        <w:jc w:val="both"/>
        <w:rPr>
          <w:rFonts w:ascii="Times New Roman" w:hAnsi="Times New Roman" w:cs="Times New Roman"/>
          <w:sz w:val="28"/>
        </w:rPr>
      </w:pPr>
    </w:p>
    <w:p w:rsidR="003A3120" w:rsidRDefault="00F33D47" w:rsidP="003A3120">
      <w:pPr>
        <w:jc w:val="both"/>
        <w:rPr>
          <w:rFonts w:ascii="Times New Roman" w:hAnsi="Times New Roman" w:cs="Times New Roman"/>
          <w:sz w:val="28"/>
        </w:rPr>
      </w:pPr>
      <w:r>
        <w:rPr>
          <w:rFonts w:ascii="Times New Roman" w:hAnsi="Times New Roman" w:cs="Times New Roman"/>
          <w:sz w:val="28"/>
        </w:rPr>
        <w:t xml:space="preserve">Son plazos </w:t>
      </w:r>
      <w:r w:rsidR="00B8629F">
        <w:rPr>
          <w:rFonts w:ascii="Times New Roman" w:hAnsi="Times New Roman" w:cs="Times New Roman"/>
          <w:sz w:val="28"/>
        </w:rPr>
        <w:t>tan lejanos</w:t>
      </w:r>
      <w:r>
        <w:rPr>
          <w:rFonts w:ascii="Times New Roman" w:hAnsi="Times New Roman" w:cs="Times New Roman"/>
          <w:sz w:val="28"/>
        </w:rPr>
        <w:t xml:space="preserve"> como tardíos</w:t>
      </w:r>
      <w:r w:rsidR="00B8629F">
        <w:rPr>
          <w:rFonts w:ascii="Times New Roman" w:hAnsi="Times New Roman" w:cs="Times New Roman"/>
          <w:sz w:val="28"/>
        </w:rPr>
        <w:t xml:space="preserve">. </w:t>
      </w:r>
      <w:r>
        <w:rPr>
          <w:rFonts w:ascii="Times New Roman" w:hAnsi="Times New Roman" w:cs="Times New Roman"/>
          <w:sz w:val="28"/>
        </w:rPr>
        <w:t xml:space="preserve">Supone que pasarán </w:t>
      </w:r>
      <w:r w:rsidR="00B8629F">
        <w:rPr>
          <w:rFonts w:ascii="Times New Roman" w:hAnsi="Times New Roman" w:cs="Times New Roman"/>
          <w:sz w:val="28"/>
        </w:rPr>
        <w:t xml:space="preserve">ocho gobiernos más </w:t>
      </w:r>
      <w:r>
        <w:rPr>
          <w:rFonts w:ascii="Times New Roman" w:hAnsi="Times New Roman" w:cs="Times New Roman"/>
          <w:sz w:val="28"/>
        </w:rPr>
        <w:t xml:space="preserve">antes de tener resultados significativos. Mientras mantenemos una </w:t>
      </w:r>
      <w:r w:rsidR="00B8629F">
        <w:rPr>
          <w:rFonts w:ascii="Times New Roman" w:hAnsi="Times New Roman" w:cs="Times New Roman"/>
          <w:sz w:val="28"/>
        </w:rPr>
        <w:t xml:space="preserve">generación energética </w:t>
      </w:r>
      <w:r>
        <w:rPr>
          <w:rFonts w:ascii="Times New Roman" w:hAnsi="Times New Roman" w:cs="Times New Roman"/>
          <w:sz w:val="28"/>
        </w:rPr>
        <w:t xml:space="preserve">que </w:t>
      </w:r>
      <w:r w:rsidR="00B8629F">
        <w:rPr>
          <w:rFonts w:ascii="Times New Roman" w:hAnsi="Times New Roman" w:cs="Times New Roman"/>
          <w:sz w:val="28"/>
        </w:rPr>
        <w:t>nos mata poco a poco, que afecta la salud de los habitantes y de todo un territorio</w:t>
      </w:r>
      <w:r w:rsidR="003A3120">
        <w:rPr>
          <w:rFonts w:ascii="Times New Roman" w:hAnsi="Times New Roman" w:cs="Times New Roman"/>
          <w:sz w:val="28"/>
        </w:rPr>
        <w:t>,</w:t>
      </w:r>
      <w:r w:rsidR="00B8629F">
        <w:rPr>
          <w:rFonts w:ascii="Times New Roman" w:hAnsi="Times New Roman" w:cs="Times New Roman"/>
          <w:sz w:val="28"/>
        </w:rPr>
        <w:t xml:space="preserve"> demora</w:t>
      </w:r>
      <w:r>
        <w:rPr>
          <w:rFonts w:ascii="Times New Roman" w:hAnsi="Times New Roman" w:cs="Times New Roman"/>
          <w:sz w:val="28"/>
        </w:rPr>
        <w:t xml:space="preserve">mos </w:t>
      </w:r>
      <w:r w:rsidR="00B8629F">
        <w:rPr>
          <w:rFonts w:ascii="Times New Roman" w:hAnsi="Times New Roman" w:cs="Times New Roman"/>
          <w:sz w:val="28"/>
        </w:rPr>
        <w:t xml:space="preserve">en demasía </w:t>
      </w:r>
      <w:r w:rsidR="003A3120">
        <w:rPr>
          <w:rFonts w:ascii="Times New Roman" w:hAnsi="Times New Roman" w:cs="Times New Roman"/>
          <w:sz w:val="28"/>
        </w:rPr>
        <w:t xml:space="preserve">la irrupción de </w:t>
      </w:r>
      <w:r>
        <w:rPr>
          <w:rFonts w:ascii="Times New Roman" w:hAnsi="Times New Roman" w:cs="Times New Roman"/>
          <w:sz w:val="28"/>
        </w:rPr>
        <w:t xml:space="preserve">las </w:t>
      </w:r>
      <w:r w:rsidR="003A3120">
        <w:rPr>
          <w:rFonts w:ascii="Times New Roman" w:hAnsi="Times New Roman" w:cs="Times New Roman"/>
          <w:sz w:val="28"/>
        </w:rPr>
        <w:t>energías limpias.</w:t>
      </w:r>
    </w:p>
    <w:p w:rsidR="003A3120" w:rsidRDefault="00F33D47" w:rsidP="003A3120">
      <w:pPr>
        <w:jc w:val="both"/>
        <w:rPr>
          <w:rFonts w:ascii="Times New Roman" w:hAnsi="Times New Roman" w:cs="Times New Roman"/>
          <w:sz w:val="28"/>
        </w:rPr>
      </w:pPr>
      <w:r>
        <w:rPr>
          <w:rFonts w:ascii="Times New Roman" w:hAnsi="Times New Roman" w:cs="Times New Roman"/>
          <w:sz w:val="28"/>
        </w:rPr>
        <w:t xml:space="preserve">Pero hay señales esperanzadoras. </w:t>
      </w:r>
      <w:r w:rsidR="003A3120">
        <w:rPr>
          <w:rFonts w:ascii="Times New Roman" w:hAnsi="Times New Roman" w:cs="Times New Roman"/>
          <w:sz w:val="28"/>
        </w:rPr>
        <w:t>Los compromisos internacionales, donde Chile se encuentra N°1 en ERNC para inversionistas</w:t>
      </w:r>
      <w:r w:rsidR="00B8629F">
        <w:rPr>
          <w:rFonts w:ascii="Times New Roman" w:hAnsi="Times New Roman" w:cs="Times New Roman"/>
          <w:sz w:val="28"/>
        </w:rPr>
        <w:t xml:space="preserve">, se suman a los </w:t>
      </w:r>
      <w:r w:rsidR="003A3120">
        <w:rPr>
          <w:rFonts w:ascii="Times New Roman" w:hAnsi="Times New Roman" w:cs="Times New Roman"/>
          <w:sz w:val="28"/>
        </w:rPr>
        <w:t>avances en tecnología que une cobre y litio para hacer de la electromovilidad una realidad</w:t>
      </w:r>
      <w:r w:rsidR="00B8629F">
        <w:rPr>
          <w:rFonts w:ascii="Times New Roman" w:hAnsi="Times New Roman" w:cs="Times New Roman"/>
          <w:sz w:val="28"/>
        </w:rPr>
        <w:t xml:space="preserve">. No podemos seguir pensando en el </w:t>
      </w:r>
      <w:r w:rsidR="003A3120">
        <w:rPr>
          <w:rFonts w:ascii="Times New Roman" w:hAnsi="Times New Roman" w:cs="Times New Roman"/>
          <w:sz w:val="28"/>
        </w:rPr>
        <w:t xml:space="preserve">carbón, con todos los efectos negativos </w:t>
      </w:r>
      <w:r w:rsidR="00B8629F">
        <w:rPr>
          <w:rFonts w:ascii="Times New Roman" w:hAnsi="Times New Roman" w:cs="Times New Roman"/>
          <w:sz w:val="28"/>
        </w:rPr>
        <w:t xml:space="preserve">para la población, </w:t>
      </w:r>
      <w:r w:rsidR="003A3120">
        <w:rPr>
          <w:rFonts w:ascii="Times New Roman" w:hAnsi="Times New Roman" w:cs="Times New Roman"/>
          <w:sz w:val="28"/>
        </w:rPr>
        <w:t xml:space="preserve">como son el </w:t>
      </w:r>
      <w:r>
        <w:rPr>
          <w:rFonts w:ascii="Times New Roman" w:hAnsi="Times New Roman" w:cs="Times New Roman"/>
          <w:sz w:val="28"/>
        </w:rPr>
        <w:t>m</w:t>
      </w:r>
      <w:r w:rsidR="003A3120">
        <w:rPr>
          <w:rFonts w:ascii="Times New Roman" w:hAnsi="Times New Roman" w:cs="Times New Roman"/>
          <w:sz w:val="28"/>
        </w:rPr>
        <w:t xml:space="preserve">aterial </w:t>
      </w:r>
      <w:r>
        <w:rPr>
          <w:rFonts w:ascii="Times New Roman" w:hAnsi="Times New Roman" w:cs="Times New Roman"/>
          <w:sz w:val="28"/>
        </w:rPr>
        <w:t>p</w:t>
      </w:r>
      <w:r w:rsidR="003A3120">
        <w:rPr>
          <w:rFonts w:ascii="Times New Roman" w:hAnsi="Times New Roman" w:cs="Times New Roman"/>
          <w:sz w:val="28"/>
        </w:rPr>
        <w:t xml:space="preserve">articulado, el Dioxido de </w:t>
      </w:r>
      <w:r w:rsidR="003A3120">
        <w:rPr>
          <w:rFonts w:ascii="Times New Roman" w:hAnsi="Times New Roman" w:cs="Times New Roman"/>
          <w:sz w:val="28"/>
        </w:rPr>
        <w:lastRenderedPageBreak/>
        <w:t xml:space="preserve">Carbono y </w:t>
      </w:r>
      <w:r w:rsidR="00EE10FE">
        <w:rPr>
          <w:rFonts w:ascii="Times New Roman" w:hAnsi="Times New Roman" w:cs="Times New Roman"/>
          <w:sz w:val="28"/>
        </w:rPr>
        <w:t>el</w:t>
      </w:r>
      <w:r w:rsidR="003A3120">
        <w:rPr>
          <w:rFonts w:ascii="Times New Roman" w:hAnsi="Times New Roman" w:cs="Times New Roman"/>
          <w:sz w:val="28"/>
        </w:rPr>
        <w:t xml:space="preserve"> Azufre, </w:t>
      </w:r>
      <w:r>
        <w:rPr>
          <w:rFonts w:ascii="Times New Roman" w:hAnsi="Times New Roman" w:cs="Times New Roman"/>
          <w:sz w:val="28"/>
        </w:rPr>
        <w:t xml:space="preserve">por ejemplo, </w:t>
      </w:r>
      <w:r w:rsidR="003A3120">
        <w:rPr>
          <w:rFonts w:ascii="Times New Roman" w:hAnsi="Times New Roman" w:cs="Times New Roman"/>
          <w:sz w:val="28"/>
        </w:rPr>
        <w:t>además de la estigmatización territorial y daño ambiental.</w:t>
      </w:r>
      <w:r>
        <w:rPr>
          <w:rFonts w:ascii="Times New Roman" w:hAnsi="Times New Roman" w:cs="Times New Roman"/>
          <w:sz w:val="28"/>
        </w:rPr>
        <w:t xml:space="preserve"> Debemos cerrar pronto esta matriz destructiva.</w:t>
      </w:r>
    </w:p>
    <w:p w:rsidR="003A3120" w:rsidRDefault="003A3120" w:rsidP="003A3120">
      <w:pPr>
        <w:jc w:val="both"/>
        <w:rPr>
          <w:rFonts w:ascii="Times New Roman" w:hAnsi="Times New Roman" w:cs="Times New Roman"/>
          <w:sz w:val="28"/>
        </w:rPr>
      </w:pPr>
      <w:r>
        <w:rPr>
          <w:rFonts w:ascii="Times New Roman" w:hAnsi="Times New Roman" w:cs="Times New Roman"/>
          <w:sz w:val="28"/>
        </w:rPr>
        <w:t>En el norte, no es posible poseer los parques de ERNC más grandes de sudamerica (plantas fotovoltaicas, geotermia y eólica) y generar energía mediante carbón en Tocopilla, Mejillones y Huasco.</w:t>
      </w:r>
      <w:r w:rsidR="00EE10FE">
        <w:rPr>
          <w:rFonts w:ascii="Times New Roman" w:hAnsi="Times New Roman" w:cs="Times New Roman"/>
          <w:sz w:val="28"/>
        </w:rPr>
        <w:t xml:space="preserve"> Eso no es sostenible para los inversionistas que quieren ser parte de un futuro limpio y amigable con los ecosistemas.</w:t>
      </w:r>
    </w:p>
    <w:p w:rsidR="003A3120" w:rsidRPr="001C1D8A" w:rsidRDefault="003A3120" w:rsidP="003A3120">
      <w:pPr>
        <w:jc w:val="both"/>
        <w:rPr>
          <w:rFonts w:ascii="Times New Roman" w:hAnsi="Times New Roman" w:cs="Times New Roman"/>
          <w:sz w:val="28"/>
        </w:rPr>
      </w:pPr>
    </w:p>
    <w:p w:rsidR="003A3120" w:rsidRDefault="003A3120" w:rsidP="003A3120">
      <w:pPr>
        <w:jc w:val="both"/>
        <w:rPr>
          <w:rFonts w:ascii="Times New Roman" w:hAnsi="Times New Roman" w:cs="Times New Roman"/>
          <w:sz w:val="28"/>
        </w:rPr>
      </w:pPr>
      <w:r w:rsidRPr="001C1D8A">
        <w:rPr>
          <w:rFonts w:ascii="Times New Roman" w:hAnsi="Times New Roman" w:cs="Times New Roman"/>
          <w:sz w:val="28"/>
        </w:rPr>
        <w:t xml:space="preserve">3.- Desde </w:t>
      </w:r>
      <w:r w:rsidR="00EE10FE">
        <w:rPr>
          <w:rFonts w:ascii="Times New Roman" w:hAnsi="Times New Roman" w:cs="Times New Roman"/>
          <w:sz w:val="28"/>
        </w:rPr>
        <w:t>s</w:t>
      </w:r>
      <w:r w:rsidRPr="001C1D8A">
        <w:rPr>
          <w:rFonts w:ascii="Times New Roman" w:hAnsi="Times New Roman" w:cs="Times New Roman"/>
          <w:sz w:val="28"/>
        </w:rPr>
        <w:t xml:space="preserve">u sector, ¿se ha discutido </w:t>
      </w:r>
      <w:r w:rsidR="00F33D47">
        <w:rPr>
          <w:rFonts w:ascii="Times New Roman" w:hAnsi="Times New Roman" w:cs="Times New Roman"/>
          <w:sz w:val="28"/>
        </w:rPr>
        <w:t xml:space="preserve">incoherencia </w:t>
      </w:r>
      <w:r w:rsidRPr="001C1D8A">
        <w:rPr>
          <w:rFonts w:ascii="Times New Roman" w:hAnsi="Times New Roman" w:cs="Times New Roman"/>
          <w:sz w:val="28"/>
        </w:rPr>
        <w:t xml:space="preserve">ética de </w:t>
      </w:r>
      <w:r w:rsidR="00F33D47">
        <w:rPr>
          <w:rFonts w:ascii="Times New Roman" w:hAnsi="Times New Roman" w:cs="Times New Roman"/>
          <w:sz w:val="28"/>
        </w:rPr>
        <w:t xml:space="preserve">permitir </w:t>
      </w:r>
      <w:r w:rsidRPr="001C1D8A">
        <w:rPr>
          <w:rFonts w:ascii="Times New Roman" w:hAnsi="Times New Roman" w:cs="Times New Roman"/>
          <w:sz w:val="28"/>
        </w:rPr>
        <w:t xml:space="preserve">que desde el Estado y las empresas se acepte y fomente </w:t>
      </w:r>
      <w:r w:rsidR="00F33D47">
        <w:rPr>
          <w:rFonts w:ascii="Times New Roman" w:hAnsi="Times New Roman" w:cs="Times New Roman"/>
          <w:sz w:val="28"/>
        </w:rPr>
        <w:t>que a</w:t>
      </w:r>
      <w:r w:rsidRPr="001C1D8A">
        <w:rPr>
          <w:rFonts w:ascii="Times New Roman" w:hAnsi="Times New Roman" w:cs="Times New Roman"/>
          <w:sz w:val="28"/>
        </w:rPr>
        <w:t xml:space="preserve">lgunas comunidades </w:t>
      </w:r>
      <w:r w:rsidR="00F33D47">
        <w:rPr>
          <w:rFonts w:ascii="Times New Roman" w:hAnsi="Times New Roman" w:cs="Times New Roman"/>
          <w:sz w:val="28"/>
        </w:rPr>
        <w:t xml:space="preserve">se sometan a una </w:t>
      </w:r>
      <w:r w:rsidRPr="001C1D8A">
        <w:rPr>
          <w:rFonts w:ascii="Times New Roman" w:hAnsi="Times New Roman" w:cs="Times New Roman"/>
          <w:sz w:val="28"/>
        </w:rPr>
        <w:t>vulneración de sus derechos al convertirse en "zonas de sacrificio? ¿Cómo ves un proceso para descarbonizar Tocopilla, Mejillones?</w:t>
      </w:r>
    </w:p>
    <w:p w:rsidR="003A3120" w:rsidRDefault="003A3120" w:rsidP="003A3120">
      <w:pPr>
        <w:jc w:val="both"/>
        <w:rPr>
          <w:rFonts w:ascii="Times New Roman" w:hAnsi="Times New Roman" w:cs="Times New Roman"/>
          <w:sz w:val="28"/>
        </w:rPr>
      </w:pPr>
    </w:p>
    <w:p w:rsidR="00EE10FE" w:rsidRDefault="00EE10FE" w:rsidP="003A3120">
      <w:pPr>
        <w:jc w:val="both"/>
        <w:rPr>
          <w:rFonts w:ascii="Times New Roman" w:hAnsi="Times New Roman" w:cs="Times New Roman"/>
          <w:sz w:val="28"/>
        </w:rPr>
      </w:pPr>
      <w:r>
        <w:rPr>
          <w:rFonts w:ascii="Times New Roman" w:hAnsi="Times New Roman" w:cs="Times New Roman"/>
          <w:sz w:val="28"/>
        </w:rPr>
        <w:t xml:space="preserve">Me carga el concepto de “zona de sacrificio”, porque es una buena manera de ocultar que hablamos de </w:t>
      </w:r>
      <w:r w:rsidR="00F33D47">
        <w:rPr>
          <w:rFonts w:ascii="Times New Roman" w:hAnsi="Times New Roman" w:cs="Times New Roman"/>
          <w:sz w:val="28"/>
        </w:rPr>
        <w:t>“</w:t>
      </w:r>
      <w:r>
        <w:rPr>
          <w:rFonts w:ascii="Times New Roman" w:hAnsi="Times New Roman" w:cs="Times New Roman"/>
          <w:sz w:val="28"/>
        </w:rPr>
        <w:t>personas</w:t>
      </w:r>
      <w:r w:rsidR="00F33D47">
        <w:rPr>
          <w:rFonts w:ascii="Times New Roman" w:hAnsi="Times New Roman" w:cs="Times New Roman"/>
          <w:sz w:val="28"/>
        </w:rPr>
        <w:t xml:space="preserve"> de sacrificio”. </w:t>
      </w:r>
      <w:r>
        <w:rPr>
          <w:rFonts w:ascii="Times New Roman" w:hAnsi="Times New Roman" w:cs="Times New Roman"/>
          <w:sz w:val="28"/>
        </w:rPr>
        <w:t xml:space="preserve">Son las personas que viven ahí </w:t>
      </w:r>
      <w:r w:rsidR="00F33D47">
        <w:rPr>
          <w:rFonts w:ascii="Times New Roman" w:hAnsi="Times New Roman" w:cs="Times New Roman"/>
          <w:sz w:val="28"/>
        </w:rPr>
        <w:t xml:space="preserve">y </w:t>
      </w:r>
      <w:r>
        <w:rPr>
          <w:rFonts w:ascii="Times New Roman" w:hAnsi="Times New Roman" w:cs="Times New Roman"/>
          <w:sz w:val="28"/>
        </w:rPr>
        <w:t>cuyas vidas y salud estamos sacrificando. Es un horror.</w:t>
      </w:r>
    </w:p>
    <w:p w:rsidR="003A3120" w:rsidRDefault="003A3120" w:rsidP="003A3120">
      <w:pPr>
        <w:jc w:val="both"/>
        <w:rPr>
          <w:rFonts w:ascii="Times New Roman" w:hAnsi="Times New Roman" w:cs="Times New Roman"/>
          <w:sz w:val="28"/>
        </w:rPr>
      </w:pPr>
      <w:r>
        <w:rPr>
          <w:rFonts w:ascii="Times New Roman" w:hAnsi="Times New Roman" w:cs="Times New Roman"/>
          <w:sz w:val="28"/>
        </w:rPr>
        <w:t xml:space="preserve">Si bien hemos avanzado en una institucionalidad ambiental más robusta, a partir de la creación del Ministerio de Medio Ambiente, el SEIA y los Tribunales Ambientales, </w:t>
      </w:r>
      <w:r w:rsidR="00F33D47">
        <w:rPr>
          <w:rFonts w:ascii="Times New Roman" w:hAnsi="Times New Roman" w:cs="Times New Roman"/>
          <w:sz w:val="28"/>
        </w:rPr>
        <w:t xml:space="preserve">todavía </w:t>
      </w:r>
      <w:r>
        <w:rPr>
          <w:rFonts w:ascii="Times New Roman" w:hAnsi="Times New Roman" w:cs="Times New Roman"/>
          <w:sz w:val="28"/>
        </w:rPr>
        <w:t xml:space="preserve">no existe una dimensión real de lo que significa vivir en una comuna con los enormes impactos para la salud y la calidad de vida, como las que se vive en las 5 zonas </w:t>
      </w:r>
      <w:r w:rsidR="00F33D47">
        <w:rPr>
          <w:rFonts w:ascii="Times New Roman" w:hAnsi="Times New Roman" w:cs="Times New Roman"/>
          <w:sz w:val="28"/>
        </w:rPr>
        <w:t>críticas</w:t>
      </w:r>
      <w:r>
        <w:rPr>
          <w:rFonts w:ascii="Times New Roman" w:hAnsi="Times New Roman" w:cs="Times New Roman"/>
          <w:sz w:val="28"/>
        </w:rPr>
        <w:t>, que obviamente se encuentran alejadas de Santiago</w:t>
      </w:r>
      <w:r w:rsidR="00EE10FE">
        <w:rPr>
          <w:rFonts w:ascii="Times New Roman" w:hAnsi="Times New Roman" w:cs="Times New Roman"/>
          <w:sz w:val="28"/>
        </w:rPr>
        <w:t>. S</w:t>
      </w:r>
      <w:r>
        <w:rPr>
          <w:rFonts w:ascii="Times New Roman" w:hAnsi="Times New Roman" w:cs="Times New Roman"/>
          <w:sz w:val="28"/>
        </w:rPr>
        <w:t>alvo Coronel, son comunas relativamente pequeñas</w:t>
      </w:r>
      <w:r w:rsidR="00EE10FE">
        <w:rPr>
          <w:rFonts w:ascii="Times New Roman" w:hAnsi="Times New Roman" w:cs="Times New Roman"/>
          <w:sz w:val="28"/>
        </w:rPr>
        <w:t xml:space="preserve"> y alejadas</w:t>
      </w:r>
      <w:r>
        <w:rPr>
          <w:rFonts w:ascii="Times New Roman" w:hAnsi="Times New Roman" w:cs="Times New Roman"/>
          <w:sz w:val="28"/>
        </w:rPr>
        <w:t>.</w:t>
      </w:r>
    </w:p>
    <w:p w:rsidR="00EE10FE" w:rsidRDefault="00EE10FE" w:rsidP="003A3120">
      <w:pPr>
        <w:jc w:val="both"/>
        <w:rPr>
          <w:rFonts w:ascii="Times New Roman" w:hAnsi="Times New Roman" w:cs="Times New Roman"/>
          <w:sz w:val="28"/>
        </w:rPr>
      </w:pPr>
      <w:r>
        <w:rPr>
          <w:rFonts w:ascii="Times New Roman" w:hAnsi="Times New Roman" w:cs="Times New Roman"/>
          <w:sz w:val="28"/>
        </w:rPr>
        <w:t xml:space="preserve">Por eso es tan importante la regionalización y descentralización política, para </w:t>
      </w:r>
      <w:r w:rsidR="00F33D47">
        <w:rPr>
          <w:rFonts w:ascii="Times New Roman" w:hAnsi="Times New Roman" w:cs="Times New Roman"/>
          <w:sz w:val="28"/>
        </w:rPr>
        <w:t xml:space="preserve">que </w:t>
      </w:r>
      <w:r>
        <w:rPr>
          <w:rFonts w:ascii="Times New Roman" w:hAnsi="Times New Roman" w:cs="Times New Roman"/>
          <w:sz w:val="28"/>
        </w:rPr>
        <w:t xml:space="preserve">la gente que vive </w:t>
      </w:r>
      <w:r w:rsidR="00F33D47">
        <w:rPr>
          <w:rFonts w:ascii="Times New Roman" w:hAnsi="Times New Roman" w:cs="Times New Roman"/>
          <w:sz w:val="28"/>
        </w:rPr>
        <w:t xml:space="preserve">lejos </w:t>
      </w:r>
      <w:r>
        <w:rPr>
          <w:rFonts w:ascii="Times New Roman" w:hAnsi="Times New Roman" w:cs="Times New Roman"/>
          <w:sz w:val="28"/>
        </w:rPr>
        <w:t xml:space="preserve">del centro </w:t>
      </w:r>
      <w:r w:rsidR="00F33D47">
        <w:rPr>
          <w:rFonts w:ascii="Times New Roman" w:hAnsi="Times New Roman" w:cs="Times New Roman"/>
          <w:sz w:val="28"/>
        </w:rPr>
        <w:t xml:space="preserve">político y administrativo del país, </w:t>
      </w:r>
      <w:r>
        <w:rPr>
          <w:rFonts w:ascii="Times New Roman" w:hAnsi="Times New Roman" w:cs="Times New Roman"/>
          <w:sz w:val="28"/>
        </w:rPr>
        <w:t>también tenga derechos y sean respetados.</w:t>
      </w:r>
      <w:r w:rsidR="00F33D47">
        <w:rPr>
          <w:rFonts w:ascii="Times New Roman" w:hAnsi="Times New Roman" w:cs="Times New Roman"/>
          <w:sz w:val="28"/>
        </w:rPr>
        <w:t xml:space="preserve"> En estas zonas hay un </w:t>
      </w:r>
      <w:r w:rsidR="003A3120">
        <w:rPr>
          <w:rFonts w:ascii="Times New Roman" w:hAnsi="Times New Roman" w:cs="Times New Roman"/>
          <w:sz w:val="28"/>
        </w:rPr>
        <w:t>malestar generalizado</w:t>
      </w:r>
      <w:r w:rsidR="00674FE4">
        <w:rPr>
          <w:rFonts w:ascii="Times New Roman" w:hAnsi="Times New Roman" w:cs="Times New Roman"/>
          <w:sz w:val="28"/>
        </w:rPr>
        <w:t xml:space="preserve">. El </w:t>
      </w:r>
      <w:r w:rsidR="003A3120">
        <w:rPr>
          <w:rFonts w:ascii="Times New Roman" w:hAnsi="Times New Roman" w:cs="Times New Roman"/>
          <w:sz w:val="28"/>
        </w:rPr>
        <w:t xml:space="preserve">costo del </w:t>
      </w:r>
      <w:r w:rsidR="00674FE4">
        <w:rPr>
          <w:rFonts w:ascii="Times New Roman" w:hAnsi="Times New Roman" w:cs="Times New Roman"/>
          <w:sz w:val="28"/>
        </w:rPr>
        <w:t xml:space="preserve">crecimiento </w:t>
      </w:r>
      <w:r>
        <w:rPr>
          <w:rFonts w:ascii="Times New Roman" w:hAnsi="Times New Roman" w:cs="Times New Roman"/>
          <w:sz w:val="28"/>
        </w:rPr>
        <w:t xml:space="preserve">lo pagan </w:t>
      </w:r>
      <w:r w:rsidR="003A3120">
        <w:rPr>
          <w:rFonts w:ascii="Times New Roman" w:hAnsi="Times New Roman" w:cs="Times New Roman"/>
          <w:sz w:val="28"/>
        </w:rPr>
        <w:t>unos pocos</w:t>
      </w:r>
      <w:r>
        <w:rPr>
          <w:rFonts w:ascii="Times New Roman" w:hAnsi="Times New Roman" w:cs="Times New Roman"/>
          <w:sz w:val="28"/>
        </w:rPr>
        <w:t xml:space="preserve"> y</w:t>
      </w:r>
      <w:r w:rsidR="00674FE4">
        <w:rPr>
          <w:rFonts w:ascii="Times New Roman" w:hAnsi="Times New Roman" w:cs="Times New Roman"/>
          <w:sz w:val="28"/>
        </w:rPr>
        <w:t xml:space="preserve">, además, </w:t>
      </w:r>
      <w:r>
        <w:rPr>
          <w:rFonts w:ascii="Times New Roman" w:hAnsi="Times New Roman" w:cs="Times New Roman"/>
          <w:sz w:val="28"/>
        </w:rPr>
        <w:t xml:space="preserve">la riqueza se va de los territorios y sólo quedan desechos para </w:t>
      </w:r>
      <w:r w:rsidR="00674FE4">
        <w:rPr>
          <w:rFonts w:ascii="Times New Roman" w:hAnsi="Times New Roman" w:cs="Times New Roman"/>
          <w:sz w:val="28"/>
        </w:rPr>
        <w:t>estas comunas</w:t>
      </w:r>
      <w:r>
        <w:rPr>
          <w:rFonts w:ascii="Times New Roman" w:hAnsi="Times New Roman" w:cs="Times New Roman"/>
          <w:sz w:val="28"/>
        </w:rPr>
        <w:t xml:space="preserve">. </w:t>
      </w:r>
    </w:p>
    <w:p w:rsidR="009B3897" w:rsidRPr="00EE10FE" w:rsidRDefault="00674FE4" w:rsidP="00EE10FE">
      <w:pPr>
        <w:jc w:val="both"/>
        <w:rPr>
          <w:rFonts w:ascii="Times New Roman" w:hAnsi="Times New Roman" w:cs="Times New Roman"/>
          <w:sz w:val="28"/>
        </w:rPr>
      </w:pPr>
      <w:r>
        <w:rPr>
          <w:rFonts w:ascii="Times New Roman" w:hAnsi="Times New Roman" w:cs="Times New Roman"/>
          <w:sz w:val="28"/>
        </w:rPr>
        <w:t xml:space="preserve">Ahora, esta reconversión energética no es gratuita. Hay que acompañarla con políticas públicas de empleo y diversificación productiva. Le recuerdo que </w:t>
      </w:r>
      <w:r w:rsidR="003A3120">
        <w:rPr>
          <w:rFonts w:ascii="Times New Roman" w:hAnsi="Times New Roman" w:cs="Times New Roman"/>
          <w:sz w:val="28"/>
        </w:rPr>
        <w:t xml:space="preserve">Tocopilla está en una situación </w:t>
      </w:r>
      <w:r>
        <w:rPr>
          <w:rFonts w:ascii="Times New Roman" w:hAnsi="Times New Roman" w:cs="Times New Roman"/>
          <w:sz w:val="28"/>
        </w:rPr>
        <w:t xml:space="preserve">muy </w:t>
      </w:r>
      <w:r w:rsidR="003A3120">
        <w:rPr>
          <w:rFonts w:ascii="Times New Roman" w:hAnsi="Times New Roman" w:cs="Times New Roman"/>
          <w:sz w:val="28"/>
        </w:rPr>
        <w:t xml:space="preserve">compleja por lo que significa </w:t>
      </w:r>
      <w:r>
        <w:rPr>
          <w:rFonts w:ascii="Times New Roman" w:hAnsi="Times New Roman" w:cs="Times New Roman"/>
          <w:sz w:val="28"/>
        </w:rPr>
        <w:t>el cierre inminente de las plantas termoeléctricas. Muchos trabajadores que prestan servicios complementarios fuera de estas plantas miran la cesantía como un escenario catastrófico para sus familias. La r</w:t>
      </w:r>
      <w:r w:rsidR="003A3120">
        <w:rPr>
          <w:rFonts w:ascii="Times New Roman" w:hAnsi="Times New Roman" w:cs="Times New Roman"/>
          <w:sz w:val="28"/>
        </w:rPr>
        <w:t xml:space="preserve">econversión laboral de un </w:t>
      </w:r>
      <w:r w:rsidR="003A3120">
        <w:rPr>
          <w:rFonts w:ascii="Times New Roman" w:hAnsi="Times New Roman" w:cs="Times New Roman"/>
          <w:sz w:val="28"/>
        </w:rPr>
        <w:lastRenderedPageBreak/>
        <w:t>importante número de trabajadores</w:t>
      </w:r>
      <w:r>
        <w:rPr>
          <w:rFonts w:ascii="Times New Roman" w:hAnsi="Times New Roman" w:cs="Times New Roman"/>
          <w:sz w:val="28"/>
        </w:rPr>
        <w:t xml:space="preserve"> es urgente</w:t>
      </w:r>
      <w:r w:rsidR="003A3120">
        <w:rPr>
          <w:rFonts w:ascii="Times New Roman" w:hAnsi="Times New Roman" w:cs="Times New Roman"/>
          <w:sz w:val="28"/>
        </w:rPr>
        <w:t>. A</w:t>
      </w:r>
      <w:r w:rsidR="00EE10FE">
        <w:rPr>
          <w:rFonts w:ascii="Times New Roman" w:hAnsi="Times New Roman" w:cs="Times New Roman"/>
          <w:sz w:val="28"/>
        </w:rPr>
        <w:t>h</w:t>
      </w:r>
      <w:r w:rsidR="003A3120">
        <w:rPr>
          <w:rFonts w:ascii="Times New Roman" w:hAnsi="Times New Roman" w:cs="Times New Roman"/>
          <w:sz w:val="28"/>
        </w:rPr>
        <w:t xml:space="preserve">í también necesitamos una decisión desde el ejecutivo, ya que según muestran los estudios, Tocopilla (capital de la energía) posee una de la infraestructura que ya cumplió con creces su vida útil y </w:t>
      </w:r>
      <w:r w:rsidR="00EE10FE">
        <w:rPr>
          <w:rFonts w:ascii="Times New Roman" w:hAnsi="Times New Roman" w:cs="Times New Roman"/>
          <w:sz w:val="28"/>
        </w:rPr>
        <w:t xml:space="preserve">esto es </w:t>
      </w:r>
      <w:r w:rsidR="003A3120">
        <w:rPr>
          <w:rFonts w:ascii="Times New Roman" w:hAnsi="Times New Roman" w:cs="Times New Roman"/>
          <w:sz w:val="28"/>
        </w:rPr>
        <w:t>un mayor riesgo para la población.</w:t>
      </w:r>
    </w:p>
    <w:sectPr w:rsidR="009B3897" w:rsidRPr="00EE10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20"/>
    <w:rsid w:val="003A3120"/>
    <w:rsid w:val="004368D8"/>
    <w:rsid w:val="00520AA9"/>
    <w:rsid w:val="005A02A8"/>
    <w:rsid w:val="00674FE4"/>
    <w:rsid w:val="00972B8E"/>
    <w:rsid w:val="009B3897"/>
    <w:rsid w:val="00B36550"/>
    <w:rsid w:val="00B8629F"/>
    <w:rsid w:val="00ED78FC"/>
    <w:rsid w:val="00EE10FE"/>
    <w:rsid w:val="00F33D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33D6"/>
  <w15:chartTrackingRefBased/>
  <w15:docId w15:val="{F7BD67C9-C114-4AE8-8C3A-880DB162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Navarro Bustos</dc:creator>
  <cp:keywords/>
  <dc:description/>
  <cp:lastModifiedBy>antonieta dollenz</cp:lastModifiedBy>
  <cp:revision>3</cp:revision>
  <cp:lastPrinted>2018-12-18T19:22:00Z</cp:lastPrinted>
  <dcterms:created xsi:type="dcterms:W3CDTF">2018-12-18T21:10:00Z</dcterms:created>
  <dcterms:modified xsi:type="dcterms:W3CDTF">2019-01-04T01:02:00Z</dcterms:modified>
</cp:coreProperties>
</file>