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95" w:rsidRPr="002C552F" w:rsidRDefault="00EC2C95" w:rsidP="00EC2C95">
      <w:pPr>
        <w:ind w:left="720" w:hanging="360"/>
        <w:jc w:val="center"/>
        <w:rPr>
          <w:b/>
          <w:color w:val="0064A2"/>
          <w:sz w:val="28"/>
        </w:rPr>
      </w:pPr>
      <w:r w:rsidRPr="002C552F">
        <w:rPr>
          <w:b/>
          <w:color w:val="0064A2"/>
          <w:sz w:val="28"/>
        </w:rPr>
        <w:t>MINUTA CUÑAS DE PRENSA</w:t>
      </w:r>
    </w:p>
    <w:p w:rsidR="00EC2C95" w:rsidRPr="002C552F" w:rsidRDefault="00EC2C95" w:rsidP="00EC2C95">
      <w:pPr>
        <w:ind w:left="720" w:hanging="360"/>
        <w:jc w:val="center"/>
        <w:rPr>
          <w:b/>
          <w:color w:val="0064A2"/>
          <w:sz w:val="28"/>
        </w:rPr>
      </w:pPr>
      <w:r w:rsidRPr="002C552F">
        <w:rPr>
          <w:b/>
          <w:color w:val="0064A2"/>
          <w:sz w:val="28"/>
        </w:rPr>
        <w:t>EMOL TV 2019-01-14</w:t>
      </w:r>
    </w:p>
    <w:p w:rsidR="00EC2C95" w:rsidRPr="002C552F" w:rsidRDefault="00EC2C95" w:rsidP="00B40DEA">
      <w:pPr>
        <w:ind w:left="720" w:hanging="360"/>
        <w:rPr>
          <w:color w:val="0064A2"/>
          <w:sz w:val="28"/>
        </w:rPr>
      </w:pPr>
    </w:p>
    <w:p w:rsidR="00B40DEA" w:rsidRPr="002C552F" w:rsidRDefault="00EC2C95" w:rsidP="00B40DEA">
      <w:pPr>
        <w:pStyle w:val="Prrafodelista"/>
        <w:numPr>
          <w:ilvl w:val="0"/>
          <w:numId w:val="3"/>
        </w:numPr>
        <w:rPr>
          <w:b/>
          <w:color w:val="0064A2"/>
          <w:sz w:val="28"/>
        </w:rPr>
      </w:pPr>
      <w:r w:rsidRPr="002C552F">
        <w:rPr>
          <w:b/>
          <w:color w:val="0064A2"/>
          <w:sz w:val="28"/>
        </w:rPr>
        <w:t>CHADWICK:</w:t>
      </w:r>
    </w:p>
    <w:p w:rsidR="00B40DEA" w:rsidRPr="002C552F" w:rsidRDefault="00B40DEA" w:rsidP="00B40DEA">
      <w:pPr>
        <w:pStyle w:val="Prrafodelista"/>
        <w:rPr>
          <w:color w:val="0064A2"/>
          <w:sz w:val="28"/>
        </w:rPr>
      </w:pPr>
    </w:p>
    <w:p w:rsidR="00EC2C95" w:rsidRPr="002C552F" w:rsidRDefault="00EC2C95" w:rsidP="00EF3DBB">
      <w:pPr>
        <w:rPr>
          <w:color w:val="0064A2"/>
          <w:sz w:val="28"/>
        </w:rPr>
      </w:pPr>
      <w:r w:rsidRPr="002C552F">
        <w:rPr>
          <w:color w:val="0064A2"/>
          <w:sz w:val="28"/>
        </w:rPr>
        <w:t>Efectivamente la situación de el ministro es complicada y existen dudas de su real voluntad de transparencia.</w:t>
      </w:r>
    </w:p>
    <w:p w:rsidR="00EC2C95" w:rsidRPr="002C552F" w:rsidRDefault="00EC2C95" w:rsidP="00B40DEA">
      <w:pPr>
        <w:pStyle w:val="Prrafodelista"/>
        <w:rPr>
          <w:color w:val="0064A2"/>
          <w:sz w:val="28"/>
        </w:rPr>
      </w:pPr>
    </w:p>
    <w:p w:rsidR="00EC2C95" w:rsidRPr="002C552F" w:rsidRDefault="00EC2C95" w:rsidP="00EF3DBB">
      <w:pPr>
        <w:rPr>
          <w:color w:val="0064A2"/>
          <w:sz w:val="28"/>
        </w:rPr>
      </w:pPr>
      <w:r w:rsidRPr="002C552F">
        <w:rPr>
          <w:color w:val="0064A2"/>
          <w:sz w:val="28"/>
        </w:rPr>
        <w:t xml:space="preserve">La situación del subsecretario </w:t>
      </w:r>
      <w:proofErr w:type="spellStart"/>
      <w:r w:rsidRPr="002C552F">
        <w:rPr>
          <w:color w:val="0064A2"/>
          <w:sz w:val="28"/>
        </w:rPr>
        <w:t>Ubilla</w:t>
      </w:r>
      <w:proofErr w:type="spellEnd"/>
      <w:r w:rsidRPr="002C552F">
        <w:rPr>
          <w:color w:val="0064A2"/>
          <w:sz w:val="28"/>
        </w:rPr>
        <w:t xml:space="preserve"> es aún peor. Él vio videos a las horas de ocurridos los hechos que demostraban que no había sido enfrentamiento, que a Camilo </w:t>
      </w:r>
      <w:proofErr w:type="spellStart"/>
      <w:r w:rsidRPr="002C552F">
        <w:rPr>
          <w:color w:val="0064A2"/>
          <w:sz w:val="28"/>
        </w:rPr>
        <w:t>Catrillanca</w:t>
      </w:r>
      <w:proofErr w:type="spellEnd"/>
      <w:r w:rsidRPr="002C552F">
        <w:rPr>
          <w:color w:val="0064A2"/>
          <w:sz w:val="28"/>
        </w:rPr>
        <w:t xml:space="preserve"> lo asesinaron. Y el gobierno estuvo días sin aclarar el punto.</w:t>
      </w:r>
    </w:p>
    <w:p w:rsidR="00EC2C95" w:rsidRPr="002C552F" w:rsidRDefault="00EC2C95" w:rsidP="00B40DEA">
      <w:pPr>
        <w:pStyle w:val="Prrafodelista"/>
        <w:rPr>
          <w:color w:val="0064A2"/>
          <w:sz w:val="28"/>
        </w:rPr>
      </w:pPr>
      <w:bookmarkStart w:id="0" w:name="_GoBack"/>
      <w:bookmarkEnd w:id="0"/>
    </w:p>
    <w:p w:rsidR="00EC2C95" w:rsidRPr="002C552F" w:rsidRDefault="00EC2C95" w:rsidP="00EF3DBB">
      <w:pPr>
        <w:rPr>
          <w:color w:val="0064A2"/>
          <w:sz w:val="28"/>
        </w:rPr>
      </w:pPr>
      <w:r w:rsidRPr="002C552F">
        <w:rPr>
          <w:color w:val="0064A2"/>
          <w:sz w:val="28"/>
        </w:rPr>
        <w:t>Por eso desde el Senado yo pedí un oficio aclaratorio, eso es lo que puedo hacer como senador, exigir que se entregue una relación en detalle de los hechos.</w:t>
      </w:r>
    </w:p>
    <w:p w:rsidR="00EC2C95" w:rsidRPr="002C552F" w:rsidRDefault="00EC2C95" w:rsidP="00B40DEA">
      <w:pPr>
        <w:pStyle w:val="Prrafodelista"/>
        <w:rPr>
          <w:color w:val="0064A2"/>
          <w:sz w:val="28"/>
        </w:rPr>
      </w:pPr>
    </w:p>
    <w:p w:rsidR="00EC2C95" w:rsidRPr="002C552F" w:rsidRDefault="00EC2C95" w:rsidP="00EF3DBB">
      <w:pPr>
        <w:rPr>
          <w:color w:val="0064A2"/>
          <w:sz w:val="28"/>
        </w:rPr>
      </w:pPr>
      <w:r w:rsidRPr="002C552F">
        <w:rPr>
          <w:color w:val="0064A2"/>
          <w:sz w:val="28"/>
        </w:rPr>
        <w:t>Saber por qué cuando en el gobierno ya sabían qué había pasado la ministra vocera seguía hablado de un enfrentamiento de 4 horas.</w:t>
      </w:r>
    </w:p>
    <w:p w:rsidR="00EC2C95" w:rsidRPr="002C552F" w:rsidRDefault="00EC2C95" w:rsidP="00EC2C95">
      <w:pPr>
        <w:pStyle w:val="Prrafodelista"/>
        <w:rPr>
          <w:color w:val="0064A2"/>
          <w:sz w:val="28"/>
        </w:rPr>
      </w:pPr>
    </w:p>
    <w:p w:rsidR="00EC2C95" w:rsidRPr="002C552F" w:rsidRDefault="00EC2C95" w:rsidP="00EF3DBB">
      <w:pPr>
        <w:rPr>
          <w:color w:val="0064A2"/>
          <w:sz w:val="28"/>
        </w:rPr>
      </w:pPr>
      <w:r w:rsidRPr="002C552F">
        <w:rPr>
          <w:color w:val="0064A2"/>
          <w:sz w:val="28"/>
        </w:rPr>
        <w:t>¿Le informaron y mintió o no le informaron? No sé que es peor. Lo que sí sé es que culpar a la interferencia o a los teléfonos no es aceptable.</w:t>
      </w:r>
    </w:p>
    <w:p w:rsidR="00EC2C95" w:rsidRPr="002C552F" w:rsidRDefault="00EC2C95" w:rsidP="00B40DEA">
      <w:pPr>
        <w:pStyle w:val="Prrafodelista"/>
        <w:rPr>
          <w:color w:val="0064A2"/>
          <w:sz w:val="28"/>
        </w:rPr>
      </w:pPr>
    </w:p>
    <w:p w:rsidR="00B40DEA" w:rsidRPr="002C552F" w:rsidRDefault="00EC2C95" w:rsidP="00B40DEA">
      <w:pPr>
        <w:pStyle w:val="Prrafodelista"/>
        <w:numPr>
          <w:ilvl w:val="0"/>
          <w:numId w:val="3"/>
        </w:numPr>
        <w:rPr>
          <w:b/>
          <w:color w:val="0064A2"/>
          <w:sz w:val="28"/>
        </w:rPr>
      </w:pPr>
      <w:r w:rsidRPr="002C552F">
        <w:rPr>
          <w:b/>
          <w:color w:val="0064A2"/>
          <w:sz w:val="28"/>
        </w:rPr>
        <w:t>ARAUCANÍA:</w:t>
      </w:r>
    </w:p>
    <w:p w:rsidR="00B40DEA" w:rsidRPr="002C552F" w:rsidRDefault="00B40DEA" w:rsidP="00B40DEA">
      <w:pPr>
        <w:pStyle w:val="Prrafodelista"/>
        <w:rPr>
          <w:color w:val="0064A2"/>
          <w:sz w:val="28"/>
        </w:rPr>
      </w:pPr>
    </w:p>
    <w:p w:rsidR="00EC2C95" w:rsidRPr="002C552F" w:rsidRDefault="00EC2C95" w:rsidP="00EF3DBB">
      <w:pPr>
        <w:rPr>
          <w:color w:val="0064A2"/>
          <w:sz w:val="28"/>
        </w:rPr>
      </w:pPr>
      <w:r w:rsidRPr="002C552F">
        <w:rPr>
          <w:color w:val="0064A2"/>
          <w:sz w:val="28"/>
        </w:rPr>
        <w:t>Lo he dicho hace tiempo y lo reitero. El problema de la Araucanía es político, no policial.</w:t>
      </w:r>
    </w:p>
    <w:p w:rsidR="00EC2C95" w:rsidRPr="002C552F" w:rsidRDefault="00EC2C95" w:rsidP="00B40DEA">
      <w:pPr>
        <w:pStyle w:val="Prrafodelista"/>
        <w:rPr>
          <w:color w:val="0064A2"/>
          <w:sz w:val="28"/>
        </w:rPr>
      </w:pPr>
    </w:p>
    <w:p w:rsidR="00EC2C95" w:rsidRPr="002C552F" w:rsidRDefault="00EC2C95" w:rsidP="00EF3DBB">
      <w:pPr>
        <w:rPr>
          <w:color w:val="0064A2"/>
          <w:sz w:val="28"/>
        </w:rPr>
      </w:pPr>
      <w:r w:rsidRPr="002C552F">
        <w:rPr>
          <w:color w:val="0064A2"/>
          <w:sz w:val="28"/>
        </w:rPr>
        <w:t>Lamentablemente el gobierno se la jugó por una estrategia de represión y violencia que como la advertí en la campaña finalmente trajo más violencia y muerte de inocentes.</w:t>
      </w:r>
    </w:p>
    <w:p w:rsidR="00EC2C95" w:rsidRPr="002C552F" w:rsidRDefault="00EC2C95" w:rsidP="00B40DEA">
      <w:pPr>
        <w:pStyle w:val="Prrafodelista"/>
        <w:rPr>
          <w:color w:val="0064A2"/>
          <w:sz w:val="28"/>
        </w:rPr>
      </w:pPr>
    </w:p>
    <w:p w:rsidR="00EC2C95" w:rsidRPr="002C552F" w:rsidRDefault="00EC2C95" w:rsidP="00EF3DBB">
      <w:pPr>
        <w:rPr>
          <w:color w:val="0064A2"/>
          <w:sz w:val="28"/>
        </w:rPr>
      </w:pPr>
      <w:r w:rsidRPr="002C552F">
        <w:rPr>
          <w:color w:val="0064A2"/>
          <w:sz w:val="28"/>
        </w:rPr>
        <w:t>Ahora, ante el evidente fracaso de la represión, se sacan las castañas con la mano de los carabineros. Se pueden seguir destituyendo generales, pero la política es la errada y lamentablemente no vemos al gobierno enmendando el rumbo.</w:t>
      </w:r>
    </w:p>
    <w:p w:rsidR="00EC2C95" w:rsidRPr="002C552F" w:rsidRDefault="00EC2C95" w:rsidP="00B40DEA">
      <w:pPr>
        <w:pStyle w:val="Prrafodelista"/>
        <w:rPr>
          <w:color w:val="0064A2"/>
          <w:sz w:val="28"/>
        </w:rPr>
      </w:pPr>
    </w:p>
    <w:p w:rsidR="00EC2C95" w:rsidRPr="002C552F" w:rsidRDefault="00EC2C95" w:rsidP="00EF3DBB">
      <w:pPr>
        <w:rPr>
          <w:color w:val="0064A2"/>
          <w:sz w:val="28"/>
        </w:rPr>
      </w:pPr>
      <w:r w:rsidRPr="002C552F">
        <w:rPr>
          <w:color w:val="0064A2"/>
          <w:sz w:val="28"/>
        </w:rPr>
        <w:t xml:space="preserve">Perdóneme, pero el que Ministro Chadwick llame a Marcelo </w:t>
      </w:r>
      <w:proofErr w:type="spellStart"/>
      <w:r w:rsidRPr="002C552F">
        <w:rPr>
          <w:color w:val="0064A2"/>
          <w:sz w:val="28"/>
        </w:rPr>
        <w:t>Catrillanca</w:t>
      </w:r>
      <w:proofErr w:type="spellEnd"/>
      <w:r w:rsidRPr="002C552F">
        <w:rPr>
          <w:color w:val="0064A2"/>
          <w:sz w:val="28"/>
        </w:rPr>
        <w:t xml:space="preserve"> a “reflexionar y recapacitar”, además de una falta de tino demuestra que el gobierno no quiere entender.</w:t>
      </w:r>
    </w:p>
    <w:p w:rsidR="00B40DEA" w:rsidRPr="002C552F" w:rsidRDefault="00B40DEA" w:rsidP="00B40DEA">
      <w:pPr>
        <w:rPr>
          <w:color w:val="0064A2"/>
          <w:sz w:val="28"/>
        </w:rPr>
      </w:pPr>
    </w:p>
    <w:p w:rsidR="00EC2C95" w:rsidRPr="002C552F" w:rsidRDefault="00EC2C95" w:rsidP="00B40DEA">
      <w:pPr>
        <w:rPr>
          <w:color w:val="0064A2"/>
          <w:sz w:val="28"/>
        </w:rPr>
      </w:pPr>
    </w:p>
    <w:p w:rsidR="00EF3DBB" w:rsidRPr="002C552F" w:rsidRDefault="00EF3DBB" w:rsidP="00EF3DBB">
      <w:pPr>
        <w:pStyle w:val="Prrafodelista"/>
        <w:numPr>
          <w:ilvl w:val="0"/>
          <w:numId w:val="3"/>
        </w:numPr>
        <w:rPr>
          <w:b/>
          <w:color w:val="0064A2"/>
          <w:sz w:val="28"/>
        </w:rPr>
      </w:pPr>
      <w:r w:rsidRPr="002C552F">
        <w:rPr>
          <w:b/>
          <w:color w:val="0064A2"/>
          <w:sz w:val="28"/>
        </w:rPr>
        <w:lastRenderedPageBreak/>
        <w:t>SELECCIÓN ESCOLAR:</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Lo que está proponiendo el gobierno es volver a la injusticia. Ponerle el nombre “admisión justa” y hacerle una tremenda campaña de propaganda no cambia el fondo. No se quiere premiar ni el mérito ni el talento, sino simplemente lo afortunado de aquellos que tienen más oportunidades.</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 xml:space="preserve">La selección escolar no es más que el </w:t>
      </w:r>
      <w:proofErr w:type="spellStart"/>
      <w:r w:rsidRPr="002C552F">
        <w:rPr>
          <w:color w:val="0064A2"/>
          <w:sz w:val="28"/>
        </w:rPr>
        <w:t>pituto</w:t>
      </w:r>
      <w:proofErr w:type="spellEnd"/>
      <w:r w:rsidRPr="002C552F">
        <w:rPr>
          <w:color w:val="0064A2"/>
          <w:sz w:val="28"/>
        </w:rPr>
        <w:t>, fijarse en el tipo de familia, en los certificados de nos niños, en las notas que reflejan más o menos capital cultural. El gobierno quiere volver a que los colegios elijan a los niños que quieren educar, porque eso de que la familia elije es falso.</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 xml:space="preserve">No hay sistema mas justo que el implementado, en que más del 50% queda en su primera preferencia y más del 80% en una de sus tres primeras preferencias. </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Y por cierto lo que más molesta es que ahora que el sistema opera en regiones, cuando le toca a Santiago el gobierno no lo quiere. Otra muestra más de centralismo.</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 xml:space="preserve">En la Cota 1000 la selección no es problema, porque opera el </w:t>
      </w:r>
      <w:proofErr w:type="spellStart"/>
      <w:r w:rsidRPr="002C552F">
        <w:rPr>
          <w:color w:val="0064A2"/>
          <w:sz w:val="28"/>
        </w:rPr>
        <w:t>pituto</w:t>
      </w:r>
      <w:proofErr w:type="spellEnd"/>
      <w:r w:rsidRPr="002C552F">
        <w:rPr>
          <w:color w:val="0064A2"/>
          <w:sz w:val="28"/>
        </w:rPr>
        <w:t>, el poder del dinero para acceder a educación de calidad. Ello se auto seleccionan. Pero por qué ellos van a tener que seleccionar a tu hijo.</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Si queremos más justicia, invirtamos el esfuerzo y el tiempo en mejorar las escuelas y no en descremar con nuestros niños.</w:t>
      </w:r>
    </w:p>
    <w:p w:rsidR="00EF3DBB" w:rsidRPr="002C552F" w:rsidRDefault="00EF3DBB" w:rsidP="00EF3DBB">
      <w:pPr>
        <w:pStyle w:val="Prrafodelista"/>
        <w:rPr>
          <w:color w:val="0064A2"/>
          <w:sz w:val="28"/>
        </w:rPr>
      </w:pPr>
    </w:p>
    <w:p w:rsidR="00EF3DBB" w:rsidRPr="002C552F" w:rsidRDefault="00EF3DBB" w:rsidP="00EF3DBB">
      <w:pPr>
        <w:pStyle w:val="Prrafodelista"/>
        <w:rPr>
          <w:b/>
          <w:color w:val="0064A2"/>
          <w:sz w:val="28"/>
        </w:rPr>
      </w:pPr>
    </w:p>
    <w:p w:rsidR="00EF3DBB" w:rsidRPr="002C552F" w:rsidRDefault="00EF3DBB">
      <w:pPr>
        <w:rPr>
          <w:b/>
          <w:color w:val="0064A2"/>
          <w:sz w:val="28"/>
        </w:rPr>
      </w:pPr>
      <w:r w:rsidRPr="002C552F">
        <w:rPr>
          <w:b/>
          <w:color w:val="0064A2"/>
          <w:sz w:val="28"/>
        </w:rPr>
        <w:br w:type="page"/>
      </w:r>
    </w:p>
    <w:p w:rsidR="00B40DEA" w:rsidRPr="002C552F" w:rsidRDefault="00EC2C95" w:rsidP="00B40DEA">
      <w:pPr>
        <w:pStyle w:val="Prrafodelista"/>
        <w:numPr>
          <w:ilvl w:val="0"/>
          <w:numId w:val="3"/>
        </w:numPr>
        <w:rPr>
          <w:b/>
          <w:color w:val="0064A2"/>
          <w:sz w:val="28"/>
        </w:rPr>
      </w:pPr>
      <w:r w:rsidRPr="002C552F">
        <w:rPr>
          <w:b/>
          <w:color w:val="0064A2"/>
          <w:sz w:val="28"/>
        </w:rPr>
        <w:lastRenderedPageBreak/>
        <w:t>BANCADA REGIONALISTA Y PRESENTACIÓN DE PROPUESTAS EL MARTES</w:t>
      </w:r>
    </w:p>
    <w:p w:rsidR="00B40DEA" w:rsidRPr="002C552F" w:rsidRDefault="00B40DEA" w:rsidP="00B40DEA">
      <w:pPr>
        <w:pStyle w:val="Prrafodelista"/>
        <w:rPr>
          <w:color w:val="0064A2"/>
          <w:sz w:val="28"/>
        </w:rPr>
      </w:pPr>
    </w:p>
    <w:p w:rsidR="00413A4A" w:rsidRPr="002C552F" w:rsidRDefault="00413A4A" w:rsidP="00EF3DBB">
      <w:pPr>
        <w:rPr>
          <w:color w:val="0064A2"/>
          <w:sz w:val="28"/>
        </w:rPr>
      </w:pPr>
      <w:r w:rsidRPr="002C552F">
        <w:rPr>
          <w:color w:val="0064A2"/>
          <w:sz w:val="28"/>
        </w:rPr>
        <w:t>Este martes tenemos un importante encuentro con un centenar de técnicos, académicos, parlamentarios y expertos para presentar las propuestas de descentralización de la bancada transversal de 23 senadores, propuestas que han hecho suya también los diputados.</w:t>
      </w:r>
    </w:p>
    <w:p w:rsidR="00413A4A" w:rsidRPr="002C552F" w:rsidRDefault="00413A4A" w:rsidP="00B40DEA">
      <w:pPr>
        <w:pStyle w:val="Prrafodelista"/>
        <w:rPr>
          <w:color w:val="0064A2"/>
          <w:sz w:val="28"/>
        </w:rPr>
      </w:pPr>
    </w:p>
    <w:p w:rsidR="00413A4A" w:rsidRPr="002C552F" w:rsidRDefault="00413A4A" w:rsidP="00EF3DBB">
      <w:pPr>
        <w:rPr>
          <w:color w:val="0064A2"/>
          <w:sz w:val="28"/>
        </w:rPr>
      </w:pPr>
      <w:r w:rsidRPr="002C552F">
        <w:rPr>
          <w:color w:val="0064A2"/>
          <w:sz w:val="28"/>
        </w:rPr>
        <w:t xml:space="preserve">Estamos matriculados desde el Frente Amplio hasta la UDI, participan RN, DC, PS, PPD, independientes, </w:t>
      </w:r>
      <w:proofErr w:type="spellStart"/>
      <w:r w:rsidRPr="002C552F">
        <w:rPr>
          <w:color w:val="0064A2"/>
          <w:sz w:val="28"/>
        </w:rPr>
        <w:t>Evopoli</w:t>
      </w:r>
      <w:proofErr w:type="spellEnd"/>
      <w:r w:rsidRPr="002C552F">
        <w:rPr>
          <w:color w:val="0064A2"/>
          <w:sz w:val="28"/>
        </w:rPr>
        <w:t>, todas las fuerzas políticas presentes en el Parlamento y que tengo el honor de coordinar.</w:t>
      </w:r>
    </w:p>
    <w:p w:rsidR="00413A4A" w:rsidRPr="002C552F" w:rsidRDefault="00413A4A" w:rsidP="00B40DEA">
      <w:pPr>
        <w:pStyle w:val="Prrafodelista"/>
        <w:rPr>
          <w:color w:val="0064A2"/>
          <w:sz w:val="28"/>
        </w:rPr>
      </w:pPr>
    </w:p>
    <w:p w:rsidR="00413A4A" w:rsidRPr="002C552F" w:rsidRDefault="00413A4A" w:rsidP="00EF3DBB">
      <w:pPr>
        <w:pStyle w:val="Prrafodelista"/>
        <w:numPr>
          <w:ilvl w:val="0"/>
          <w:numId w:val="3"/>
        </w:numPr>
        <w:rPr>
          <w:color w:val="0064A2"/>
          <w:sz w:val="28"/>
        </w:rPr>
      </w:pPr>
      <w:r w:rsidRPr="002C552F">
        <w:rPr>
          <w:color w:val="0064A2"/>
          <w:sz w:val="28"/>
        </w:rPr>
        <w:t xml:space="preserve">Propuestas en </w:t>
      </w:r>
      <w:r w:rsidRPr="002C552F">
        <w:rPr>
          <w:b/>
          <w:color w:val="0064A2"/>
          <w:sz w:val="28"/>
        </w:rPr>
        <w:t>Participación Ciudadana</w:t>
      </w:r>
      <w:r w:rsidRPr="002C552F">
        <w:rPr>
          <w:color w:val="0064A2"/>
          <w:sz w:val="28"/>
        </w:rPr>
        <w:t>: asegurar que la descentralización ponga la democracia al alcance de la ciudadanía.</w:t>
      </w:r>
    </w:p>
    <w:p w:rsidR="00413A4A" w:rsidRPr="002C552F" w:rsidRDefault="00413A4A" w:rsidP="00413A4A">
      <w:pPr>
        <w:pStyle w:val="Prrafodelista"/>
        <w:numPr>
          <w:ilvl w:val="0"/>
          <w:numId w:val="3"/>
        </w:numPr>
        <w:rPr>
          <w:color w:val="0064A2"/>
          <w:sz w:val="28"/>
        </w:rPr>
      </w:pPr>
      <w:r w:rsidRPr="002C552F">
        <w:rPr>
          <w:color w:val="0064A2"/>
          <w:sz w:val="28"/>
        </w:rPr>
        <w:t xml:space="preserve">En </w:t>
      </w:r>
      <w:r w:rsidRPr="002C552F">
        <w:rPr>
          <w:b/>
          <w:color w:val="0064A2"/>
          <w:sz w:val="28"/>
        </w:rPr>
        <w:t>Ordenamiento Territorial</w:t>
      </w:r>
      <w:r w:rsidRPr="002C552F">
        <w:rPr>
          <w:color w:val="0064A2"/>
          <w:sz w:val="28"/>
        </w:rPr>
        <w:t>, que las regiones y barrios puedan decidir cómo desarrollarse.</w:t>
      </w:r>
    </w:p>
    <w:p w:rsidR="00413A4A" w:rsidRPr="002C552F" w:rsidRDefault="00413A4A" w:rsidP="00413A4A">
      <w:pPr>
        <w:pStyle w:val="Prrafodelista"/>
        <w:numPr>
          <w:ilvl w:val="0"/>
          <w:numId w:val="3"/>
        </w:numPr>
        <w:rPr>
          <w:color w:val="0064A2"/>
          <w:sz w:val="28"/>
        </w:rPr>
      </w:pPr>
      <w:r w:rsidRPr="002C552F">
        <w:rPr>
          <w:color w:val="0064A2"/>
          <w:sz w:val="28"/>
        </w:rPr>
        <w:t xml:space="preserve">En </w:t>
      </w:r>
      <w:r w:rsidRPr="002C552F">
        <w:rPr>
          <w:b/>
          <w:color w:val="0064A2"/>
          <w:sz w:val="28"/>
        </w:rPr>
        <w:t>Capital Humano</w:t>
      </w:r>
      <w:r w:rsidRPr="002C552F">
        <w:rPr>
          <w:color w:val="0064A2"/>
          <w:sz w:val="28"/>
        </w:rPr>
        <w:t>: que en regiones podamos dar oportunidades a los jóvenes para que se queden en regiones.</w:t>
      </w:r>
    </w:p>
    <w:p w:rsidR="00413A4A" w:rsidRPr="002C552F" w:rsidRDefault="00413A4A" w:rsidP="00413A4A">
      <w:pPr>
        <w:pStyle w:val="Prrafodelista"/>
        <w:numPr>
          <w:ilvl w:val="0"/>
          <w:numId w:val="3"/>
        </w:numPr>
        <w:rPr>
          <w:color w:val="0064A2"/>
          <w:sz w:val="28"/>
        </w:rPr>
      </w:pPr>
      <w:r w:rsidRPr="002C552F">
        <w:rPr>
          <w:color w:val="0064A2"/>
          <w:sz w:val="28"/>
        </w:rPr>
        <w:t xml:space="preserve">Y en </w:t>
      </w:r>
      <w:r w:rsidRPr="002C552F">
        <w:rPr>
          <w:b/>
          <w:color w:val="0064A2"/>
          <w:sz w:val="28"/>
        </w:rPr>
        <w:t>Rentas Regionales</w:t>
      </w:r>
      <w:r w:rsidRPr="002C552F">
        <w:rPr>
          <w:color w:val="0064A2"/>
          <w:sz w:val="28"/>
        </w:rPr>
        <w:t>, asegurar financiamiento a las decisiones de las regiones, que no se defina todo en una oficina ministerial.</w:t>
      </w:r>
    </w:p>
    <w:p w:rsidR="00413A4A" w:rsidRPr="002C552F" w:rsidRDefault="00413A4A" w:rsidP="00B40DEA">
      <w:pPr>
        <w:pStyle w:val="Prrafodelista"/>
        <w:rPr>
          <w:color w:val="0064A2"/>
          <w:sz w:val="28"/>
        </w:rPr>
      </w:pPr>
    </w:p>
    <w:p w:rsidR="00413A4A" w:rsidRPr="002C552F" w:rsidRDefault="00413A4A" w:rsidP="00EF3DBB">
      <w:pPr>
        <w:rPr>
          <w:color w:val="0064A2"/>
          <w:sz w:val="28"/>
        </w:rPr>
      </w:pPr>
      <w:r w:rsidRPr="002C552F">
        <w:rPr>
          <w:color w:val="0064A2"/>
          <w:sz w:val="28"/>
        </w:rPr>
        <w:t>Ojo, esto también es bueno para Santiago, porque aquí también el centralismo asfixia el desarrollo.</w:t>
      </w:r>
    </w:p>
    <w:p w:rsidR="00413A4A" w:rsidRPr="002C552F" w:rsidRDefault="00413A4A" w:rsidP="00B40DEA">
      <w:pPr>
        <w:pStyle w:val="Prrafodelista"/>
        <w:rPr>
          <w:color w:val="0064A2"/>
          <w:sz w:val="28"/>
        </w:rPr>
      </w:pPr>
      <w:r w:rsidRPr="002C552F">
        <w:rPr>
          <w:color w:val="0064A2"/>
          <w:sz w:val="28"/>
        </w:rPr>
        <w:t xml:space="preserve">  </w:t>
      </w:r>
    </w:p>
    <w:p w:rsidR="00B40DEA" w:rsidRPr="002C552F" w:rsidRDefault="00272D6D" w:rsidP="00B40DEA">
      <w:pPr>
        <w:pStyle w:val="Prrafodelista"/>
        <w:numPr>
          <w:ilvl w:val="0"/>
          <w:numId w:val="3"/>
        </w:numPr>
        <w:rPr>
          <w:b/>
          <w:color w:val="0064A2"/>
          <w:sz w:val="28"/>
        </w:rPr>
      </w:pPr>
      <w:r w:rsidRPr="002C552F">
        <w:rPr>
          <w:b/>
          <w:color w:val="0064A2"/>
          <w:sz w:val="28"/>
        </w:rPr>
        <w:t>VENEZUELA:</w:t>
      </w:r>
    </w:p>
    <w:p w:rsidR="00272D6D" w:rsidRPr="002C552F" w:rsidRDefault="00272D6D" w:rsidP="00272D6D">
      <w:pPr>
        <w:pStyle w:val="Prrafodelista"/>
        <w:rPr>
          <w:color w:val="0064A2"/>
          <w:sz w:val="28"/>
        </w:rPr>
      </w:pPr>
    </w:p>
    <w:p w:rsidR="00272D6D" w:rsidRPr="002C552F" w:rsidRDefault="00272D6D" w:rsidP="00EF3DBB">
      <w:pPr>
        <w:rPr>
          <w:color w:val="0064A2"/>
          <w:sz w:val="28"/>
        </w:rPr>
      </w:pPr>
      <w:r w:rsidRPr="002C552F">
        <w:rPr>
          <w:color w:val="0064A2"/>
          <w:sz w:val="28"/>
        </w:rPr>
        <w:t xml:space="preserve">El año pasado dije que Venezuela tenía una democracia formal en franca descomposición. Creo que como ha dicho Human </w:t>
      </w:r>
      <w:proofErr w:type="spellStart"/>
      <w:r w:rsidRPr="002C552F">
        <w:rPr>
          <w:color w:val="0064A2"/>
          <w:sz w:val="28"/>
        </w:rPr>
        <w:t>Rights</w:t>
      </w:r>
      <w:proofErr w:type="spellEnd"/>
      <w:r w:rsidRPr="002C552F">
        <w:rPr>
          <w:color w:val="0064A2"/>
          <w:sz w:val="28"/>
        </w:rPr>
        <w:t xml:space="preserve"> </w:t>
      </w:r>
      <w:proofErr w:type="spellStart"/>
      <w:r w:rsidRPr="002C552F">
        <w:rPr>
          <w:color w:val="0064A2"/>
          <w:sz w:val="28"/>
        </w:rPr>
        <w:t>Watch</w:t>
      </w:r>
      <w:proofErr w:type="spellEnd"/>
      <w:r w:rsidRPr="002C552F">
        <w:rPr>
          <w:color w:val="0064A2"/>
          <w:sz w:val="28"/>
        </w:rPr>
        <w:t xml:space="preserve"> lamentablemente estamos ya frente a una dictadura cívico militar que ha dejado de cumplir con los estándares democráticos.</w:t>
      </w:r>
    </w:p>
    <w:p w:rsidR="00272D6D" w:rsidRPr="002C552F" w:rsidRDefault="00272D6D" w:rsidP="00272D6D">
      <w:pPr>
        <w:pStyle w:val="Prrafodelista"/>
        <w:rPr>
          <w:color w:val="0064A2"/>
          <w:sz w:val="28"/>
        </w:rPr>
      </w:pPr>
    </w:p>
    <w:p w:rsidR="00272D6D" w:rsidRPr="002C552F" w:rsidRDefault="00272D6D" w:rsidP="00EF3DBB">
      <w:pPr>
        <w:rPr>
          <w:color w:val="0064A2"/>
          <w:sz w:val="28"/>
        </w:rPr>
      </w:pPr>
      <w:r w:rsidRPr="002C552F">
        <w:rPr>
          <w:color w:val="0064A2"/>
          <w:sz w:val="28"/>
        </w:rPr>
        <w:t>Hay presos políticos, hay denuncias graves de torturas, se detiene a los opositores sin explicación, no se deja actuar a los organismos internacionales, la situación humanitaria, la falta de alimentos y remedios ya es inhumana.</w:t>
      </w:r>
    </w:p>
    <w:p w:rsidR="00272D6D" w:rsidRPr="002C552F" w:rsidRDefault="00272D6D" w:rsidP="00272D6D">
      <w:pPr>
        <w:pStyle w:val="Prrafodelista"/>
        <w:rPr>
          <w:color w:val="0064A2"/>
          <w:sz w:val="28"/>
        </w:rPr>
      </w:pPr>
    </w:p>
    <w:p w:rsidR="00EF3DBB" w:rsidRPr="002C552F" w:rsidRDefault="00272D6D" w:rsidP="00EF3DBB">
      <w:pPr>
        <w:rPr>
          <w:color w:val="0064A2"/>
          <w:sz w:val="28"/>
        </w:rPr>
      </w:pPr>
      <w:r w:rsidRPr="002C552F">
        <w:rPr>
          <w:color w:val="0064A2"/>
          <w:sz w:val="28"/>
        </w:rPr>
        <w:t>La detención ayer de Juan Guaidó, presidente de la Asamblea, es una nueva muestra del autoritarismo de Nicolás Maduro. Felizmente lo liberaron al poco rato.</w:t>
      </w:r>
    </w:p>
    <w:p w:rsidR="00272D6D" w:rsidRPr="002C552F" w:rsidRDefault="00EF3DBB" w:rsidP="00EF3DBB">
      <w:pPr>
        <w:rPr>
          <w:color w:val="0064A2"/>
          <w:sz w:val="28"/>
        </w:rPr>
      </w:pPr>
      <w:r w:rsidRPr="002C552F">
        <w:rPr>
          <w:color w:val="0064A2"/>
          <w:sz w:val="28"/>
        </w:rPr>
        <w:t xml:space="preserve">Creo, en todo caso que nuestra Cancillería ayuda poco con su discurso agresivo contra Venezuela. Chile debe ser parte de los diálogos, no de las censuras, entre otras cosas porque hay 16 mil chilenos que viven en Venezuela </w:t>
      </w:r>
    </w:p>
    <w:p w:rsidR="00272D6D" w:rsidRPr="002C552F" w:rsidRDefault="00272D6D" w:rsidP="00272D6D">
      <w:pPr>
        <w:pStyle w:val="Prrafodelista"/>
        <w:rPr>
          <w:color w:val="0064A2"/>
          <w:sz w:val="28"/>
        </w:rPr>
      </w:pPr>
    </w:p>
    <w:p w:rsidR="00EF3DBB" w:rsidRPr="002C552F" w:rsidRDefault="00EF3DBB" w:rsidP="00272D6D">
      <w:pPr>
        <w:pStyle w:val="Prrafodelista"/>
        <w:rPr>
          <w:color w:val="0064A2"/>
          <w:sz w:val="28"/>
        </w:rPr>
      </w:pPr>
    </w:p>
    <w:p w:rsidR="00EF3DBB" w:rsidRPr="002C552F" w:rsidRDefault="00EF3DBB" w:rsidP="00EF3DBB">
      <w:pPr>
        <w:pStyle w:val="Prrafodelista"/>
        <w:numPr>
          <w:ilvl w:val="0"/>
          <w:numId w:val="3"/>
        </w:numPr>
        <w:rPr>
          <w:b/>
          <w:color w:val="0064A2"/>
          <w:sz w:val="28"/>
        </w:rPr>
      </w:pPr>
      <w:r w:rsidRPr="002C552F">
        <w:rPr>
          <w:b/>
          <w:color w:val="0064A2"/>
          <w:sz w:val="28"/>
        </w:rPr>
        <w:t>LEY DE FINANCIAMIENTO DE FFAA</w:t>
      </w:r>
    </w:p>
    <w:p w:rsidR="00EF3DBB" w:rsidRPr="002C552F" w:rsidRDefault="00EF3DBB" w:rsidP="00EF3DBB">
      <w:pPr>
        <w:rPr>
          <w:b/>
          <w:color w:val="0064A2"/>
          <w:sz w:val="28"/>
        </w:rPr>
      </w:pPr>
    </w:p>
    <w:p w:rsidR="00EF3DBB" w:rsidRPr="002C552F" w:rsidRDefault="00EF3DBB" w:rsidP="00EF3DBB">
      <w:pPr>
        <w:rPr>
          <w:color w:val="0064A2"/>
          <w:sz w:val="28"/>
        </w:rPr>
      </w:pPr>
      <w:r w:rsidRPr="002C552F">
        <w:rPr>
          <w:color w:val="0064A2"/>
          <w:sz w:val="28"/>
        </w:rPr>
        <w:t>Esta semana se vota en general el Proyecto de Financiamiento de las FFAA que reemplaza la Ley Reservada del Cobre.</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Los senadores de oposición me han pedido coordinar los esfuerzos para mejorar este proyecto y le he comunicado al ministro espina la preocupación que tenemos por la propuesta del Gobierno, que nos parece un maquillaje, para que el descontrol en los recursos siga igual.</w:t>
      </w:r>
    </w:p>
    <w:p w:rsidR="00EF3DBB" w:rsidRPr="002C552F" w:rsidRDefault="00EF3DBB" w:rsidP="00EF3DBB">
      <w:pPr>
        <w:pStyle w:val="Prrafodelista"/>
        <w:rPr>
          <w:color w:val="0064A2"/>
          <w:sz w:val="28"/>
        </w:rPr>
      </w:pPr>
    </w:p>
    <w:p w:rsidR="00EF3DBB" w:rsidRPr="002C552F" w:rsidRDefault="00EF3DBB" w:rsidP="00EF3DBB">
      <w:pPr>
        <w:rPr>
          <w:color w:val="0064A2"/>
          <w:sz w:val="28"/>
        </w:rPr>
      </w:pPr>
      <w:r w:rsidRPr="002C552F">
        <w:rPr>
          <w:color w:val="0064A2"/>
          <w:sz w:val="28"/>
        </w:rPr>
        <w:t>Se establecen millonarios pisos mínimos, es decir la ley pone un mínimo que el Estado debe entregar a las FFAA, pero no se pone un verdadero control civil. Se le quitan atribuciones a la Contraloría y al Banco Central. Para peor se autoriza a las FFAA a comprar armas fuera de toda programación mediante las “compras de oportunidad”, en el mercado más opaco del mundo.</w:t>
      </w:r>
    </w:p>
    <w:p w:rsidR="00EF3DBB" w:rsidRPr="002C552F" w:rsidRDefault="00EF3DBB" w:rsidP="00EF3DBB">
      <w:pPr>
        <w:rPr>
          <w:color w:val="0064A2"/>
          <w:sz w:val="28"/>
        </w:rPr>
      </w:pPr>
    </w:p>
    <w:p w:rsidR="00EF3DBB" w:rsidRPr="002C552F" w:rsidRDefault="00EF3DBB" w:rsidP="00EF3DBB">
      <w:pPr>
        <w:rPr>
          <w:color w:val="0064A2"/>
          <w:sz w:val="28"/>
        </w:rPr>
      </w:pPr>
      <w:r w:rsidRPr="002C552F">
        <w:rPr>
          <w:color w:val="0064A2"/>
          <w:sz w:val="28"/>
        </w:rPr>
        <w:t>Esta es una oportunidad histórica, para restituir el control civil sobre los FFAA que no hemos podido retomar en la normalidad democrática. Además los escándalos de corrupción, de pasajes, de viajes, de compras, los ex comandantes en jefe procesados, hacen evidente que el control es bueno incluso para las propias instituciones armadas.</w:t>
      </w:r>
    </w:p>
    <w:p w:rsidR="00EF3DBB" w:rsidRPr="002C552F" w:rsidRDefault="00EF3DBB" w:rsidP="00EF3DBB">
      <w:pPr>
        <w:pStyle w:val="Prrafodelista"/>
        <w:rPr>
          <w:color w:val="0064A2"/>
          <w:sz w:val="28"/>
        </w:rPr>
      </w:pPr>
    </w:p>
    <w:p w:rsidR="00EF3DBB" w:rsidRPr="00EC2C95" w:rsidRDefault="00EF3DBB" w:rsidP="00EF3DBB">
      <w:pPr>
        <w:pStyle w:val="Prrafodelista"/>
        <w:rPr>
          <w:sz w:val="28"/>
        </w:rPr>
      </w:pPr>
    </w:p>
    <w:p w:rsidR="00EF3DBB" w:rsidRPr="00EC2C95" w:rsidRDefault="00EF3DBB" w:rsidP="00272D6D">
      <w:pPr>
        <w:pStyle w:val="Prrafodelista"/>
        <w:rPr>
          <w:sz w:val="28"/>
        </w:rPr>
      </w:pPr>
    </w:p>
    <w:sectPr w:rsidR="00EF3DBB" w:rsidRPr="00EC2C95" w:rsidSect="00EC2C9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128E"/>
    <w:multiLevelType w:val="hybridMultilevel"/>
    <w:tmpl w:val="771CFEE4"/>
    <w:lvl w:ilvl="0" w:tplc="4D2E6D8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993D1D"/>
    <w:multiLevelType w:val="hybridMultilevel"/>
    <w:tmpl w:val="3326A7AA"/>
    <w:lvl w:ilvl="0" w:tplc="C49AC36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6AB7199"/>
    <w:multiLevelType w:val="hybridMultilevel"/>
    <w:tmpl w:val="1794EB62"/>
    <w:lvl w:ilvl="0" w:tplc="7CFE8F96">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A"/>
    <w:rsid w:val="00272D6D"/>
    <w:rsid w:val="002C552F"/>
    <w:rsid w:val="00413A4A"/>
    <w:rsid w:val="00793A00"/>
    <w:rsid w:val="009B45BB"/>
    <w:rsid w:val="00B40DEA"/>
    <w:rsid w:val="00EC2C95"/>
    <w:rsid w:val="00EF3DBB"/>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0112"/>
  <w14:defaultImageDpi w14:val="32767"/>
  <w15:chartTrackingRefBased/>
  <w15:docId w15:val="{5B4163F8-E675-924D-A770-123E7375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B45BB"/>
    <w:pPr>
      <w:widowControl w:val="0"/>
    </w:pPr>
    <w:rPr>
      <w:rFonts w:ascii="Arial" w:eastAsia="Arial" w:hAnsi="Arial" w:cs="Arial"/>
      <w:sz w:val="20"/>
      <w:szCs w:val="20"/>
      <w:lang w:eastAsia="es-CL"/>
    </w:rPr>
  </w:style>
  <w:style w:type="character" w:customStyle="1" w:styleId="TextocomentarioCar">
    <w:name w:val="Texto comentario Car"/>
    <w:basedOn w:val="Fuentedeprrafopredeter"/>
    <w:link w:val="Textocomentario"/>
    <w:uiPriority w:val="99"/>
    <w:semiHidden/>
    <w:rsid w:val="009B45BB"/>
    <w:rPr>
      <w:rFonts w:ascii="Arial" w:eastAsia="Arial" w:hAnsi="Arial" w:cs="Arial"/>
      <w:sz w:val="20"/>
      <w:szCs w:val="20"/>
      <w:lang w:eastAsia="es-CL"/>
    </w:rPr>
  </w:style>
  <w:style w:type="paragraph" w:styleId="Prrafodelista">
    <w:name w:val="List Paragraph"/>
    <w:basedOn w:val="Normal"/>
    <w:uiPriority w:val="34"/>
    <w:qFormat/>
    <w:rsid w:val="00B40DEA"/>
    <w:pPr>
      <w:ind w:left="720"/>
      <w:contextualSpacing/>
    </w:pPr>
  </w:style>
  <w:style w:type="paragraph" w:styleId="NormalWeb">
    <w:name w:val="Normal (Web)"/>
    <w:basedOn w:val="Normal"/>
    <w:uiPriority w:val="99"/>
    <w:unhideWhenUsed/>
    <w:rsid w:val="00272D6D"/>
    <w:pPr>
      <w:spacing w:before="100" w:beforeAutospacing="1" w:after="100" w:afterAutospacing="1"/>
    </w:pPr>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370711">
      <w:bodyDiv w:val="1"/>
      <w:marLeft w:val="0"/>
      <w:marRight w:val="0"/>
      <w:marTop w:val="0"/>
      <w:marBottom w:val="0"/>
      <w:divBdr>
        <w:top w:val="none" w:sz="0" w:space="0" w:color="auto"/>
        <w:left w:val="none" w:sz="0" w:space="0" w:color="auto"/>
        <w:bottom w:val="none" w:sz="0" w:space="0" w:color="auto"/>
        <w:right w:val="none" w:sz="0" w:space="0" w:color="auto"/>
      </w:divBdr>
    </w:div>
    <w:div w:id="13536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Conejeros</dc:creator>
  <cp:keywords/>
  <dc:description/>
  <cp:lastModifiedBy>Luis Conejeros</cp:lastModifiedBy>
  <cp:revision>2</cp:revision>
  <dcterms:created xsi:type="dcterms:W3CDTF">2019-01-13T23:25:00Z</dcterms:created>
  <dcterms:modified xsi:type="dcterms:W3CDTF">2019-01-14T00:18:00Z</dcterms:modified>
</cp:coreProperties>
</file>